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cs="Times New Roman"/>
          <w:b/>
          <w:bCs/>
          <w:sz w:val="28"/>
          <w:szCs w:val="28"/>
          <w:highlight w:val="none"/>
        </w:rPr>
      </w:pPr>
      <w:r>
        <w:rPr>
          <w:rFonts w:ascii="Times New Roman" w:hAnsi="Times New Roman" w:cs="Times New Roman"/>
          <w:b/>
          <w:bCs/>
          <w:sz w:val="28"/>
          <w:szCs w:val="28"/>
        </w:rPr>
        <w:t xml:space="preserve">Государственн</w:t>
      </w:r>
      <w:r>
        <w:rPr>
          <w:rFonts w:ascii="Times New Roman" w:hAnsi="Times New Roman" w:cs="Times New Roman"/>
          <w:b/>
          <w:bCs/>
          <w:sz w:val="28"/>
          <w:szCs w:val="28"/>
        </w:rPr>
        <w:t xml:space="preserve">ый</w:t>
      </w:r>
      <w:r>
        <w:rPr>
          <w:rFonts w:ascii="Times New Roman" w:hAnsi="Times New Roman" w:cs="Times New Roman"/>
          <w:b/>
          <w:bCs/>
          <w:sz w:val="28"/>
          <w:szCs w:val="28"/>
        </w:rPr>
        <w:t xml:space="preserve"> контракт</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на оказание услуг по диагностике, техническому обслуживанию</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cs="Times New Roman"/>
          <w:b/>
          <w:bCs/>
          <w:color w:val="0000ff"/>
          <w:sz w:val="28"/>
          <w:szCs w:val="28"/>
        </w:rPr>
      </w:pPr>
      <w:r>
        <w:rPr>
          <w:rFonts w:ascii="Times New Roman" w:hAnsi="Times New Roman" w:cs="Times New Roman"/>
          <w:b/>
          <w:bCs/>
          <w:sz w:val="28"/>
          <w:szCs w:val="28"/>
        </w:rPr>
        <w:t xml:space="preserve">и ремонту автотранспортных средств </w:t>
      </w:r>
      <w:r>
        <w:rPr>
          <w:rFonts w:ascii="Times New Roman" w:hAnsi="Times New Roman" w:cs="Times New Roman"/>
          <w:b/>
          <w:bCs/>
          <w:color w:val="0000ff"/>
          <w:sz w:val="28"/>
          <w:szCs w:val="28"/>
        </w:rPr>
      </w:r>
      <w:r>
        <w:rPr>
          <w:rFonts w:ascii="Times New Roman" w:hAnsi="Times New Roman" w:cs="Times New Roman"/>
          <w:b/>
          <w:bCs/>
          <w:color w:val="0000ff"/>
          <w:sz w:val="28"/>
          <w:szCs w:val="28"/>
        </w:rP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для обеспечения нужд Новосибирской области</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cs="Times New Roman"/>
          <w:b w:val="0"/>
          <w:bCs w:val="0"/>
          <w:sz w:val="28"/>
          <w:szCs w:val="28"/>
          <w:highlight w:val="none"/>
        </w:rPr>
        <w:outlineLvl w:val="0"/>
      </w:pPr>
      <w:r>
        <w:rPr>
          <w:rFonts w:ascii="Times New Roman" w:hAnsi="Times New Roman" w:cs="Times New Roman"/>
          <w:b w:val="0"/>
          <w:bCs w:val="0"/>
          <w:sz w:val="28"/>
          <w:szCs w:val="28"/>
        </w:rPr>
        <w:t xml:space="preserve">№ _____</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ind w:left="0"/>
        <w:jc w:val="center"/>
        <w:rPr>
          <w:rFonts w:ascii="Times New Roman" w:hAnsi="Times New Roman" w:cs="Times New Roman"/>
          <w:color w:val="c00000"/>
          <w:sz w:val="28"/>
          <w:szCs w:val="28"/>
          <w:highlight w:val="none"/>
        </w:rPr>
      </w:pPr>
      <w:r>
        <w:rPr>
          <w:rFonts w:ascii="Times New Roman" w:hAnsi="Times New Roman" w:eastAsia="Times New Roman" w:cs="Times New Roman"/>
          <w:b/>
          <w:bCs/>
          <w:i/>
          <w:iCs/>
          <w:color w:val="c00000"/>
          <w:sz w:val="28"/>
          <w:szCs w:val="28"/>
          <w:highlight w:val="none"/>
        </w:rPr>
        <w:t xml:space="preserve">(</w:t>
      </w:r>
      <w:r>
        <w:rPr>
          <w:rFonts w:ascii="Times New Roman" w:hAnsi="Times New Roman" w:eastAsia="Times New Roman" w:cs="Times New Roman"/>
          <w:b/>
          <w:bCs/>
          <w:i/>
          <w:iCs/>
          <w:color w:val="c00000"/>
          <w:sz w:val="28"/>
          <w:szCs w:val="28"/>
          <w:highlight w:val="none"/>
        </w:rPr>
        <w:t xml:space="preserve">ПРИМЕРНАЯ ФОРМА</w:t>
      </w:r>
      <w:r>
        <w:rPr>
          <w:rFonts w:ascii="Times New Roman" w:hAnsi="Times New Roman" w:eastAsia="Times New Roman" w:cs="Times New Roman"/>
          <w:b/>
          <w:bCs/>
          <w:i/>
          <w:iCs/>
          <w:color w:val="c00000"/>
          <w:sz w:val="28"/>
          <w:szCs w:val="28"/>
          <w:highlight w:val="none"/>
        </w:rPr>
        <w:t xml:space="preserve">)</w:t>
      </w:r>
      <w:r>
        <w:rPr>
          <w:rFonts w:ascii="Times New Roman" w:hAnsi="Times New Roman" w:cs="Times New Roman"/>
          <w:color w:val="c00000"/>
          <w:sz w:val="28"/>
          <w:szCs w:val="28"/>
          <w:highlight w:val="none"/>
        </w:rPr>
      </w:r>
      <w:r>
        <w:rPr>
          <w:rFonts w:ascii="Times New Roman" w:hAnsi="Times New Roman" w:cs="Times New Roman"/>
          <w:color w:val="c00000"/>
          <w:sz w:val="28"/>
          <w:szCs w:val="28"/>
          <w:highlight w:val="none"/>
        </w:rPr>
      </w:r>
    </w:p>
    <w:p>
      <w:pPr>
        <w:pStyle w:val="829"/>
        <w:jc w:val="center"/>
        <w:rPr>
          <w:rFonts w:ascii="Times New Roman" w:hAnsi="Times New Roman" w:cs="Times New Roman"/>
          <w:b/>
          <w:bCs/>
          <w:sz w:val="24"/>
          <w:szCs w:val="24"/>
        </w:rPr>
        <w:outlineLvl w:val="0"/>
      </w:pPr>
      <w:r>
        <w:rPr>
          <w:rFonts w:ascii="Times New Roman" w:hAnsi="Times New Roman" w:eastAsia="Times New Roman" w:cs="Times New Roman"/>
          <w:b/>
          <w:bCs/>
          <w:sz w:val="24"/>
          <w:szCs w:val="24"/>
        </w:rPr>
      </w:r>
      <w:r>
        <w:rPr>
          <w:rFonts w:ascii="Times New Roman" w:hAnsi="Times New Roman" w:eastAsia="Times New Roman" w:cs="Times New Roman"/>
          <w:sz w:val="24"/>
          <w:szCs w:val="24"/>
          <w:highlight w:val="none"/>
        </w:rPr>
        <w:t xml:space="preserve">г. Новосибирск                                                                                            «__»______________ 20___ г.</w:t>
      </w:r>
      <w:r>
        <w:rPr>
          <w:rFonts w:ascii="Times New Roman" w:hAnsi="Times New Roman" w:cs="Times New Roman"/>
          <w:b/>
          <w:bCs/>
          <w:sz w:val="24"/>
          <w:szCs w:val="24"/>
        </w:rPr>
      </w:r>
      <w:r>
        <w:rPr>
          <w:rFonts w:ascii="Times New Roman" w:hAnsi="Times New Roman" w:cs="Times New Roman"/>
          <w:b/>
          <w:bCs/>
          <w:sz w:val="24"/>
          <w:szCs w:val="24"/>
        </w:rPr>
      </w:r>
    </w:p>
    <w:p>
      <w:pPr>
        <w:pStyle w:val="834"/>
        <w:ind w:firstLine="708"/>
        <w:jc w:val="both"/>
        <w:rPr>
          <w:rFonts w:ascii="Times New Roman" w:hAnsi="Times New Roman"/>
          <w:sz w:val="24"/>
          <w:szCs w:val="24"/>
        </w:rPr>
      </w:pPr>
      <w:r>
        <w:rPr>
          <w:rFonts w:ascii="Times New Roman" w:hAnsi="Times New Roman" w:cs="Times New Roman"/>
          <w:sz w:val="24"/>
          <w:szCs w:val="24"/>
        </w:rPr>
        <w:t xml:space="preserve">____________________________, именуе</w:t>
      </w:r>
      <w:r>
        <w:rPr>
          <w:rFonts w:ascii="Times New Roman" w:hAnsi="Times New Roman" w:cs="Times New Roman"/>
          <w:sz w:val="24"/>
          <w:szCs w:val="24"/>
        </w:rPr>
        <w:t xml:space="preserve">мое (-ая/</w:t>
      </w:r>
      <w:r>
        <w:rPr>
          <w:rFonts w:ascii="Times New Roman" w:hAnsi="Times New Roman" w:cs="Times New Roman"/>
          <w:sz w:val="24"/>
          <w:szCs w:val="24"/>
        </w:rPr>
        <w:t xml:space="preserve">-ый) в дальнейшем «Заказчик», в лице __________________, действующего на основании </w:t>
      </w:r>
      <w:r>
        <w:rPr>
          <w:rFonts w:ascii="Times New Roman" w:hAnsi="Times New Roman" w:cs="Times New Roman"/>
          <w:sz w:val="24"/>
          <w:szCs w:val="24"/>
        </w:rPr>
        <w:t xml:space="preserve">_________________, с одной стороны, и __________________________, именуемое (-ая/-ый) в дальнейшем «Исполнитель», в лице ________________________, </w:t>
      </w:r>
      <w:r>
        <w:rPr>
          <w:rFonts w:ascii="Times New Roman" w:hAnsi="Times New Roman" w:cs="Times New Roman"/>
          <w:sz w:val="24"/>
          <w:szCs w:val="24"/>
        </w:rPr>
        <w:t xml:space="preserve">действующ</w:t>
      </w:r>
      <w:r>
        <w:rPr>
          <w:rFonts w:ascii="Times New Roman" w:hAnsi="Times New Roman" w:cs="Times New Roman"/>
          <w:sz w:val="24"/>
          <w:szCs w:val="24"/>
        </w:rPr>
        <w:t xml:space="preserve">___ на основании _______________________</w:t>
      </w:r>
      <w:r>
        <w:rPr>
          <w:rFonts w:ascii="Times New Roman" w:hAnsi="Times New Roman" w:cs="Times New Roman"/>
          <w:sz w:val="24"/>
          <w:szCs w:val="24"/>
        </w:rPr>
        <w:t xml:space="preserve">, с другой стороны, вместе именуемые в дальнейшем "Стороны", </w:t>
      </w:r>
      <w:r>
        <w:rPr>
          <w:rFonts w:ascii="Times New Roman" w:hAnsi="Times New Roman"/>
          <w:sz w:val="24"/>
          <w:szCs w:val="24"/>
        </w:rPr>
        <w:t xml:space="preserve">при </w:t>
      </w:r>
      <w:r>
        <w:rPr>
          <w:rFonts w:ascii="Times New Roman" w:hAnsi="Times New Roman"/>
          <w:sz w:val="24"/>
          <w:szCs w:val="24"/>
        </w:rPr>
        <w:t xml:space="preserve">осуществлении закупки у единственного исполнителя на основании __________________________ </w:t>
      </w:r>
      <w:r>
        <w:rPr>
          <w:rFonts w:ascii="Times New Roman" w:hAnsi="Times New Roman"/>
          <w:sz w:val="24"/>
          <w:szCs w:val="24"/>
        </w:rPr>
        <w:t xml:space="preserve">с идентификационным кодом закупки ___________ заключили настоящий государственный контракт (далее – Контракт) о нижеследующем:</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w:t>
      </w:r>
      <w:r>
        <w:rPr>
          <w:rFonts w:ascii="Times New Roman" w:hAnsi="Times New Roman" w:cs="Times New Roman"/>
          <w:b/>
          <w:bCs/>
          <w:sz w:val="24"/>
          <w:szCs w:val="24"/>
        </w:rPr>
        <w:t xml:space="preserve">Предмет Контракта</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1.1. </w:t>
      </w:r>
      <w:r>
        <w:rPr>
          <w:rFonts w:ascii="Times New Roman" w:hAnsi="Times New Roman"/>
          <w:sz w:val="24"/>
          <w:szCs w:val="24"/>
          <w:highlight w:val="none"/>
        </w:rPr>
        <w:t xml:space="preserve">Предметом Контракта является _____________________________________________.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Услуги должны быть оказаны в соответствии с Описанием объекта закупки (приложение № 1 к Контракту)</w:t>
      </w:r>
      <w:r>
        <w:rPr>
          <w:rFonts w:ascii="Times New Roman" w:hAnsi="Times New Roman"/>
          <w:sz w:val="24"/>
          <w:szCs w:val="24"/>
        </w:rPr>
        <w:t xml:space="preserve"> и на условиях, предусмотренных Контрактом</w:t>
      </w:r>
      <w:r>
        <w:rPr>
          <w:rFonts w:ascii="Times New Roman" w:hAnsi="Times New Roman"/>
          <w:sz w:val="24"/>
          <w:szCs w:val="24"/>
        </w:rPr>
        <w:t xml:space="preserve"> </w:t>
      </w:r>
      <w:r>
        <w:rPr>
          <w:rFonts w:ascii="Times New Roman" w:hAnsi="Times New Roman"/>
          <w:sz w:val="24"/>
          <w:szCs w:val="24"/>
        </w:rPr>
        <w:t xml:space="preserve">(далее – Услуги)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II.Условия оказания услуг</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Услуги оказываются Исполнителем в соответствии с требованиями </w:t>
      </w:r>
      <w:r>
        <w:rPr>
          <w:rFonts w:ascii="Times New Roman" w:hAnsi="Times New Roman" w:cs="Times New Roman"/>
          <w:sz w:val="24"/>
          <w:szCs w:val="24"/>
        </w:rPr>
        <w:t xml:space="preserve">описания объекта закупки</w:t>
      </w:r>
      <w:r>
        <w:rPr>
          <w:rFonts w:ascii="Times New Roman" w:hAnsi="Times New Roman" w:cs="Times New Roman"/>
          <w:sz w:val="24"/>
          <w:szCs w:val="24"/>
        </w:rPr>
        <w:t xml:space="preserve"> (</w:t>
      </w:r>
      <w:hyperlink w:tooltip="#Par510" w:anchor="Par510" w:history="1">
        <w:r>
          <w:rPr>
            <w:rFonts w:ascii="Times New Roman" w:hAnsi="Times New Roman" w:cs="Times New Roman"/>
            <w:sz w:val="24"/>
            <w:szCs w:val="24"/>
          </w:rPr>
          <w:t xml:space="preserve">приложение</w:t>
        </w:r>
      </w:hyperlink>
      <w:r>
        <w:rPr>
          <w:rFonts w:ascii="Times New Roman" w:hAnsi="Times New Roman" w:cs="Times New Roman"/>
          <w:sz w:val="24"/>
          <w:szCs w:val="24"/>
        </w:rPr>
        <w:t xml:space="preserve"> </w:t>
      </w:r>
      <w:r>
        <w:rPr>
          <w:rFonts w:ascii="Times New Roman" w:hAnsi="Times New Roman" w:cs="Times New Roman"/>
          <w:sz w:val="24"/>
          <w:szCs w:val="24"/>
        </w:rPr>
        <w:t xml:space="preserve">№1 </w:t>
      </w:r>
      <w:r>
        <w:rPr>
          <w:rFonts w:ascii="Times New Roman" w:hAnsi="Times New Roman" w:cs="Times New Roman"/>
          <w:sz w:val="24"/>
          <w:szCs w:val="24"/>
        </w:rPr>
        <w:t xml:space="preserve">к Контракту), являющегося неотъемлемой частью Контракта, а также техническими нормами, требованиями общепринятых стандартов качества, эксплуатационно-</w:t>
      </w:r>
      <w:r>
        <w:rPr>
          <w:rFonts w:ascii="Times New Roman" w:hAnsi="Times New Roman" w:cs="Times New Roman"/>
          <w:sz w:val="24"/>
          <w:szCs w:val="24"/>
        </w:rPr>
        <w:t xml:space="preserve">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III.Взаимодействие Сторон</w:t>
      </w:r>
      <w:r>
        <w:rPr>
          <w:rFonts w:ascii="Times New Roman" w:hAnsi="Times New Roman" w:cs="Times New Roman"/>
          <w:b/>
          <w:bCs/>
          <w:sz w:val="24"/>
          <w:szCs w:val="24"/>
        </w:rPr>
        <w:t xml:space="preserve"> </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3.1. Исполнитель вправе: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1" w:name="Par21"/>
      <w:r/>
      <w:bookmarkEnd w:id="1"/>
      <w:r>
        <w:rPr>
          <w:rFonts w:ascii="Times New Roman" w:hAnsi="Times New Roman" w:cs="Times New Roman"/>
          <w:sz w:val="24"/>
          <w:szCs w:val="24"/>
        </w:rPr>
        <w:t xml:space="preserve">а) привлекать к выполнению Контракта соисполнителей;</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В отно</w:t>
      </w:r>
      <w:r>
        <w:rPr>
          <w:rFonts w:ascii="Times New Roman" w:hAnsi="Times New Roman" w:cs="Times New Roman"/>
          <w:sz w:val="24"/>
          <w:szCs w:val="24"/>
        </w:rPr>
        <w:t xml:space="preserve">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Контракта; </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2" w:name="Par24"/>
      <w:r/>
      <w:bookmarkEnd w:id="2"/>
      <w:r>
        <w:rPr>
          <w:rFonts w:ascii="Times New Roman" w:hAnsi="Times New Roman" w:cs="Times New Roman"/>
          <w:sz w:val="24"/>
          <w:szCs w:val="24"/>
        </w:rPr>
        <w:t xml:space="preserve">б) требовать своевременной оплаты на условиях, установленных Контрактом, надлежащим образом оказанных и принятых Заказчиком услуг; </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3" w:name="Par25"/>
      <w:r/>
      <w:bookmarkEnd w:id="3"/>
      <w:r>
        <w:rPr>
          <w:rFonts w:ascii="Times New Roman" w:hAnsi="Times New Roman" w:cs="Times New Roman"/>
          <w:sz w:val="24"/>
          <w:szCs w:val="24"/>
        </w:rPr>
        <w:t xml:space="preserve">в) принять решение об одностороннем отказе от исполнения Контракта в соответствии с гражданским законодательством; </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w:t>
      </w:r>
      <w:r>
        <w:rPr>
          <w:rFonts w:ascii="Times New Roman" w:hAnsi="Times New Roman" w:cs="Times New Roman"/>
          <w:sz w:val="24"/>
          <w:szCs w:val="24"/>
        </w:rPr>
        <w:t xml:space="preserve">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tooltip="consultantplus://offline/ref=94D0C761F934A71D41AF9B8E0E83187973D5B6C0AA9C2B73F310C92E6709281FADD45B6705917197BCC16C9533C366BA5FE422C4F7eFKAJ" w:history="1">
        <w:r>
          <w:rPr>
            <w:rFonts w:ascii="Times New Roman" w:hAnsi="Times New Roman" w:cs="Times New Roman"/>
            <w:sz w:val="24"/>
            <w:szCs w:val="24"/>
          </w:rPr>
          <w:t xml:space="preserve">частью 4 статьи 14</w:t>
        </w:r>
      </w:hyperlink>
      <w:r>
        <w:rPr>
          <w:rFonts w:ascii="Times New Roman" w:hAnsi="Times New Roman" w:cs="Times New Roman"/>
          <w:sz w:val="24"/>
          <w:szCs w:val="24"/>
        </w:rPr>
        <w:t xml:space="preserve"> Закона о контрактной системе» (далее – Закон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tooltip="#Par180" w:anchor="Par180"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before="0" w:beforeAutospacing="0" w:after="0" w:line="283" w:lineRule="atLeast"/>
        <w:rPr>
          <w:rFonts w:ascii="Times New Roman" w:hAnsi="Times New Roman" w:cs="Times New Roman"/>
          <w:sz w:val="24"/>
          <w:szCs w:val="24"/>
        </w:rPr>
      </w:pPr>
      <w:r/>
      <w:bookmarkStart w:id="4" w:name="Par28"/>
      <w:r/>
      <w:bookmarkStart w:id="5" w:name="Par29"/>
      <w:r/>
      <w:bookmarkEnd w:id="4"/>
      <w:r/>
      <w:bookmarkEnd w:id="5"/>
      <w:r>
        <w:rPr>
          <w:rFonts w:ascii="Times New Roman" w:hAnsi="Times New Roman" w:cs="Times New Roman"/>
          <w:sz w:val="24"/>
          <w:szCs w:val="24"/>
        </w:rPr>
      </w:r>
      <w:r>
        <w:rPr>
          <w:rFonts w:ascii="Times New Roman" w:hAnsi="Times New Roman" w:cs="Times New Roman"/>
          <w:sz w:val="24"/>
          <w:szCs w:val="24"/>
        </w:rPr>
      </w:r>
    </w:p>
    <w:p>
      <w:pPr>
        <w:ind w:firstLine="539"/>
        <w:jc w:val="both"/>
        <w:spacing w:before="0" w:beforeAutospacing="0" w:after="0" w:line="283" w:lineRule="atLeast"/>
      </w:pPr>
      <w:r>
        <w:rPr>
          <w:rFonts w:ascii="Times New Roman" w:hAnsi="Times New Roman" w:cs="Times New Roman"/>
          <w:sz w:val="24"/>
          <w:szCs w:val="24"/>
        </w:rPr>
        <w:t xml:space="preserve">3.2. Исполнитель обязан: </w:t>
      </w:r>
      <w:r/>
    </w:p>
    <w:p>
      <w:pPr>
        <w:ind w:firstLine="539"/>
        <w:jc w:val="both"/>
        <w:spacing w:before="0" w:beforeAutospacing="0" w:after="0" w:line="283" w:lineRule="atLeast"/>
        <w:rPr>
          <w:rFonts w:ascii="Times New Roman" w:hAnsi="Times New Roman" w:cs="Times New Roman"/>
          <w:i/>
          <w:color w:val="ff0000"/>
        </w:rPr>
      </w:pPr>
      <w:r>
        <w:rPr>
          <w:rFonts w:ascii="Times New Roman" w:hAnsi="Times New Roman" w:cs="Times New Roman"/>
          <w:i/>
          <w:color w:val="ff0000"/>
          <w:sz w:val="24"/>
          <w:szCs w:val="24"/>
        </w:rPr>
        <w:t xml:space="preserve">(В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tooltip="#Par29" w:anchor="Par29"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r>
        <w:rPr>
          <w:rFonts w:ascii="Times New Roman" w:hAnsi="Times New Roman" w:cs="Times New Roman"/>
          <w:i/>
          <w:color w:val="ff0000"/>
        </w:rPr>
      </w:r>
      <w:r>
        <w:rPr>
          <w:rFonts w:ascii="Times New Roman" w:hAnsi="Times New Roman" w:cs="Times New Roman"/>
          <w:i/>
          <w:color w:val="ff0000"/>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а) оказать услуги в соответствии с </w:t>
      </w:r>
      <w:r>
        <w:rPr>
          <w:rFonts w:ascii="Times New Roman" w:hAnsi="Times New Roman" w:cs="Times New Roman"/>
          <w:sz w:val="24"/>
          <w:szCs w:val="24"/>
        </w:rPr>
        <w:t xml:space="preserve">описанием объекта закупки</w:t>
      </w:r>
      <w:r>
        <w:rPr>
          <w:rFonts w:ascii="Times New Roman" w:hAnsi="Times New Roman" w:cs="Times New Roman"/>
          <w:sz w:val="24"/>
          <w:szCs w:val="24"/>
        </w:rPr>
        <w:t xml:space="preserve"> в предусмотренный Контрактом срок;</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б) предоставлять Заказчику по его требованию документы, относящиеся к предмету Контракта, а также своевременно предоставлять </w:t>
      </w:r>
      <w:r>
        <w:rPr>
          <w:rFonts w:ascii="Times New Roman" w:hAnsi="Times New Roman" w:cs="Times New Roman"/>
          <w:sz w:val="24"/>
          <w:szCs w:val="24"/>
        </w:rPr>
        <w:t xml:space="preserve">достоверную информацию о ходе исполнения своих обязательств, в том числе о сложностях, возникающих при исполнении Контракта;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highlight w:val="none"/>
        </w:rPr>
      </w:pPr>
      <w:r/>
      <w:bookmarkStart w:id="6" w:name="Par32"/>
      <w:r/>
      <w:bookmarkEnd w:id="6"/>
      <w:r>
        <w:rPr>
          <w:rFonts w:ascii="Times New Roman" w:hAnsi="Times New Roman" w:cs="Times New Roman"/>
          <w:sz w:val="24"/>
          <w:szCs w:val="24"/>
        </w:rPr>
        <w:t xml:space="preserve">в) в случае принятия решения об одностороннем отказе от исполнения Контракта </w:t>
      </w:r>
      <w:r>
        <w:rPr>
          <w:rFonts w:ascii="Times New Roman" w:hAnsi="Times New Roman" w:cs="Times New Roman"/>
          <w:sz w:val="24"/>
          <w:szCs w:val="24"/>
        </w:rPr>
        <w:t xml:space="preserve">направить такое решени</w:t>
      </w:r>
      <w:r>
        <w:rPr>
          <w:rFonts w:ascii="Times New Roman" w:hAnsi="Times New Roman" w:cs="Times New Roman"/>
          <w:sz w:val="24"/>
          <w:szCs w:val="24"/>
          <w:highlight w:val="none"/>
        </w:rPr>
        <w:t xml:space="preserve">е </w:t>
      </w:r>
      <w:r>
        <w:rPr>
          <w:rFonts w:ascii="Times New Roman" w:hAnsi="Times New Roman" w:cs="Times New Roman"/>
          <w:sz w:val="24"/>
          <w:szCs w:val="24"/>
          <w:highlight w:val="none"/>
        </w:rPr>
        <w:t xml:space="preserve">Заказчику</w:t>
      </w:r>
      <w:r>
        <w:rPr>
          <w:rFonts w:ascii="Times New Roman" w:hAnsi="Times New Roman" w:cs="Times New Roman"/>
          <w:sz w:val="24"/>
          <w:szCs w:val="24"/>
          <w:highlight w:val="none"/>
        </w:rPr>
        <w:t xml:space="preserve"> в порядке, установленном</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Законом о контрактной системе</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highlight w:val="none"/>
        </w:rPr>
        <w:t xml:space="preserve">г) обеспечить соответ</w:t>
      </w:r>
      <w:r>
        <w:rPr>
          <w:rFonts w:ascii="Times New Roman" w:hAnsi="Times New Roman" w:cs="Times New Roman"/>
          <w:sz w:val="24"/>
          <w:szCs w:val="24"/>
        </w:rPr>
        <w:t xml:space="preserve">ствие результатов оказанн</w:t>
      </w:r>
      <w:r>
        <w:rPr>
          <w:rFonts w:ascii="Times New Roman" w:hAnsi="Times New Roman" w:cs="Times New Roman"/>
          <w:sz w:val="24"/>
          <w:szCs w:val="24"/>
        </w:rPr>
        <w:t xml:space="preserve">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оказанных услуг (этапов оказания услуг).</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7" w:name="Par35"/>
      <w:r/>
      <w:bookmarkEnd w:id="7"/>
      <w:r>
        <w:rPr>
          <w:rFonts w:ascii="Times New Roman" w:hAnsi="Times New Roman" w:cs="Times New Roman"/>
          <w:sz w:val="24"/>
          <w:szCs w:val="24"/>
        </w:rPr>
        <w:t xml:space="preserve">3.3. Заказчик вправе: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а) требовать от Исполнителя надлежащего исполнения обязательств, установленных Контрактом;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б) требовать от Исполнителя своевременного устранения недостатков, выявленных как в ходе приемки, так и в течение гарантийного периода </w:t>
      </w:r>
      <w:r>
        <w:rPr>
          <w:rFonts w:ascii="Times New Roman" w:hAnsi="Times New Roman" w:cs="Times New Roman"/>
          <w:i/>
          <w:color w:val="ff0000"/>
          <w:sz w:val="24"/>
          <w:szCs w:val="24"/>
        </w:rPr>
        <w:t xml:space="preserve">(слова ", так и в течение гарантийного периода" включаются в текст</w:t>
      </w:r>
      <w:r>
        <w:rPr>
          <w:rFonts w:ascii="Times New Roman" w:hAnsi="Times New Roman" w:cs="Times New Roman"/>
          <w:i/>
          <w:color w:val="ff0000"/>
          <w:sz w:val="24"/>
          <w:szCs w:val="24"/>
        </w:rPr>
        <w:t xml:space="preserve"> Контракта в случае установления Заказчиком требований к гарантийному сроку в соответствии с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в) проверять ход и качество выполнения Исполнителем условий Контракта без вмешательства в оперативно-хозяйственную деятельность Исполнителя;</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г) требовать возмещения убытков в соответствии с </w:t>
      </w:r>
      <w:hyperlink w:tooltip="#Par180" w:anchor="Par180"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 причиненных по вине Исполнителя;</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8" w:name="Par50"/>
      <w:r/>
      <w:bookmarkEnd w:id="8"/>
      <w:r>
        <w:rPr>
          <w:rFonts w:ascii="Times New Roman" w:hAnsi="Times New Roman" w:cs="Times New Roman"/>
          <w:sz w:val="24"/>
          <w:szCs w:val="24"/>
        </w:rP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Законом о контрактной системе</w:t>
      </w:r>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(Данный </w:t>
      </w:r>
      <w:hyperlink w:tooltip="#Par49" w:anchor="Par49" w:history="1">
        <w:r>
          <w:rPr>
            <w:rFonts w:ascii="Times New Roman" w:hAnsi="Times New Roman" w:cs="Times New Roman"/>
            <w:i/>
            <w:color w:val="ff0000"/>
            <w:sz w:val="24"/>
            <w:szCs w:val="24"/>
          </w:rPr>
          <w:t xml:space="preserve">подпункт</w:t>
        </w:r>
      </w:hyperlink>
      <w:r>
        <w:rPr>
          <w:rFonts w:ascii="Times New Roman" w:hAnsi="Times New Roman" w:cs="Times New Roman"/>
          <w:i/>
          <w:color w:val="ff0000"/>
          <w:sz w:val="24"/>
          <w:szCs w:val="24"/>
        </w:rPr>
        <w:t xml:space="preserve"> включается в текст Контракта в случае применения </w:t>
      </w:r>
      <w:hyperlink w:tooltip="#Par82" w:anchor="Par82" w:history="1">
        <w:r>
          <w:rPr>
            <w:rFonts w:ascii="Times New Roman" w:hAnsi="Times New Roman" w:cs="Times New Roman"/>
            <w:i/>
            <w:color w:val="ff0000"/>
            <w:sz w:val="24"/>
            <w:szCs w:val="24"/>
          </w:rPr>
          <w:t xml:space="preserve">варианта 1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highlight w:val="none"/>
        </w:rPr>
      </w:pPr>
      <w:r/>
      <w:bookmarkStart w:id="9" w:name="Par51"/>
      <w:r/>
      <w:bookmarkStart w:id="10" w:name="Par52"/>
      <w:r/>
      <w:bookmarkEnd w:id="9"/>
      <w:r/>
      <w:bookmarkEnd w:id="10"/>
      <w:r>
        <w:rPr>
          <w:rFonts w:ascii="Times New Roman" w:hAnsi="Times New Roman" w:cs="Times New Roman"/>
          <w:sz w:val="24"/>
          <w:szCs w:val="24"/>
        </w:rPr>
        <w:t xml:space="preserve">е</w:t>
      </w:r>
      <w:r>
        <w:rPr>
          <w:rFonts w:ascii="Times New Roman" w:hAnsi="Times New Roman" w:cs="Times New Roman"/>
          <w:sz w:val="24"/>
          <w:szCs w:val="24"/>
        </w:rPr>
        <w:t xml:space="preserve">) до принятия </w:t>
      </w:r>
      <w:r>
        <w:rPr>
          <w:rFonts w:ascii="Times New Roman" w:hAnsi="Times New Roman" w:cs="Times New Roman"/>
          <w:sz w:val="24"/>
          <w:szCs w:val="24"/>
        </w:rPr>
        <w:t xml:space="preserve">решения об одностороннем отказе от исполнения Контракта провести экспертизу оказанных услуг с привлечением экспертов, экспертных организаций;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ж</w:t>
      </w:r>
      <w:r>
        <w:rPr>
          <w:rFonts w:ascii="Times New Roman" w:hAnsi="Times New Roman" w:cs="Times New Roman"/>
          <w:sz w:val="24"/>
          <w:szCs w:val="24"/>
          <w:highlight w:val="none"/>
        </w:rPr>
        <w:t xml:space="preserve">)</w:t>
      </w:r>
      <w:r>
        <w:rPr>
          <w:rFonts w:ascii="Times New Roman" w:hAnsi="Times New Roman"/>
          <w:spacing w:val="1"/>
          <w:sz w:val="24"/>
          <w:szCs w:val="24"/>
          <w:highlight w:val="none"/>
        </w:rPr>
        <w:t xml:space="preserve"> п</w:t>
      </w:r>
      <w:r>
        <w:rPr>
          <w:rFonts w:ascii="Times New Roman" w:hAnsi="Times New Roman"/>
          <w:spacing w:val="1"/>
          <w:sz w:val="24"/>
          <w:szCs w:val="24"/>
          <w:highlight w:val="none"/>
        </w:rPr>
        <w:t xml:space="preserve">о соглашению с Исполнителем изменить существенные условия Контракта в случаях, установленных </w:t>
      </w:r>
      <w:r>
        <w:rPr>
          <w:rFonts w:ascii="Times New Roman" w:hAnsi="Times New Roman" w:cs="Times New Roman"/>
          <w:sz w:val="24"/>
          <w:szCs w:val="24"/>
          <w:highlight w:val="none"/>
        </w:rPr>
        <w:t xml:space="preserve">Законом о контрактной системе</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з</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принять решение об одностороннем отказе от исполнения Контракта в соответствии с граждан</w:t>
      </w:r>
      <w:r>
        <w:rPr>
          <w:rFonts w:ascii="Times New Roman" w:hAnsi="Times New Roman" w:cs="Times New Roman"/>
          <w:sz w:val="24"/>
          <w:szCs w:val="24"/>
          <w:highlight w:val="none"/>
        </w:rPr>
        <w:t xml:space="preserve">ским законодательством</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3.4. Заказчик обязан:</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а) принять и оплатить оказанные услуги в соответствии с Контрактом;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line="283" w:lineRule="atLeast"/>
        <w:suppressLineNumbers w:val="0"/>
      </w:pPr>
      <w:r>
        <w:rPr>
          <w:rFonts w:ascii="Times New Roman" w:hAnsi="Times New Roman" w:cs="Times New Roman"/>
          <w:sz w:val="24"/>
          <w:szCs w:val="24"/>
        </w:rPr>
        <w:t xml:space="preserve">б) обеспечить контроль за исполнением Контракта, в том числе на отдельных этапах его исполнения;</w:t>
      </w:r>
      <w:r/>
    </w:p>
    <w:p>
      <w:pPr>
        <w:ind w:firstLine="709"/>
        <w:jc w:val="both"/>
        <w:spacing w:before="0" w:beforeAutospacing="0" w:after="0" w:line="283" w:lineRule="atLeast"/>
        <w:rPr>
          <w:rFonts w:ascii="Times New Roman" w:hAnsi="Times New Roman" w:cs="Times New Roman"/>
          <w:sz w:val="24"/>
          <w:szCs w:val="24"/>
        </w:rPr>
        <w:suppressLineNumbers w:val="0"/>
      </w:pPr>
      <w:r/>
      <w:bookmarkStart w:id="11" w:name="Par55"/>
      <w:r/>
      <w:bookmarkEnd w:id="11"/>
      <w:r>
        <w:rPr>
          <w:rFonts w:ascii="Times New Roman" w:hAnsi="Times New Roman" w:cs="Times New Roman"/>
          <w:sz w:val="24"/>
          <w:szCs w:val="24"/>
        </w:rPr>
        <w:t xml:space="preserve">в) провести экспертизу оказанных услуг для проверки их соответствия условиям Контракта в соответствии с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83" w:lineRule="atLeast"/>
        <w:widowControl w:val="off"/>
        <w:rPr>
          <w:rFonts w:ascii="Times New Roman" w:hAnsi="Times New Roman"/>
          <w:sz w:val="24"/>
          <w:szCs w:val="24"/>
        </w:rPr>
        <w:suppressLineNumbers w:val="0"/>
      </w:pPr>
      <w:r>
        <w:rPr>
          <w:rFonts w:ascii="Times New Roman" w:hAnsi="Times New Roman"/>
          <w:sz w:val="24"/>
          <w:szCs w:val="24"/>
        </w:rPr>
        <w:t xml:space="preserve">г) требовать</w:t>
      </w:r>
      <w:r>
        <w:rPr>
          <w:rFonts w:ascii="Times New Roman" w:hAnsi="Times New Roman"/>
          <w:sz w:val="24"/>
          <w:szCs w:val="24"/>
        </w:rPr>
        <w:t xml:space="preserve"> от Исполнителя уплаты неустойки за неисполнение или ненадлежащее ис</w:t>
      </w:r>
      <w:r>
        <w:rPr>
          <w:rFonts w:ascii="Times New Roman" w:hAnsi="Times New Roman"/>
          <w:sz w:val="24"/>
          <w:szCs w:val="24"/>
        </w:rPr>
        <w:t xml:space="preserve">полнения Контракта Исполнителем;</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line="283" w:lineRule="atLeast"/>
        <w:widowControl w:val="off"/>
        <w:rPr>
          <w:rFonts w:ascii="Times New Roman" w:hAnsi="Times New Roman"/>
          <w:sz w:val="24"/>
          <w:szCs w:val="24"/>
          <w:highlight w:val="none"/>
        </w:rPr>
        <w:suppressLineNumbers w:val="0"/>
      </w:pPr>
      <w:r>
        <w:rPr>
          <w:rFonts w:ascii="Times New Roman" w:hAnsi="Times New Roman"/>
          <w:sz w:val="24"/>
          <w:szCs w:val="24"/>
        </w:rPr>
        <w:t xml:space="preserve">д) п</w:t>
      </w:r>
      <w:r>
        <w:rPr>
          <w:rFonts w:ascii="Times New Roman" w:hAnsi="Times New Roman"/>
          <w:sz w:val="24"/>
          <w:szCs w:val="24"/>
        </w:rPr>
        <w:t xml:space="preserve">ри неоплате Исполнителем неустойки в добровольном порядке обратиться в суд за ее взысканием.</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ж) </w:t>
      </w:r>
      <w:r>
        <w:rPr>
          <w:rFonts w:ascii="Times New Roman" w:hAnsi="Times New Roman" w:cs="Times New Roman"/>
          <w:sz w:val="24"/>
          <w:szCs w:val="24"/>
        </w:rPr>
        <w:t xml:space="preserve">принять решение об одностороннем отказе от исполнения Контракта в случа</w:t>
      </w:r>
      <w:r>
        <w:rPr>
          <w:rFonts w:ascii="Times New Roman" w:hAnsi="Times New Roman" w:cs="Times New Roman"/>
          <w:sz w:val="24"/>
          <w:szCs w:val="24"/>
        </w:rPr>
        <w:t xml:space="preserve">ях</w:t>
      </w:r>
      <w:r>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установленных </w:t>
      </w:r>
      <w:r>
        <w:rPr>
          <w:rFonts w:ascii="Times New Roman" w:hAnsi="Times New Roman" w:cs="Times New Roman"/>
          <w:sz w:val="24"/>
          <w:szCs w:val="24"/>
        </w:rPr>
        <w:t xml:space="preserve">Законом о контрактной системе</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з) в случае принятия решения об одностороннем отказе от исполнения осуществить все необходимые действия в порядке, установленном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40" w:lineRule="auto"/>
        <w:widowControl w:val="off"/>
        <w:rPr>
          <w:rFonts w:ascii="Times New Roman" w:hAnsi="Times New Roman"/>
          <w:sz w:val="24"/>
          <w:szCs w:val="24"/>
        </w:rPr>
        <w:suppressLineNumbers w:val="0"/>
      </w:pPr>
      <w:r>
        <w:rPr>
          <w:rFonts w:ascii="Times New Roman" w:hAnsi="Times New Roman"/>
          <w:sz w:val="24"/>
          <w:szCs w:val="24"/>
          <w:highlight w:val="none"/>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IV.Место и сроки оказания услуг</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bookmarkStart w:id="15" w:name="Par62"/>
      <w:r/>
      <w:bookmarkStart w:id="16" w:name="Par65"/>
      <w:r/>
      <w:bookmarkEnd w:id="15"/>
      <w:r/>
      <w:bookmarkEnd w:id="16"/>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4.1. Услуги оказываются в сроки, указанные в Контракте.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Начало оказания услуг - _________________</w:t>
      </w:r>
      <w:r>
        <w:rPr>
          <w:rFonts w:ascii="Times New Roman" w:hAnsi="Times New Roman" w:cs="Times New Roman"/>
          <w:sz w:val="24"/>
          <w:szCs w:val="24"/>
        </w:rPr>
        <w:t xml:space="preserve">_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Окончание оказания услуг - 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2.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4.1. Услуги (этапы оказания услуг) оказываются в сроки, указанные в графике оказания услуг </w:t>
      </w:r>
      <w:r>
        <w:rPr>
          <w:rFonts w:ascii="Times New Roman" w:hAnsi="Times New Roman" w:cs="Times New Roman"/>
          <w:sz w:val="24"/>
          <w:szCs w:val="24"/>
        </w:rPr>
        <w:t xml:space="preserve"> (</w:t>
      </w:r>
      <w:hyperlink r:id="rId9" w:tooltip="consultantplus://offline/ref=68D6F8AB6A7FECF953011BDA7A2D5602C18BA95EBD402D936BA122C8E65537873A3DAEB807FC973DEFA1C96D4B4536F8D34DE6691174408042c8C" w:history="1">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Pr>
            <w:rFonts w:ascii="Times New Roman" w:hAnsi="Times New Roman" w:cs="Times New Roman"/>
            <w:sz w:val="24"/>
            <w:szCs w:val="24"/>
          </w:rPr>
          <w:t xml:space="preserve">2</w:t>
        </w:r>
      </w:hyperlink>
      <w:r>
        <w:rPr>
          <w:rFonts w:ascii="Times New Roman" w:hAnsi="Times New Roman" w:cs="Times New Roman"/>
          <w:sz w:val="24"/>
          <w:szCs w:val="24"/>
        </w:rPr>
        <w:t xml:space="preserve"> к Контракту), являющемся неотъемлемой частью Контракта.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4.2. Датой исполнения</w:t>
      </w:r>
      <w:r>
        <w:rPr>
          <w:rFonts w:ascii="Times New Roman" w:hAnsi="Times New Roman" w:cs="Times New Roman"/>
          <w:sz w:val="24"/>
          <w:szCs w:val="24"/>
        </w:rPr>
        <w:t xml:space="preserve"> Исполнителем </w:t>
      </w:r>
      <w:r>
        <w:rPr>
          <w:rFonts w:ascii="Times New Roman" w:hAnsi="Times New Roman" w:cs="Times New Roman"/>
          <w:sz w:val="24"/>
          <w:szCs w:val="24"/>
        </w:rPr>
        <w:t xml:space="preserve">обязательств по Контракту считается дата подписания Сторонами </w:t>
      </w:r>
      <w:r>
        <w:rPr>
          <w:rFonts w:ascii="Times New Roman" w:hAnsi="Times New Roman" w:cs="Times New Roman"/>
          <w:sz w:val="24"/>
          <w:szCs w:val="24"/>
        </w:rPr>
        <w:t xml:space="preserve">документа о приемке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4.3. Место оказания услуг: </w:t>
      </w:r>
      <w:r>
        <w:rPr>
          <w:rFonts w:ascii="Times New Roman" w:hAnsi="Times New Roman" w:cs="Times New Roman"/>
          <w:sz w:val="24"/>
          <w:szCs w:val="24"/>
        </w:rPr>
        <w:t xml:space="preserve">в соответствии с Описанием объекта закупки (Приложение № 1 к Контракту).</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V.Порядок сдачи и приемки оказанных услуг и оформления результатов приемки оказанных услуг</w:t>
      </w:r>
      <w:r>
        <w:rPr>
          <w:rFonts w:ascii="Times New Roman" w:hAnsi="Times New Roman" w:cs="Times New Roman"/>
          <w:b/>
          <w:bCs/>
          <w:sz w:val="24"/>
          <w:szCs w:val="24"/>
        </w:rPr>
        <w:t xml:space="preserve"> </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17" w:name="Par70"/>
      <w:r/>
      <w:bookmarkEnd w:id="17"/>
      <w:r>
        <w:rPr>
          <w:rFonts w:ascii="Times New Roman" w:hAnsi="Times New Roman" w:cs="Times New Roman"/>
          <w:sz w:val="24"/>
          <w:szCs w:val="24"/>
        </w:rPr>
        <w:t xml:space="preserve">5.1. Исполнитель обязан в письменной форме уведомить Заказчика о готовности оказываемых услуг (этапа оказания услуг) к сдаче в срок 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cs="Times New Roman"/>
          <w:i/>
          <w:color w:val="ff0000"/>
          <w:sz w:val="24"/>
          <w:szCs w:val="24"/>
        </w:rPr>
        <w:t xml:space="preserve">В случае, если объем подлежащих оказанию услуг невозможно определить</w:t>
      </w:r>
      <w:r>
        <w:rPr>
          <w:rFonts w:ascii="Times New Roman" w:hAnsi="Times New Roman"/>
          <w:i/>
          <w:color w:val="ff0000"/>
          <w:sz w:val="24"/>
          <w:szCs w:val="24"/>
        </w:rPr>
        <w:t xml:space="preserve">, то указывается следующее условие:  </w:t>
      </w:r>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Оказание Услуг</w:t>
      </w:r>
      <w:r>
        <w:rPr>
          <w:rFonts w:ascii="Times New Roman" w:hAnsi="Times New Roman"/>
          <w:sz w:val="24"/>
          <w:szCs w:val="24"/>
        </w:rPr>
        <w:t xml:space="preserve"> осуществляется в объеме, указанном в заявках Заказчика.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Заявка направляется Заказчиком </w:t>
      </w:r>
      <w:r>
        <w:rPr>
          <w:rFonts w:ascii="Times New Roman" w:hAnsi="Times New Roman"/>
          <w:sz w:val="24"/>
          <w:szCs w:val="24"/>
        </w:rPr>
        <w:t xml:space="preserve">Исполнителю</w:t>
      </w:r>
      <w:r>
        <w:rPr>
          <w:rFonts w:ascii="Times New Roman" w:hAnsi="Times New Roman"/>
          <w:sz w:val="24"/>
          <w:szCs w:val="24"/>
        </w:rPr>
        <w:t xml:space="preserve"> способом и в сроки, установленные Описанием объекта закупки (приложение № 1 к Контракту).</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Порядок определения оказанных Услуг на основании заявок Заказчика включает в себя учет объемов оказанных по заявкам Услуг (позиций Ус</w:t>
      </w:r>
      <w:r>
        <w:rPr>
          <w:rFonts w:ascii="Times New Roman" w:hAnsi="Times New Roman"/>
          <w:sz w:val="24"/>
          <w:szCs w:val="24"/>
        </w:rPr>
        <w:t xml:space="preserve">луг) исходя из определения такого объема как частное от деления максимального значения цены Контракта (максимальной цены позиции Услуги, указанной в Приложении №1 к описанию объекта закупки Контракта), к цене единицы такой Услуги (позиции Услуги). Объем ок</w:t>
      </w:r>
      <w:r>
        <w:rPr>
          <w:rFonts w:ascii="Times New Roman" w:hAnsi="Times New Roman"/>
          <w:sz w:val="24"/>
          <w:szCs w:val="24"/>
        </w:rPr>
        <w:t xml:space="preserve">азанных по заявкам Услуг (позиций Услуг) учитывается с нарастающим итогом и не должен превышать максимальное значение цены Контракта с учетом распределения по позициям Услуг (при их наличии), указанного в Приложении №1 к описанию объекта закупки Контракта.</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color w:val="ff0000"/>
          <w:sz w:val="24"/>
          <w:szCs w:val="24"/>
        </w:rPr>
        <w:t xml:space="preserve">Вариант 1. </w:t>
      </w:r>
      <w:r>
        <w:rPr>
          <w:rFonts w:ascii="Times New Roman" w:hAnsi="Times New Roman" w:cs="Times New Roman"/>
          <w:sz w:val="24"/>
          <w:szCs w:val="24"/>
        </w:rPr>
        <w:t xml:space="preserve">5.2. Оформление доку</w:t>
      </w:r>
      <w:r>
        <w:rPr>
          <w:rFonts w:ascii="Times New Roman" w:hAnsi="Times New Roman" w:cs="Times New Roman"/>
          <w:sz w:val="24"/>
          <w:szCs w:val="24"/>
        </w:rPr>
        <w:t xml:space="preserve">мента о приемке оказанных услуг</w:t>
      </w:r>
      <w:r>
        <w:rPr>
          <w:rFonts w:ascii="Times New Roman" w:hAnsi="Times New Roman" w:cs="Times New Roman"/>
          <w:sz w:val="24"/>
          <w:szCs w:val="24"/>
        </w:rPr>
        <w:t xml:space="preserve"> осуществляется после предоставления Исполнителем обеспечения гарантийных обязательств в соответствии с Законом о контрактной системе</w:t>
      </w:r>
      <w:r>
        <w:rPr>
          <w:rFonts w:ascii="Times New Roman" w:hAnsi="Times New Roman" w:cs="Times New Roman"/>
          <w:sz w:val="24"/>
          <w:szCs w:val="24"/>
        </w:rPr>
        <w:t xml:space="preserve">" в порядке и в сроки, установленные </w:t>
      </w:r>
      <w:hyperlink w:tooltip="#Par143" w:anchor="Par143" w:history="1">
        <w:r>
          <w:rPr>
            <w:rFonts w:ascii="Times New Roman" w:hAnsi="Times New Roman" w:cs="Times New Roman"/>
            <w:sz w:val="24"/>
            <w:szCs w:val="24"/>
          </w:rPr>
          <w:t xml:space="preserve">разделом IX</w:t>
        </w:r>
      </w:hyperlink>
      <w:r>
        <w:rPr>
          <w:rFonts w:ascii="Times New Roman" w:hAnsi="Times New Roman" w:cs="Times New Roman"/>
          <w:sz w:val="24"/>
          <w:szCs w:val="24"/>
        </w:rPr>
        <w:t xml:space="preserve"> Контракта (</w:t>
      </w:r>
      <w:r>
        <w:rPr>
          <w:rFonts w:ascii="Times New Roman" w:hAnsi="Times New Roman" w:cs="Times New Roman"/>
          <w:i/>
          <w:color w:val="ff0000"/>
          <w:sz w:val="24"/>
          <w:szCs w:val="24"/>
        </w:rPr>
        <w:t xml:space="preserve">Данный </w:t>
      </w:r>
      <w:hyperlink w:tooltip="#Par75" w:anchor="Par7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Закона о контрактной системе</w:t>
      </w:r>
      <w:r>
        <w:rPr>
          <w:rFonts w:ascii="Times New Roman" w:hAnsi="Times New Roman" w:cs="Times New Roman"/>
          <w:sz w:val="24"/>
          <w:szCs w:val="24"/>
        </w:rPr>
        <w:t xml:space="preserve">") </w:t>
      </w:r>
      <w:r>
        <w:rPr>
          <w:rFonts w:ascii="Times New Roman" w:hAnsi="Times New Roman" w:cs="Times New Roman"/>
          <w:color w:val="0000ff"/>
          <w:sz w:val="24"/>
          <w:szCs w:val="24"/>
        </w:rPr>
      </w:r>
      <w:r>
        <w:rPr>
          <w:rFonts w:ascii="Times New Roman" w:hAnsi="Times New Roman" w:cs="Times New Roman"/>
          <w:color w:val="0000ff"/>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olor w:val="ff0000"/>
          <w:sz w:val="24"/>
          <w:szCs w:val="24"/>
        </w:rPr>
        <w:t xml:space="preserve">Вариант 2. </w:t>
      </w:r>
      <w:r>
        <w:rPr>
          <w:rFonts w:ascii="Times New Roman" w:hAnsi="Times New Roman"/>
          <w:i/>
          <w:color w:val="ff0000"/>
          <w:sz w:val="24"/>
          <w:szCs w:val="24"/>
        </w:rPr>
        <w:t xml:space="preserve">добавляется </w:t>
      </w:r>
      <w:r>
        <w:rPr>
          <w:rFonts w:ascii="Times New Roman" w:hAnsi="Times New Roman"/>
          <w:i/>
          <w:color w:val="ff0000"/>
          <w:sz w:val="24"/>
          <w:szCs w:val="24"/>
        </w:rPr>
        <w:t xml:space="preserve">при</w:t>
      </w:r>
      <w:r>
        <w:rPr>
          <w:rFonts w:ascii="Times New Roman" w:hAnsi="Times New Roman"/>
          <w:i/>
          <w:color w:val="ff0000"/>
          <w:sz w:val="24"/>
          <w:szCs w:val="24"/>
        </w:rPr>
        <w:t xml:space="preserve"> наличи</w:t>
      </w:r>
      <w:r>
        <w:rPr>
          <w:rFonts w:ascii="Times New Roman" w:hAnsi="Times New Roman"/>
          <w:i/>
          <w:color w:val="ff0000"/>
          <w:sz w:val="24"/>
          <w:szCs w:val="24"/>
        </w:rPr>
        <w:t xml:space="preserve">и</w:t>
      </w:r>
      <w:r>
        <w:rPr>
          <w:rFonts w:ascii="Times New Roman" w:hAnsi="Times New Roman"/>
          <w:i/>
          <w:color w:val="ff0000"/>
          <w:sz w:val="24"/>
          <w:szCs w:val="24"/>
        </w:rPr>
        <w:t xml:space="preserve"> 2х и более этапов исполнения контракта</w:t>
      </w:r>
      <w:r>
        <w:rPr>
          <w:rFonts w:ascii="Times New Roman" w:hAnsi="Times New Roman"/>
          <w:i/>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sz w:val="24"/>
          <w:szCs w:val="24"/>
        </w:rPr>
        <w:t xml:space="preserve">5.2.Оформление документа о приемке оказанных услуг (</w:t>
      </w:r>
      <w:r>
        <w:rPr>
          <w:rFonts w:ascii="Times New Roman" w:hAnsi="Times New Roman" w:cs="Times New Roman"/>
          <w:sz w:val="24"/>
          <w:szCs w:val="24"/>
        </w:rPr>
        <w:t xml:space="preserve">за исключением этапа оказания услуг</w:t>
      </w:r>
      <w:r>
        <w:rPr>
          <w:rFonts w:ascii="Times New Roman" w:hAnsi="Times New Roman" w:cs="Times New Roman"/>
          <w:sz w:val="24"/>
          <w:szCs w:val="24"/>
        </w:rPr>
        <w:t xml:space="preserve">) осуществляется после предоставления Исполнителем обеспечения гарантийных обязательств в соответствии с Законом о контрактной системе</w:t>
      </w:r>
      <w:r>
        <w:rPr>
          <w:rFonts w:ascii="Times New Roman" w:hAnsi="Times New Roman" w:cs="Times New Roman"/>
          <w:sz w:val="24"/>
          <w:szCs w:val="24"/>
        </w:rPr>
        <w:t xml:space="preserve">" в порядке и в сроки, установленные </w:t>
      </w:r>
      <w:hyperlink w:tooltip="#Par143" w:anchor="Par143" w:history="1">
        <w:r>
          <w:rPr>
            <w:rFonts w:ascii="Times New Roman" w:hAnsi="Times New Roman" w:cs="Times New Roman"/>
            <w:sz w:val="24"/>
            <w:szCs w:val="24"/>
          </w:rPr>
          <w:t xml:space="preserve">разделом IX</w:t>
        </w:r>
      </w:hyperlink>
      <w:r>
        <w:rPr>
          <w:rFonts w:ascii="Times New Roman" w:hAnsi="Times New Roman" w:cs="Times New Roman"/>
          <w:sz w:val="24"/>
          <w:szCs w:val="24"/>
        </w:rPr>
        <w:t xml:space="preserve"> Контракта. </w:t>
      </w:r>
      <w:r>
        <w:rPr>
          <w:rFonts w:ascii="Times New Roman" w:hAnsi="Times New Roman" w:cs="Times New Roman"/>
          <w:color w:val="ff0000"/>
          <w:sz w:val="24"/>
          <w:szCs w:val="24"/>
        </w:rPr>
        <w:t xml:space="preserve">(</w:t>
      </w:r>
      <w:r>
        <w:rPr>
          <w:rFonts w:ascii="Times New Roman" w:hAnsi="Times New Roman" w:cs="Times New Roman"/>
          <w:i/>
          <w:color w:val="ff0000"/>
          <w:sz w:val="24"/>
          <w:szCs w:val="24"/>
        </w:rPr>
        <w:t xml:space="preserve">Данный </w:t>
      </w:r>
      <w:hyperlink w:tooltip="#Par75" w:anchor="Par7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Закона о контрактной системе</w:t>
      </w:r>
      <w:r>
        <w:rPr>
          <w:rFonts w:ascii="Times New Roman" w:hAnsi="Times New Roman" w:cs="Times New Roman"/>
          <w:i/>
          <w:color w:val="ff0000"/>
          <w:sz w:val="24"/>
          <w:szCs w:val="24"/>
        </w:rPr>
        <w:t xml:space="preserve">) </w:t>
      </w:r>
      <w:r>
        <w:rPr>
          <w:rFonts w:ascii="Times New Roman" w:hAnsi="Times New Roman" w:cs="Times New Roman"/>
          <w:color w:val="0000ff"/>
          <w:sz w:val="24"/>
          <w:szCs w:val="24"/>
        </w:rPr>
      </w:r>
      <w:r>
        <w:rPr>
          <w:rFonts w:ascii="Times New Roman" w:hAnsi="Times New Roman" w:cs="Times New Roman"/>
          <w:color w:val="0000ff"/>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5.3.Для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w:t>
      </w:r>
      <w:r>
        <w:rPr>
          <w:rFonts w:ascii="Times New Roman" w:hAnsi="Times New Roman" w:cs="Times New Roman"/>
          <w:sz w:val="24"/>
          <w:szCs w:val="24"/>
        </w:rPr>
        <w:t xml:space="preserve">отдельного этапа исполнения Контракта</w:t>
      </w:r>
      <w:r>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5.4. </w:t>
      </w:r>
      <w:r>
        <w:rPr>
          <w:rFonts w:ascii="Times New Roman" w:hAnsi="Times New Roman"/>
          <w:sz w:val="24"/>
          <w:szCs w:val="24"/>
        </w:rPr>
        <w:t xml:space="preserve">При отсутствии у Заказчика претензий по объему и качеству оказанных Услуг Заказчик не позднее ______ (___________) рабочих дней, следующих за днем поступления документа о приемке, осуществляет приемку оказанных Услуг.</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5.5.</w:t>
      </w:r>
      <w:r>
        <w:rPr>
          <w:rFonts w:ascii="Times New Roman" w:hAnsi="Times New Roman"/>
          <w:sz w:val="24"/>
          <w:szCs w:val="24"/>
        </w:rPr>
        <w:t xml:space="preserve"> При выявлении несоответствий в оказанных Услугах Заказчик в срок, установленный в пункте </w:t>
      </w:r>
      <w:r>
        <w:rPr>
          <w:rFonts w:ascii="Times New Roman" w:hAnsi="Times New Roman"/>
          <w:sz w:val="24"/>
          <w:szCs w:val="24"/>
        </w:rPr>
        <w:t xml:space="preserve">5.4 </w:t>
      </w:r>
      <w:r>
        <w:rPr>
          <w:rFonts w:ascii="Times New Roman" w:hAnsi="Times New Roman"/>
          <w:sz w:val="24"/>
          <w:szCs w:val="24"/>
        </w:rPr>
        <w:t xml:space="preserve">Контракта, </w:t>
      </w:r>
      <w:r>
        <w:rPr>
          <w:rFonts w:ascii="Times New Roman" w:hAnsi="Times New Roman"/>
          <w:sz w:val="24"/>
          <w:szCs w:val="24"/>
        </w:rPr>
        <w:t xml:space="preserve">отказывает в приемке оказанных Услуг.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bookmarkStart w:id="20" w:name="Par16"/>
      <w:r/>
      <w:bookmarkEnd w:id="20"/>
      <w:r>
        <w:rPr>
          <w:rFonts w:ascii="Times New Roman" w:hAnsi="Times New Roman"/>
          <w:sz w:val="24"/>
          <w:szCs w:val="24"/>
          <w:lang w:eastAsia="ru-RU"/>
        </w:rPr>
        <w:t xml:space="preserve">5.6.</w:t>
      </w:r>
      <w:r>
        <w:rPr>
          <w:rFonts w:ascii="Times New Roman" w:hAnsi="Times New Roman"/>
          <w:sz w:val="24"/>
          <w:szCs w:val="24"/>
          <w:lang w:eastAsia="ru-RU"/>
        </w:rPr>
        <w:t xml:space="preserve"> Заказчик вправе не отка</w:t>
      </w:r>
      <w:r>
        <w:rPr>
          <w:rFonts w:ascii="Times New Roman" w:hAnsi="Times New Roman"/>
          <w:sz w:val="24"/>
          <w:szCs w:val="24"/>
          <w:highlight w:val="white"/>
          <w:lang w:eastAsia="ru-RU"/>
        </w:rPr>
        <w:t xml:space="preserve">зывать в приемке оказанных Услуг в случае выявления несоответствия результатов оказанных Услуг условиям Контракта, если выявленное несоответствие не препятствует приемке оказанных Услуг и устранено Исполнителем.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rPr>
          <w:rFonts w:ascii="Times New Roman" w:hAnsi="Times New Roman" w:eastAsia="Times New Roman"/>
          <w:sz w:val="24"/>
          <w:szCs w:val="24"/>
          <w:highlight w:val="white"/>
        </w:rPr>
        <w:suppressLineNumbers w:val="0"/>
      </w:pPr>
      <w:r>
        <w:rPr>
          <w:rFonts w:ascii="Times New Roman" w:hAnsi="Times New Roman"/>
          <w:sz w:val="24"/>
          <w:szCs w:val="24"/>
          <w:highlight w:val="white"/>
          <w:lang w:eastAsia="ar-SA"/>
        </w:rPr>
        <w:t xml:space="preserve">5.</w:t>
      </w:r>
      <w:r>
        <w:rPr>
          <w:rFonts w:ascii="Times New Roman" w:hAnsi="Times New Roman"/>
          <w:sz w:val="24"/>
          <w:szCs w:val="24"/>
          <w:highlight w:val="white"/>
          <w:lang w:eastAsia="ar-SA"/>
        </w:rPr>
        <w:t xml:space="preserve">7</w:t>
      </w:r>
      <w:r>
        <w:rPr>
          <w:rFonts w:ascii="Times New Roman" w:hAnsi="Times New Roman"/>
          <w:sz w:val="24"/>
          <w:szCs w:val="24"/>
          <w:highlight w:val="white"/>
          <w:lang w:eastAsia="ar-SA"/>
        </w:rPr>
        <w:t xml:space="preserve">. </w:t>
      </w:r>
      <w:r>
        <w:rPr>
          <w:rFonts w:ascii="Times New Roman" w:hAnsi="Times New Roman"/>
          <w:sz w:val="24"/>
          <w:szCs w:val="24"/>
          <w:highlight w:val="white"/>
        </w:rPr>
        <w:t xml:space="preserve">Исполнитель</w:t>
      </w:r>
      <w:r>
        <w:rPr>
          <w:rFonts w:ascii="Times New Roman" w:hAnsi="Times New Roman"/>
          <w:sz w:val="24"/>
          <w:szCs w:val="24"/>
          <w:highlight w:val="white"/>
        </w:rPr>
        <w:t xml:space="preserve"> не позднее 5 (пяти) рабочих дней с даты окончания оказания Услуг по Контракту (этапу) направляет в адрес Заказчика документ о приемке в 2 (двух) экземплярах по коду формы № 0510452, утвержденной Приказом Минфина России от 15.04.2021 № 61н (ред. о</w:t>
      </w:r>
      <w:r>
        <w:rPr>
          <w:rFonts w:ascii="Times New Roman" w:hAnsi="Times New Roman"/>
          <w:sz w:val="24"/>
          <w:szCs w:val="24"/>
          <w:highlight w:val="white"/>
        </w:rPr>
        <w:t xml:space="preserve">т</w:t>
      </w:r>
      <w:r>
        <w:rPr>
          <w:rFonts w:ascii="Times New Roman" w:hAnsi="Times New Roman"/>
          <w:sz w:val="24"/>
          <w:szCs w:val="24"/>
          <w:highlight w:val="white"/>
        </w:rPr>
        <w:t xml:space="preserve"> 30.10.2023)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w:t>
      </w:r>
      <w:r>
        <w:rPr>
          <w:rFonts w:ascii="Times New Roman" w:hAnsi="Times New Roman"/>
          <w:sz w:val="24"/>
          <w:szCs w:val="24"/>
          <w:highlight w:val="white"/>
        </w:rPr>
        <w:t xml:space="preserve">ю».</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5.</w:t>
      </w:r>
      <w:r>
        <w:rPr>
          <w:rFonts w:ascii="Times New Roman" w:hAnsi="Times New Roman"/>
          <w:sz w:val="24"/>
          <w:szCs w:val="24"/>
          <w:highlight w:val="white"/>
        </w:rPr>
        <w:t xml:space="preserve">8</w:t>
      </w:r>
      <w:r>
        <w:rPr>
          <w:rFonts w:ascii="Times New Roman" w:hAnsi="Times New Roman"/>
          <w:sz w:val="24"/>
          <w:szCs w:val="24"/>
          <w:highlight w:val="white"/>
        </w:rPr>
        <w:t xml:space="preserve">. </w:t>
      </w:r>
      <w:r>
        <w:rPr>
          <w:rFonts w:ascii="Times New Roman" w:hAnsi="Times New Roman"/>
          <w:sz w:val="24"/>
          <w:szCs w:val="24"/>
          <w:highlight w:val="white"/>
        </w:rPr>
        <w:t xml:space="preserve">Заказчик в срок, указанный в пункте </w:t>
      </w:r>
      <w:r>
        <w:rPr>
          <w:rFonts w:ascii="Times New Roman" w:hAnsi="Times New Roman"/>
          <w:sz w:val="24"/>
          <w:szCs w:val="24"/>
          <w:highlight w:val="white"/>
        </w:rPr>
        <w:t xml:space="preserve">5.4 </w:t>
      </w:r>
      <w:r>
        <w:rPr>
          <w:rFonts w:ascii="Times New Roman" w:hAnsi="Times New Roman"/>
          <w:sz w:val="24"/>
          <w:szCs w:val="24"/>
          <w:highlight w:val="white"/>
        </w:rPr>
        <w:t xml:space="preserve">Контракта, </w:t>
      </w:r>
      <w:r>
        <w:rPr>
          <w:rFonts w:ascii="Times New Roman" w:hAnsi="Times New Roman"/>
          <w:sz w:val="24"/>
          <w:szCs w:val="24"/>
          <w:highlight w:val="white"/>
        </w:rPr>
        <w:t xml:space="preserve">подписывает </w:t>
      </w:r>
      <w:r>
        <w:rPr>
          <w:rFonts w:ascii="Times New Roman" w:hAnsi="Times New Roman" w:eastAsia="Times New Roman"/>
          <w:sz w:val="24"/>
          <w:szCs w:val="24"/>
          <w:highlight w:val="white"/>
          <w:lang w:eastAsia="ru-RU"/>
        </w:rPr>
        <w:t xml:space="preserve">документ</w:t>
      </w:r>
      <w:r>
        <w:rPr>
          <w:rFonts w:ascii="Times New Roman" w:hAnsi="Times New Roman"/>
          <w:sz w:val="24"/>
          <w:szCs w:val="24"/>
          <w:highlight w:val="white"/>
        </w:rPr>
        <w:t xml:space="preserve"> о приемке, либо подписывает мотивированный отказ от подписания </w:t>
      </w:r>
      <w:r>
        <w:rPr>
          <w:rFonts w:ascii="Times New Roman" w:hAnsi="Times New Roman" w:eastAsia="Times New Roman"/>
          <w:sz w:val="24"/>
          <w:szCs w:val="24"/>
          <w:highlight w:val="white"/>
          <w:lang w:eastAsia="ru-RU"/>
        </w:rPr>
        <w:t xml:space="preserve">документа</w:t>
      </w:r>
      <w:r>
        <w:rPr>
          <w:rFonts w:ascii="Times New Roman" w:hAnsi="Times New Roman"/>
          <w:sz w:val="24"/>
          <w:szCs w:val="24"/>
          <w:highlight w:val="white"/>
        </w:rPr>
        <w:t xml:space="preserve"> о приемке с указанием причин такого отказа.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Датой приемки оказанных Услуг (этапа) считается дата подписания </w:t>
      </w:r>
      <w:r>
        <w:rPr>
          <w:rFonts w:ascii="Times New Roman" w:hAnsi="Times New Roman" w:eastAsia="Times New Roman"/>
          <w:sz w:val="24"/>
          <w:szCs w:val="24"/>
          <w:highlight w:val="white"/>
          <w:lang w:eastAsia="ru-RU"/>
        </w:rPr>
        <w:t xml:space="preserve">документа</w:t>
      </w:r>
      <w:r>
        <w:rPr>
          <w:rFonts w:ascii="Times New Roman" w:hAnsi="Times New Roman"/>
          <w:sz w:val="24"/>
          <w:szCs w:val="24"/>
          <w:highlight w:val="white"/>
        </w:rPr>
        <w:t xml:space="preserve"> о приемке Заказчиком.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w:t>
      </w:r>
      <w:r>
        <w:rPr>
          <w:rFonts w:ascii="Times New Roman" w:hAnsi="Times New Roman"/>
          <w:sz w:val="24"/>
          <w:szCs w:val="24"/>
        </w:rPr>
        <w:t xml:space="preserve">9</w:t>
      </w:r>
      <w:r>
        <w:rPr>
          <w:rFonts w:ascii="Times New Roman" w:hAnsi="Times New Roman"/>
          <w:sz w:val="24"/>
          <w:szCs w:val="24"/>
        </w:rPr>
        <w:t xml:space="preserve">. Документ о приемке, мотивированный отказ от подписания </w:t>
      </w:r>
      <w:r>
        <w:rPr>
          <w:rFonts w:ascii="Times New Roman" w:hAnsi="Times New Roman" w:eastAsia="Times New Roman"/>
          <w:sz w:val="24"/>
          <w:szCs w:val="24"/>
          <w:lang w:eastAsia="ru-RU"/>
        </w:rPr>
        <w:t xml:space="preserve">документа</w:t>
      </w:r>
      <w:r>
        <w:rPr>
          <w:rFonts w:ascii="Times New Roman" w:hAnsi="Times New Roman"/>
          <w:sz w:val="24"/>
          <w:szCs w:val="24"/>
        </w:rPr>
        <w:t xml:space="preserve"> о приемке после подписания направляются Исполнителю.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w:t>
      </w:r>
      <w:r>
        <w:rPr>
          <w:rFonts w:ascii="Times New Roman" w:hAnsi="Times New Roman"/>
          <w:sz w:val="24"/>
          <w:szCs w:val="24"/>
        </w:rPr>
        <w:t xml:space="preserve">10</w:t>
      </w:r>
      <w:r>
        <w:rPr>
          <w:rFonts w:ascii="Times New Roman" w:hAnsi="Times New Roman"/>
          <w:sz w:val="24"/>
          <w:szCs w:val="24"/>
        </w:rPr>
        <w:t xml:space="preserve">. В случае получения мотивированного отказа от подписания </w:t>
      </w:r>
      <w:r>
        <w:rPr>
          <w:rFonts w:ascii="Times New Roman" w:hAnsi="Times New Roman" w:eastAsia="Times New Roman"/>
          <w:sz w:val="24"/>
          <w:szCs w:val="24"/>
          <w:lang w:eastAsia="ru-RU"/>
        </w:rPr>
        <w:t xml:space="preserve">документа</w:t>
      </w:r>
      <w:r>
        <w:rPr>
          <w:rFonts w:ascii="Times New Roman" w:hAnsi="Times New Roman"/>
          <w:sz w:val="24"/>
          <w:szCs w:val="24"/>
        </w:rPr>
        <w:t xml:space="preserve"> о приемке Исполнитель вправе устранить причины, указанные в таком мотивированном отказе, и направить Заказчику </w:t>
      </w:r>
      <w:r>
        <w:rPr>
          <w:rFonts w:ascii="Times New Roman" w:hAnsi="Times New Roman" w:eastAsia="Times New Roman"/>
          <w:sz w:val="24"/>
          <w:szCs w:val="24"/>
          <w:lang w:eastAsia="ru-RU"/>
        </w:rPr>
        <w:t xml:space="preserve">документ</w:t>
      </w:r>
      <w:r>
        <w:rPr>
          <w:rFonts w:ascii="Times New Roman" w:hAnsi="Times New Roman"/>
          <w:sz w:val="24"/>
          <w:szCs w:val="24"/>
        </w:rPr>
        <w:t xml:space="preserve"> о приемке в порядке, предусмотренном Контрактом, в срок, установленный Заказчиком в мотивированном отказе.</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b/>
          <w:sz w:val="24"/>
          <w:szCs w:val="24"/>
        </w:rPr>
        <w:suppressLineNumbers w:val="0"/>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ind w:firstLine="709"/>
        <w:jc w:val="center"/>
        <w:spacing w:before="0" w:beforeAutospacing="0" w:after="0" w:afterAutospacing="0" w:line="283" w:lineRule="atLeast"/>
        <w:rPr>
          <w:rFonts w:ascii="Times New Roman" w:hAnsi="Times New Roman" w:cs="Times New Roman"/>
          <w:b w:val="0"/>
          <w:bCs w:val="0"/>
          <w:sz w:val="24"/>
          <w:szCs w:val="24"/>
        </w:rPr>
        <w:suppressLineNumbers w:val="0"/>
      </w:pPr>
      <w:r>
        <w:rPr>
          <w:rFonts w:ascii="Times New Roman" w:hAnsi="Times New Roman" w:cs="Times New Roman"/>
          <w:b w:val="0"/>
          <w:bCs w:val="0"/>
          <w:sz w:val="24"/>
          <w:szCs w:val="24"/>
        </w:rPr>
      </w:r>
      <w:r>
        <w:rPr>
          <w:rFonts w:ascii="Times New Roman" w:hAnsi="Times New Roman" w:cs="Times New Roman"/>
          <w:b/>
          <w:bCs/>
          <w:sz w:val="24"/>
          <w:szCs w:val="24"/>
        </w:rPr>
        <w:t xml:space="preserve">VI. Цена Контракта и порядок расчето</w:t>
      </w:r>
      <w:r>
        <w:rPr>
          <w:rFonts w:ascii="Times New Roman" w:hAnsi="Times New Roman" w:cs="Times New Roman"/>
          <w:b/>
          <w:bCs/>
          <w:sz w:val="24"/>
          <w:szCs w:val="24"/>
        </w:rPr>
        <w:t xml:space="preserve">в</w:t>
      </w:r>
      <w:r>
        <w:rPr>
          <w:rFonts w:ascii="Times New Roman" w:hAnsi="Times New Roman" w:cs="Times New Roman"/>
          <w:b w:val="0"/>
          <w:bCs w:val="0"/>
          <w:sz w:val="24"/>
          <w:szCs w:val="24"/>
        </w:rPr>
      </w:r>
      <w:r>
        <w:rPr>
          <w:rFonts w:ascii="Times New Roman" w:hAnsi="Times New Roman" w:cs="Times New Roman"/>
          <w:b w:val="0"/>
          <w:bCs w:val="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w:t>
      </w:r>
      <w:r>
        <w:rPr>
          <w:rFonts w:ascii="Times New Roman" w:hAnsi="Times New Roman" w:cs="Times New Roman"/>
          <w:sz w:val="24"/>
          <w:szCs w:val="24"/>
        </w:rPr>
        <w:t xml:space="preserve"> 1.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6.1.Цена Контракта </w:t>
      </w:r>
      <w:r>
        <w:rPr>
          <w:rFonts w:ascii="Times New Roman" w:hAnsi="Times New Roman" w:cs="Times New Roman"/>
          <w:sz w:val="24"/>
          <w:szCs w:val="24"/>
        </w:rPr>
        <w:t xml:space="preserve">составляет _________________ (__________) рублей __ копеек, в том числе НДС ___________ (__________) рублей ____ </w:t>
      </w:r>
      <w:r>
        <w:rPr>
          <w:rFonts w:ascii="Times New Roman" w:hAnsi="Times New Roman" w:cs="Times New Roman"/>
          <w:sz w:val="24"/>
          <w:szCs w:val="24"/>
        </w:rPr>
        <w:t xml:space="preserve">копеек  (</w:t>
      </w:r>
      <w:r>
        <w:rPr>
          <w:rFonts w:ascii="Times New Roman" w:hAnsi="Times New Roman" w:cs="Times New Roman"/>
          <w:sz w:val="24"/>
          <w:szCs w:val="24"/>
        </w:rPr>
        <w:t xml:space="preserve">НДС не облагается)</w:t>
      </w:r>
      <w:r/>
    </w:p>
    <w:p>
      <w:pPr>
        <w:ind w:firstLine="709"/>
        <w:spacing w:before="0" w:beforeAutospacing="0" w:after="0" w:afterAutospacing="0" w:line="283" w:lineRule="atLeast"/>
        <w:widowControl w:val="off"/>
        <w:rPr>
          <w:rFonts w:ascii="Times New Roman" w:hAnsi="Times New Roman"/>
          <w:i/>
          <w:color w:val="ff0000"/>
          <w:sz w:val="24"/>
          <w:szCs w:val="24"/>
        </w:rPr>
        <w:suppressLineNumbers w:val="0"/>
      </w:pPr>
      <w:r>
        <w:rPr>
          <w:rFonts w:ascii="Times New Roman" w:hAnsi="Times New Roman"/>
          <w:i/>
          <w:color w:val="ff0000"/>
          <w:sz w:val="24"/>
          <w:szCs w:val="24"/>
        </w:rPr>
        <w:t xml:space="preserve">Если Контрактом предусмотрены этапы, то дополнительно указывается:</w:t>
      </w:r>
      <w:r>
        <w:rPr>
          <w:rFonts w:ascii="Times New Roman" w:hAnsi="Times New Roman"/>
          <w:i/>
          <w:color w:val="ff0000"/>
          <w:sz w:val="24"/>
          <w:szCs w:val="24"/>
        </w:rPr>
      </w:r>
      <w:r>
        <w:rPr>
          <w:rFonts w:ascii="Times New Roman" w:hAnsi="Times New Roman"/>
          <w:i/>
          <w:color w:val="ff0000"/>
          <w:sz w:val="24"/>
          <w:szCs w:val="24"/>
        </w:rPr>
      </w:r>
    </w:p>
    <w:p>
      <w:pPr>
        <w:ind w:firstLine="709"/>
        <w:spacing w:before="0" w:beforeAutospacing="0" w:after="0" w:afterAutospacing="0" w:line="283" w:lineRule="atLeast"/>
        <w:widowControl w:val="off"/>
        <w:suppressLineNumbers w:val="0"/>
      </w:pPr>
      <w:r>
        <w:rPr>
          <w:rFonts w:ascii="Times New Roman" w:hAnsi="Times New Roman"/>
          <w:sz w:val="24"/>
          <w:szCs w:val="24"/>
        </w:rPr>
        <w:t xml:space="preserve">Цена первого этапа составляет </w:t>
      </w:r>
      <w:r>
        <w:rPr>
          <w:rFonts w:ascii="Times New Roman" w:hAnsi="Times New Roman"/>
          <w:sz w:val="24"/>
          <w:szCs w:val="24"/>
        </w:rPr>
        <w:t xml:space="preserve">______________________ (_______) рублей ____ копеек</w:t>
      </w:r>
      <w:r>
        <w:t xml:space="preserve"> </w:t>
      </w: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без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НДС не предусмотрен на основании _________________________________.</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с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в том числе НДС – _____% (___ процентов), _______ (___) рублей ____ копеек;</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b/>
          <w:sz w:val="24"/>
          <w:szCs w:val="24"/>
          <w:u w:val="single"/>
        </w:rPr>
        <w:suppressLineNumbers w:val="0"/>
      </w:pPr>
      <w:r>
        <w:rPr>
          <w:rFonts w:ascii="Times New Roman" w:hAnsi="Times New Roman"/>
          <w:sz w:val="24"/>
          <w:szCs w:val="24"/>
        </w:rPr>
        <w:t xml:space="preserve">Цена второго этапа составляет ______________________ (_______) рублей ___ копеек и т.д.</w:t>
      </w:r>
      <w:r>
        <w:rPr>
          <w:rFonts w:ascii="Times New Roman" w:hAnsi="Times New Roman"/>
          <w:b/>
          <w:sz w:val="24"/>
          <w:szCs w:val="24"/>
          <w:u w:val="single"/>
        </w:rPr>
      </w:r>
      <w:r>
        <w:rPr>
          <w:rFonts w:ascii="Times New Roman" w:hAnsi="Times New Roman"/>
          <w:b/>
          <w:sz w:val="24"/>
          <w:szCs w:val="24"/>
          <w:u w:val="single"/>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без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НДС не предусмотрен на основании _________________________________.</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с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rPr>
        <w:t xml:space="preserve">в том числе НДС – _____% (___ процентов), _______ (___) рублей ____ копеек.</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highlight w:val="none"/>
        </w:rPr>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0" w:name="undefined"/>
      <w:r/>
      <w:bookmarkEnd w:id="0"/>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(включается в случае закупки </w:t>
      </w:r>
      <w:r>
        <w:rPr>
          <w:rFonts w:ascii="Times New Roman" w:hAnsi="Times New Roman" w:cs="Times New Roman"/>
          <w:b/>
          <w:i/>
          <w:color w:val="ff0000"/>
          <w:sz w:val="24"/>
          <w:szCs w:val="24"/>
        </w:rPr>
        <w:t xml:space="preserve">единственной услуги</w:t>
      </w:r>
      <w:r>
        <w:rPr>
          <w:rFonts w:ascii="Times New Roman" w:hAnsi="Times New Roman" w:cs="Times New Roman"/>
          <w:i/>
          <w:color w:val="ff0000"/>
          <w:sz w:val="24"/>
          <w:szCs w:val="24"/>
        </w:rPr>
        <w:t xml:space="preserve">, если объем подлежащей оказанию услуги невозможно определить в соответствии с </w:t>
      </w:r>
      <w:hyperlink r:id="rId10" w:tooltip="consultantplus://offline/ref=0D1AFC2F3EB2BFB1F607BC98E5D53756E22A98611EA5D9701B0C75ED0FFA16D9F3E56C468A5712F8EFF572D5B7B15A69F500A96AAFB0G9ZAD" w:history="1">
        <w:r>
          <w:rPr>
            <w:rFonts w:ascii="Times New Roman" w:hAnsi="Times New Roman" w:cs="Times New Roman"/>
            <w:i/>
            <w:color w:val="ff0000"/>
            <w:sz w:val="24"/>
            <w:szCs w:val="24"/>
          </w:rPr>
          <w:t xml:space="preserve">частью 24 статьи 22</w:t>
        </w:r>
      </w:hyperlink>
      <w:r>
        <w:rPr>
          <w:rFonts w:ascii="Times New Roman" w:hAnsi="Times New Roman" w:cs="Times New Roman"/>
          <w:i/>
          <w:color w:val="ff0000"/>
          <w:sz w:val="24"/>
          <w:szCs w:val="24"/>
        </w:rPr>
        <w:t xml:space="preserve"> Закона о контрактной системе</w:t>
      </w:r>
      <w:r>
        <w:rPr>
          <w:rFonts w:ascii="Times New Roman" w:hAnsi="Times New Roman" w:cs="Times New Roman"/>
          <w:i/>
          <w:color w:val="ff0000"/>
          <w:sz w:val="24"/>
          <w:szCs w:val="24"/>
        </w:rPr>
        <w:t xml:space="preserve">».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Законом о контрактной системе</w:t>
      </w:r>
      <w:r>
        <w:rPr>
          <w:rFonts w:ascii="Times New Roman" w:hAnsi="Times New Roman" w:cs="Times New Roman"/>
          <w:i/>
          <w:color w:val="ff0000"/>
          <w:sz w:val="24"/>
          <w:szCs w:val="24"/>
        </w:rPr>
        <w:t xml:space="preserve">" не установлено иное).</w:t>
      </w:r>
      <w:r>
        <w:rPr>
          <w:rFonts w:ascii="Times New Roman" w:hAnsi="Times New Roman" w:cs="Times New Roman"/>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6.1. Цена единицы Услуги составляет _____________ (________________________) рублей ___ копеек, в том числе </w:t>
      </w:r>
      <w:r>
        <w:rPr>
          <w:rFonts w:ascii="Times New Roman" w:hAnsi="Times New Roman" w:cs="Times New Roman"/>
          <w:sz w:val="24"/>
          <w:szCs w:val="24"/>
        </w:rPr>
        <w:t xml:space="preserve">НДС  _</w:t>
      </w:r>
      <w:r>
        <w:rPr>
          <w:rFonts w:ascii="Times New Roman" w:hAnsi="Times New Roman" w:cs="Times New Roman"/>
          <w:sz w:val="24"/>
          <w:szCs w:val="24"/>
        </w:rPr>
        <w:t xml:space="preserve">________ (________________) рублей ______ копеек  (НДС не облагается)</w:t>
      </w:r>
      <w:r>
        <w:rPr>
          <w:rFonts w:ascii="Times New Roman" w:hAnsi="Times New Roman" w:cs="Times New Roman"/>
          <w:color w:val="0000ff"/>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Максимальное значение цены Контракта составляет _______ (_____________) рублей ___ копеек.</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highlight w:val="white"/>
        </w:rPr>
        <w:suppressLineNumbers w:val="0"/>
      </w:pPr>
      <w:r/>
      <w:bookmarkStart w:id="0" w:name="undefined"/>
      <w:r/>
      <w:bookmarkEnd w:id="0"/>
      <w:r>
        <w:rPr>
          <w:rFonts w:ascii="Times New Roman" w:hAnsi="Times New Roman" w:cs="Times New Roman"/>
          <w:sz w:val="24"/>
          <w:szCs w:val="24"/>
        </w:rPr>
        <w:t xml:space="preserve">Вариант 3. </w:t>
      </w:r>
      <w:r>
        <w:rPr>
          <w:rFonts w:ascii="Times New Roman" w:hAnsi="Times New Roman" w:cs="Times New Roman"/>
          <w:i/>
          <w:color w:val="ff0000"/>
          <w:sz w:val="24"/>
          <w:szCs w:val="24"/>
        </w:rPr>
        <w:t xml:space="preserve">(включается в случае, если объем подлежащих оказанию услуг невозможно </w:t>
      </w:r>
      <w:r>
        <w:rPr>
          <w:rFonts w:ascii="Times New Roman" w:hAnsi="Times New Roman" w:cs="Times New Roman"/>
          <w:i/>
          <w:color w:val="ff0000"/>
          <w:sz w:val="24"/>
          <w:szCs w:val="24"/>
        </w:rPr>
        <w:t xml:space="preserve">определить в соответствии с </w:t>
      </w:r>
      <w:hyperlink r:id="rId11" w:tooltip="consultantplus://offline/ref=0D1AFC2F3EB2BFB1F607BC98E5D53756E22A98611EA5D9701B0C75ED0FFA16D9F3E56C468A5712F8EFF572D5B7B15A69F500A96AAFB0G9ZAD" w:history="1">
        <w:r>
          <w:rPr>
            <w:rFonts w:ascii="Times New Roman" w:hAnsi="Times New Roman" w:cs="Times New Roman"/>
            <w:i/>
            <w:color w:val="ff0000"/>
            <w:sz w:val="24"/>
            <w:szCs w:val="24"/>
          </w:rPr>
          <w:t xml:space="preserve">частью 24 статьи 22</w:t>
        </w:r>
      </w:hyperlink>
      <w:r>
        <w:rPr>
          <w:rFonts w:ascii="Times New Roman" w:hAnsi="Times New Roman" w:cs="Times New Roman"/>
          <w:i/>
          <w:color w:val="ff0000"/>
          <w:sz w:val="24"/>
          <w:szCs w:val="24"/>
        </w:rPr>
        <w:t xml:space="preserve"> Закона о контрактной системе</w:t>
      </w:r>
      <w:r>
        <w:rPr>
          <w:rFonts w:ascii="Times New Roman" w:hAnsi="Times New Roman" w:cs="Times New Roman"/>
          <w:i/>
          <w:color w:val="ff0000"/>
          <w:sz w:val="24"/>
          <w:szCs w:val="24"/>
        </w:rPr>
        <w:t xml:space="preserve">». При этом положения Контракта, касающиеся применения начальной (максимальной) цены государственного (муниципальн</w:t>
      </w:r>
      <w:r>
        <w:rPr>
          <w:rFonts w:ascii="Times New Roman" w:hAnsi="Times New Roman" w:cs="Times New Roman"/>
          <w:i/>
          <w:color w:val="ff0000"/>
          <w:sz w:val="24"/>
          <w:szCs w:val="24"/>
          <w:highlight w:val="white"/>
        </w:rPr>
        <w:t xml:space="preserve">ого) контракта (контракта), применяются к максимальному значению цены Контракта, если Законом о контрактной системе</w:t>
      </w:r>
      <w:r>
        <w:rPr>
          <w:rFonts w:ascii="Times New Roman" w:hAnsi="Times New Roman" w:cs="Times New Roman"/>
          <w:i/>
          <w:color w:val="ff0000"/>
          <w:sz w:val="24"/>
          <w:szCs w:val="24"/>
          <w:highlight w:val="white"/>
        </w:rPr>
        <w:t xml:space="preserve">" не установлено иное).</w:t>
      </w:r>
      <w:r>
        <w:rPr>
          <w:rFonts w:ascii="Times New Roman" w:hAnsi="Times New Roman" w:cs="Times New Roman"/>
          <w:color w:val="ff0000"/>
          <w:sz w:val="24"/>
          <w:szCs w:val="24"/>
          <w:highlight w:val="white"/>
        </w:rPr>
        <w:t xml:space="preserve"> </w:t>
      </w:r>
      <w:r>
        <w:rPr>
          <w:highlight w:val="white"/>
        </w:rPr>
      </w:r>
      <w:r>
        <w:rPr>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6.1. Цена единиц Услуг указывается в Перечне цен единиц Услуг (</w:t>
      </w:r>
      <w:hyperlink w:tooltip="#Par609" w:anchor="Par609" w:history="1">
        <w:r>
          <w:rPr>
            <w:rFonts w:ascii="Times New Roman" w:hAnsi="Times New Roman" w:cs="Times New Roman"/>
            <w:sz w:val="24"/>
            <w:szCs w:val="24"/>
            <w:highlight w:val="white"/>
          </w:rPr>
          <w:t xml:space="preserve">приложение № </w:t>
        </w:r>
        <w:r>
          <w:rPr>
            <w:rFonts w:ascii="Times New Roman" w:hAnsi="Times New Roman" w:cs="Times New Roman"/>
            <w:sz w:val="24"/>
            <w:szCs w:val="24"/>
            <w:highlight w:val="white"/>
          </w:rPr>
          <w:t xml:space="preserve">_</w:t>
        </w:r>
      </w:hyperlink>
      <w:r>
        <w:rPr>
          <w:rFonts w:ascii="Times New Roman" w:hAnsi="Times New Roman" w:cs="Times New Roman"/>
          <w:sz w:val="24"/>
          <w:szCs w:val="24"/>
          <w:highlight w:val="white"/>
        </w:rPr>
        <w:t xml:space="preserve"> к Контракту).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Максимальное значение цены Контракта составляет ______ (______________) рублей __ копеек.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bookmarkStart w:id="23" w:name="Par99"/>
      <w:r>
        <w:rPr>
          <w:highlight w:val="white"/>
        </w:rPr>
      </w:r>
      <w:bookmarkEnd w:id="23"/>
      <w:r>
        <w:rPr>
          <w:rFonts w:ascii="Times New Roman" w:hAnsi="Times New Roman" w:cs="Times New Roman"/>
          <w:sz w:val="24"/>
          <w:szCs w:val="24"/>
          <w:highlight w:val="white"/>
        </w:rPr>
        <w:t xml:space="preserve">6.2. Сумма, подлежащая уплате Заказчиком Исполнителю, уменьшается на размер налогов, сборов и иных обязательных платежей в бюджеты бюджетной системы Р</w:t>
      </w:r>
      <w:r>
        <w:rPr>
          <w:rFonts w:ascii="Times New Roman" w:hAnsi="Times New Roman" w:cs="Times New Roman"/>
          <w:sz w:val="24"/>
          <w:szCs w:val="24"/>
          <w:highlight w:val="white"/>
        </w:rPr>
        <w:t xml:space="preserve">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highlight w:val="white"/>
        </w:rPr>
      </w:r>
      <w:bookmarkStart w:id="24" w:name="Par100"/>
      <w:r>
        <w:rPr>
          <w:highlight w:val="white"/>
        </w:rPr>
      </w:r>
      <w:bookmarkEnd w:id="24"/>
      <w:r>
        <w:rPr>
          <w:rFonts w:ascii="Times New Roman" w:hAnsi="Times New Roman" w:cs="Times New Roman"/>
          <w:sz w:val="24"/>
          <w:szCs w:val="24"/>
          <w:highlight w:val="white"/>
        </w:rPr>
        <w:t xml:space="preserve">6.3. Цена Контракта вк</w:t>
      </w:r>
      <w:r>
        <w:rPr>
          <w:rFonts w:ascii="Times New Roman" w:hAnsi="Times New Roman" w:cs="Times New Roman"/>
          <w:sz w:val="24"/>
          <w:szCs w:val="24"/>
          <w:highlight w:val="white"/>
        </w:rPr>
        <w:t xml:space="preserve">лючает в себя все расходы, связанные с выполнени</w:t>
      </w:r>
      <w:r>
        <w:rPr>
          <w:rFonts w:ascii="Times New Roman" w:hAnsi="Times New Roman" w:cs="Times New Roman"/>
          <w:sz w:val="24"/>
          <w:szCs w:val="24"/>
        </w:rPr>
        <w:t xml:space="preserve">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w:t>
      </w:r>
      <w:r>
        <w:rPr>
          <w:rFonts w:ascii="Times New Roman" w:hAnsi="Times New Roman" w:cs="Times New Roman"/>
          <w:sz w:val="24"/>
          <w:szCs w:val="24"/>
        </w:rPr>
        <w:t xml:space="preserve">дательством Российской Федерации.</w:t>
      </w:r>
      <w:r>
        <w:rPr>
          <w:rFonts w:ascii="Times New Roman" w:hAnsi="Times New Roman" w:cs="Times New Roman"/>
          <w:i/>
          <w:color w:val="ff0000"/>
          <w:sz w:val="24"/>
          <w:szCs w:val="24"/>
        </w:rPr>
        <w:t xml:space="preserve">(в случае применения </w:t>
      </w:r>
      <w:hyperlink w:tooltip="#Par230" w:anchor="Par230" w:history="1">
        <w:r>
          <w:rPr>
            <w:rFonts w:ascii="Times New Roman" w:hAnsi="Times New Roman" w:cs="Times New Roman"/>
            <w:i/>
            <w:color w:val="ff0000"/>
            <w:sz w:val="24"/>
            <w:szCs w:val="24"/>
          </w:rPr>
          <w:t xml:space="preserve">вариантов 2</w:t>
        </w:r>
      </w:hyperlink>
      <w:r>
        <w:rPr>
          <w:rFonts w:ascii="Times New Roman" w:hAnsi="Times New Roman" w:cs="Times New Roman"/>
          <w:i/>
          <w:color w:val="ff0000"/>
          <w:sz w:val="24"/>
          <w:szCs w:val="24"/>
        </w:rPr>
        <w:t xml:space="preserve"> или </w:t>
      </w:r>
      <w:hyperlink w:tooltip="#Par94" w:anchor="Par94" w:history="1">
        <w:r>
          <w:rPr>
            <w:rFonts w:ascii="Times New Roman" w:hAnsi="Times New Roman" w:cs="Times New Roman"/>
            <w:i/>
            <w:color w:val="ff0000"/>
            <w:sz w:val="24"/>
            <w:szCs w:val="24"/>
          </w:rPr>
          <w:t xml:space="preserve">3 пункта 6.1</w:t>
        </w:r>
      </w:hyperlink>
      <w:r>
        <w:rPr>
          <w:rFonts w:ascii="Times New Roman" w:hAnsi="Times New Roman" w:cs="Times New Roman"/>
          <w:i/>
          <w:color w:val="ff0000"/>
          <w:sz w:val="24"/>
          <w:szCs w:val="24"/>
        </w:rPr>
        <w:t xml:space="preserve"> Контракта в данном </w:t>
      </w:r>
      <w:hyperlink w:tooltip="#Par100" w:anchor="Par100" w:history="1">
        <w:r>
          <w:rPr>
            <w:rFonts w:ascii="Times New Roman" w:hAnsi="Times New Roman" w:cs="Times New Roman"/>
            <w:i/>
            <w:color w:val="ff0000"/>
            <w:sz w:val="24"/>
            <w:szCs w:val="24"/>
          </w:rPr>
          <w:t xml:space="preserve">пункте</w:t>
        </w:r>
      </w:hyperlink>
      <w:r>
        <w:rPr>
          <w:rFonts w:ascii="Times New Roman" w:hAnsi="Times New Roman" w:cs="Times New Roman"/>
          <w:i/>
          <w:color w:val="ff0000"/>
          <w:sz w:val="24"/>
          <w:szCs w:val="24"/>
        </w:rPr>
        <w:t xml:space="preserve"> слова "Цена Контракта" заменить словами "Цена единицы услуги")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25" w:name="Par101"/>
      <w:r/>
      <w:bookmarkEnd w:id="25"/>
      <w:r>
        <w:rPr>
          <w:rFonts w:ascii="Times New Roman" w:hAnsi="Times New Roman" w:cs="Times New Roman"/>
          <w:sz w:val="24"/>
          <w:szCs w:val="24"/>
        </w:rPr>
        <w:t xml:space="preserve">6.4.</w:t>
      </w:r>
      <w:r>
        <w:rPr>
          <w:rFonts w:ascii="Times New Roman" w:hAnsi="Times New Roman" w:cs="Times New Roman"/>
          <w:color w:val="ff0000"/>
          <w:sz w:val="24"/>
          <w:szCs w:val="24"/>
        </w:rPr>
        <w:t xml:space="preserve"> </w:t>
      </w:r>
      <w:r>
        <w:rPr>
          <w:rFonts w:ascii="Times New Roman" w:hAnsi="Times New Roman" w:cs="Times New Roman"/>
          <w:i/>
          <w:color w:val="ff0000"/>
          <w:sz w:val="24"/>
          <w:szCs w:val="24"/>
        </w:rPr>
        <w:t xml:space="preserve">(Данный </w:t>
      </w:r>
      <w:hyperlink w:tooltip="#Par101" w:anchor="Par101"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применения </w:t>
      </w:r>
      <w:hyperlink w:tooltip="#Par82" w:anchor="Par82" w:history="1">
        <w:r>
          <w:rPr>
            <w:rFonts w:ascii="Times New Roman" w:hAnsi="Times New Roman" w:cs="Times New Roman"/>
            <w:i/>
            <w:color w:val="ff0000"/>
            <w:sz w:val="24"/>
            <w:szCs w:val="24"/>
          </w:rPr>
          <w:t xml:space="preserve">варианта 1 пункта 6.1</w:t>
        </w:r>
      </w:hyperlink>
      <w:r>
        <w:rPr>
          <w:rFonts w:ascii="Times New Roman" w:hAnsi="Times New Roman" w:cs="Times New Roman"/>
          <w:i/>
          <w:color w:val="ff0000"/>
          <w:sz w:val="24"/>
          <w:szCs w:val="24"/>
        </w:rPr>
        <w:t xml:space="preserve"> Контракта) </w:t>
      </w:r>
      <w:r>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Законом о контрактной системе</w:t>
      </w:r>
      <w:r>
        <w:rPr>
          <w:rFonts w:ascii="Times New Roman" w:hAnsi="Times New Roman" w:cs="Times New Roman"/>
          <w:sz w:val="24"/>
          <w:szCs w:val="24"/>
        </w:rPr>
        <w:t xml:space="preserve">" и Контрактом.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bookmarkStart w:id="26" w:name="Par102"/>
      <w:r/>
      <w:bookmarkEnd w:id="26"/>
      <w:r>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Контрактом объема и качества оказываемых</w:t>
      </w:r>
      <w:r>
        <w:rPr>
          <w:rFonts w:ascii="Times New Roman" w:hAnsi="Times New Roman" w:cs="Times New Roman"/>
          <w:sz w:val="24"/>
          <w:szCs w:val="24"/>
        </w:rPr>
        <w:t xml:space="preserve"> Услуг и иных условий Контракта </w:t>
      </w:r>
      <w:r>
        <w:rPr>
          <w:rFonts w:ascii="Times New Roman" w:hAnsi="Times New Roman" w:cs="Times New Roman"/>
          <w:i/>
          <w:color w:val="ff0000"/>
          <w:sz w:val="24"/>
          <w:szCs w:val="24"/>
        </w:rPr>
        <w:t xml:space="preserve">(Данный </w:t>
      </w:r>
      <w:hyperlink w:tooltip="#Par102" w:anchor="Par102"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w:t>
      </w:r>
      <w:r>
        <w:rPr>
          <w:rFonts w:ascii="Times New Roman" w:hAnsi="Times New Roman" w:cs="Times New Roman"/>
          <w:i/>
          <w:color w:val="ff0000"/>
          <w:sz w:val="24"/>
          <w:szCs w:val="24"/>
        </w:rPr>
        <w:t xml:space="preserve">ается в текст Контракта в случае установления такой возможности Заказчиком в соответствии с Законом о контрактной системе</w:t>
      </w:r>
      <w:r>
        <w:rPr>
          <w:rFonts w:ascii="Times New Roman" w:hAnsi="Times New Roman" w:cs="Times New Roman"/>
          <w:i/>
          <w:color w:val="ff0000"/>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6.5. Источник финансирования Контракта - _______________.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b/>
          <w:bCs/>
          <w:sz w:val="24"/>
          <w:szCs w:val="24"/>
          <w:highlight w:val="white"/>
        </w:rPr>
        <w:suppressLineNumbers w:val="0"/>
      </w:pPr>
      <w:r>
        <w:rPr>
          <w:b/>
          <w:bCs/>
          <w:highlight w:val="white"/>
        </w:rPr>
      </w:r>
      <w:r>
        <w:rPr>
          <w:rFonts w:ascii="Times New Roman" w:hAnsi="Times New Roman" w:cs="Times New Roman"/>
          <w:b/>
          <w:bCs/>
          <w:sz w:val="24"/>
          <w:szCs w:val="24"/>
          <w:highlight w:val="white"/>
        </w:rPr>
        <w:t xml:space="preserve">Вариант I. </w:t>
      </w:r>
      <w:r>
        <w:rPr>
          <w:rFonts w:ascii="Times New Roman" w:hAnsi="Times New Roman"/>
          <w:b/>
          <w:bCs/>
          <w:color w:val="ff0000"/>
          <w:sz w:val="24"/>
          <w:szCs w:val="24"/>
          <w:highlight w:val="white"/>
        </w:rPr>
        <w:t xml:space="preserve">Оплата без аванса.</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r>
        <w:rPr>
          <w:rFonts w:ascii="Times New Roman" w:hAnsi="Times New Roman" w:cs="Times New Roman"/>
          <w:sz w:val="24"/>
          <w:szCs w:val="24"/>
          <w:highlight w:val="white"/>
        </w:rPr>
        <w:t xml:space="preserve">6.6.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w:t>
      </w:r>
      <w:r>
        <w:rPr>
          <w:rFonts w:ascii="Times New Roman" w:hAnsi="Times New Roman" w:cs="Times New Roman"/>
          <w:sz w:val="24"/>
          <w:szCs w:val="24"/>
          <w:highlight w:val="white"/>
        </w:rPr>
        <w:t xml:space="preserve">указанный в Контракте. В случае изменения расчетного счета Исполнитель обязан</w:t>
      </w:r>
      <w:r>
        <w:rPr>
          <w:rFonts w:ascii="Times New Roman" w:hAnsi="Times New Roman" w:cs="Times New Roman"/>
          <w:sz w:val="24"/>
          <w:szCs w:val="24"/>
          <w:highlight w:val="white"/>
        </w:rPr>
        <w:t xml:space="preserve">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w:t>
      </w:r>
      <w:r>
        <w:rPr>
          <w:rFonts w:ascii="Times New Roman" w:hAnsi="Times New Roman" w:cs="Times New Roman"/>
          <w:sz w:val="24"/>
          <w:szCs w:val="24"/>
          <w:highlight w:val="white"/>
        </w:rPr>
        <w:t xml:space="preserve">ет </w:t>
      </w:r>
      <w:r>
        <w:rPr>
          <w:rFonts w:ascii="Times New Roman" w:hAnsi="Times New Roman" w:cs="Times New Roman"/>
          <w:sz w:val="24"/>
          <w:szCs w:val="24"/>
          <w:highlight w:val="white"/>
        </w:rPr>
        <w:t xml:space="preserve">Исполнителя</w:t>
      </w:r>
      <w:r>
        <w:rPr>
          <w:rFonts w:ascii="Times New Roman" w:hAnsi="Times New Roman" w:cs="Times New Roman"/>
          <w:sz w:val="24"/>
          <w:szCs w:val="24"/>
          <w:highlight w:val="white"/>
        </w:rPr>
        <w:t xml:space="preserve">, несет </w:t>
      </w:r>
      <w:r>
        <w:rPr>
          <w:rFonts w:ascii="Times New Roman" w:hAnsi="Times New Roman" w:cs="Times New Roman"/>
          <w:sz w:val="24"/>
          <w:szCs w:val="24"/>
          <w:highlight w:val="white"/>
        </w:rPr>
        <w:t xml:space="preserve">Исполнитель</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b/>
          <w:bCs/>
          <w:highlight w:val="white"/>
        </w:rPr>
        <w:suppressLineNumbers w:val="0"/>
      </w:pPr>
      <w:r>
        <w:rPr>
          <w:rFonts w:ascii="Times New Roman" w:hAnsi="Times New Roman" w:cs="Times New Roman"/>
          <w:b/>
          <w:bCs/>
          <w:sz w:val="24"/>
          <w:szCs w:val="24"/>
          <w:highlight w:val="white"/>
        </w:rPr>
      </w:r>
      <w:r>
        <w:rPr>
          <w:rFonts w:ascii="Times New Roman" w:hAnsi="Times New Roman" w:cs="Times New Roman"/>
          <w:sz w:val="24"/>
          <w:szCs w:val="24"/>
          <w:highlight w:val="white"/>
        </w:rPr>
        <w:t xml:space="preserve">6.7. </w:t>
      </w:r>
      <w:r>
        <w:rPr>
          <w:rFonts w:ascii="Times New Roman" w:hAnsi="Times New Roman" w:cs="Times New Roman"/>
          <w:sz w:val="24"/>
          <w:szCs w:val="24"/>
          <w:highlight w:val="white"/>
        </w:rPr>
        <w:t xml:space="preserve">Расчеты между Заказчиком и </w:t>
      </w:r>
      <w:r>
        <w:rPr>
          <w:rFonts w:ascii="Times New Roman" w:hAnsi="Times New Roman" w:cs="Times New Roman"/>
          <w:sz w:val="24"/>
          <w:szCs w:val="24"/>
          <w:highlight w:val="white"/>
        </w:rPr>
        <w:t xml:space="preserve">Исполнителем</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производятся не позднее </w:t>
      </w:r>
      <w:r>
        <w:rPr>
          <w:rFonts w:ascii="Times New Roman" w:hAnsi="Times New Roman"/>
          <w:sz w:val="24"/>
          <w:szCs w:val="24"/>
          <w:highlight w:val="white"/>
        </w:rPr>
        <w:t xml:space="preserve">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w:t>
      </w:r>
      <w:r>
        <w:rPr>
          <w:rFonts w:ascii="Times New Roman" w:hAnsi="Times New Roman" w:cs="Times New Roman"/>
          <w:sz w:val="24"/>
          <w:szCs w:val="24"/>
          <w:highlight w:val="white"/>
        </w:rPr>
        <w:t xml:space="preserve"> с даты подписания Заказчиком </w:t>
      </w:r>
      <w:r>
        <w:rPr>
          <w:rFonts w:ascii="Times New Roman" w:hAnsi="Times New Roman" w:cs="Times New Roman"/>
          <w:sz w:val="24"/>
          <w:szCs w:val="24"/>
          <w:highlight w:val="white"/>
        </w:rPr>
        <w:t xml:space="preserve">документа о приемке</w:t>
      </w:r>
      <w:r>
        <w:rPr>
          <w:rFonts w:ascii="Times New Roman" w:hAnsi="Times New Roman" w:cs="Times New Roman"/>
          <w:sz w:val="24"/>
          <w:szCs w:val="24"/>
          <w:highlight w:val="white"/>
        </w:rPr>
        <w:t xml:space="preserve">. </w:t>
      </w:r>
      <w:r>
        <w:rPr>
          <w:b/>
          <w:bCs/>
          <w:highlight w:val="white"/>
        </w:rPr>
      </w:r>
      <w:r>
        <w:rPr>
          <w:b/>
          <w:bCs/>
          <w:highlight w:val="white"/>
        </w:rPr>
      </w:r>
    </w:p>
    <w:p>
      <w:pPr>
        <w:ind w:firstLine="709"/>
        <w:jc w:val="both"/>
        <w:spacing w:before="0" w:beforeAutospacing="0" w:after="0" w:afterAutospacing="0" w:line="283" w:lineRule="atLeast"/>
        <w:rPr>
          <w:rFonts w:ascii="Times New Roman" w:hAnsi="Times New Roman" w:cs="Times New Roman"/>
          <w:b/>
          <w:bCs/>
          <w:sz w:val="24"/>
          <w:szCs w:val="24"/>
          <w:highlight w:val="white"/>
        </w:rPr>
        <w:suppressLineNumbers w:val="0"/>
      </w:pP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t xml:space="preserve">Вариант II.</w:t>
      </w:r>
      <w:r>
        <w:rPr>
          <w:rFonts w:ascii="Times New Roman" w:hAnsi="Times New Roman" w:cs="Times New Roman"/>
          <w:b/>
          <w:bCs/>
          <w:sz w:val="24"/>
          <w:szCs w:val="24"/>
          <w:highlight w:val="white"/>
        </w:rPr>
        <w:t xml:space="preserve"> </w:t>
      </w:r>
      <w:r>
        <w:rPr>
          <w:rFonts w:ascii="Times New Roman" w:hAnsi="Times New Roman"/>
          <w:b/>
          <w:bCs/>
          <w:i w:val="0"/>
          <w:iCs w:val="0"/>
          <w:color w:val="ff0000"/>
          <w:sz w:val="24"/>
          <w:szCs w:val="24"/>
          <w:highlight w:val="white"/>
        </w:rPr>
        <w:t xml:space="preserve">Оплата с авансом. </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r>
        <w:rPr>
          <w:rFonts w:ascii="Times New Roman" w:hAnsi="Times New Roman" w:cs="Times New Roman"/>
          <w:sz w:val="24"/>
          <w:szCs w:val="24"/>
          <w:highlight w:val="white"/>
        </w:rPr>
        <w:t xml:space="preserve">6.6.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Times New Roman" w:hAnsi="Times New Roman" w:cs="Times New Roman"/>
          <w:sz w:val="24"/>
          <w:szCs w:val="24"/>
          <w:highlight w:val="white"/>
        </w:rPr>
        <w:t xml:space="preserve">Исполнителя</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указанный в Контракте. В случае изменения расчетного счета </w:t>
      </w:r>
      <w:r>
        <w:rPr>
          <w:rFonts w:ascii="Times New Roman" w:hAnsi="Times New Roman" w:cs="Times New Roman"/>
          <w:sz w:val="24"/>
          <w:szCs w:val="24"/>
          <w:highlight w:val="white"/>
        </w:rPr>
        <w:t xml:space="preserve">Исполнитель</w:t>
      </w:r>
      <w:r>
        <w:rPr>
          <w:rFonts w:ascii="Times New Roman" w:hAnsi="Times New Roman" w:cs="Times New Roman"/>
          <w:sz w:val="24"/>
          <w:szCs w:val="24"/>
          <w:highlight w:val="white"/>
        </w:rPr>
        <w:t xml:space="preserve"> обязан</w:t>
      </w:r>
      <w:r>
        <w:rPr>
          <w:rFonts w:ascii="Times New Roman" w:hAnsi="Times New Roman" w:cs="Times New Roman"/>
          <w:sz w:val="24"/>
          <w:szCs w:val="24"/>
          <w:highlight w:val="white"/>
        </w:rPr>
        <w:t xml:space="preserve">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w:t>
      </w:r>
      <w:r>
        <w:rPr>
          <w:rFonts w:ascii="Times New Roman" w:hAnsi="Times New Roman" w:cs="Times New Roman"/>
          <w:sz w:val="24"/>
          <w:szCs w:val="24"/>
          <w:highlight w:val="white"/>
        </w:rPr>
        <w:t xml:space="preserve">ет </w:t>
      </w:r>
      <w:r>
        <w:rPr>
          <w:rFonts w:ascii="Times New Roman" w:hAnsi="Times New Roman" w:cs="Times New Roman"/>
          <w:sz w:val="24"/>
          <w:szCs w:val="24"/>
          <w:highlight w:val="white"/>
        </w:rPr>
        <w:t xml:space="preserve">Исполнителя</w:t>
      </w:r>
      <w:r>
        <w:rPr>
          <w:rFonts w:ascii="Times New Roman" w:hAnsi="Times New Roman" w:cs="Times New Roman"/>
          <w:sz w:val="24"/>
          <w:szCs w:val="24"/>
          <w:highlight w:val="white"/>
        </w:rPr>
        <w:t xml:space="preserve">, несет </w:t>
      </w:r>
      <w:r>
        <w:rPr>
          <w:rFonts w:ascii="Times New Roman" w:hAnsi="Times New Roman" w:cs="Times New Roman"/>
          <w:sz w:val="24"/>
          <w:szCs w:val="24"/>
          <w:highlight w:val="white"/>
        </w:rPr>
        <w:t xml:space="preserve">Исполнитель</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b/>
          <w:bCs/>
          <w:sz w:val="24"/>
          <w:szCs w:val="24"/>
          <w:highlight w:val="white"/>
        </w:rPr>
      </w:r>
      <w:r>
        <w:rPr>
          <w:rFonts w:ascii="Times New Roman" w:hAnsi="Times New Roman" w:cs="Times New Roman"/>
          <w:sz w:val="24"/>
          <w:szCs w:val="24"/>
          <w:highlight w:val="white"/>
        </w:rPr>
        <w:t xml:space="preserve">6.7. </w:t>
      </w:r>
      <w:r>
        <w:rPr>
          <w:rFonts w:ascii="Times New Roman" w:hAnsi="Times New Roman"/>
          <w:sz w:val="24"/>
          <w:szCs w:val="24"/>
          <w:highlight w:val="white"/>
        </w:rPr>
        <w:t xml:space="preserve">Оплата по Контракту производится в следующем порядке: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Оплата по Контракту производится с авансовым платежом в размере ______</w:t>
      </w:r>
      <w:r>
        <w:rPr>
          <w:rFonts w:ascii="Times New Roman" w:hAnsi="Times New Roman" w:cs="Times New Roman"/>
          <w:sz w:val="24"/>
          <w:szCs w:val="24"/>
          <w:highlight w:val="none"/>
        </w:rPr>
        <w:t xml:space="preserve">_, в</w:t>
      </w:r>
      <w:r>
        <w:rPr>
          <w:rFonts w:ascii="Times New Roman" w:hAnsi="Times New Roman" w:cs="Times New Roman"/>
          <w:sz w:val="24"/>
          <w:szCs w:val="24"/>
          <w:highlight w:val="none"/>
        </w:rPr>
        <w:t xml:space="preserve"> пределах доведенных Заказчику лимитов бюджетных обязательств.</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trike/>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spacing w:after="0" w:line="283" w:lineRule="atLeast"/>
        <w:widowControl w:val="off"/>
        <w:rPr>
          <w:rFonts w:ascii="Times New Roman" w:hAnsi="Times New Roman"/>
          <w:bCs/>
          <w:i/>
          <w:color w:val="ff0000"/>
          <w:sz w:val="24"/>
          <w:szCs w:val="24"/>
          <w:highlight w:val="none"/>
        </w:rPr>
      </w:pPr>
      <w:r>
        <w:rPr>
          <w:rFonts w:ascii="Times New Roman" w:hAnsi="Times New Roman"/>
          <w:i/>
          <w:color w:val="ff0000"/>
          <w:sz w:val="24"/>
          <w:szCs w:val="24"/>
          <w:highlight w:val="none"/>
        </w:rPr>
        <w:t xml:space="preserve">Если контрактом предусмотрены этапы, в контракт включается условие </w:t>
      </w:r>
      <w:r>
        <w:rPr>
          <w:rFonts w:ascii="Times New Roman" w:hAnsi="Times New Roman"/>
          <w:i/>
          <w:color w:val="ff0000"/>
          <w:sz w:val="24"/>
          <w:szCs w:val="24"/>
          <w:highlight w:val="none"/>
        </w:rPr>
        <w:t xml:space="preserve">о сроке</w:t>
      </w:r>
      <w:r>
        <w:rPr>
          <w:rFonts w:ascii="Times New Roman" w:hAnsi="Times New Roman"/>
          <w:i/>
          <w:color w:val="ff0000"/>
          <w:sz w:val="24"/>
          <w:szCs w:val="24"/>
          <w:highlight w:val="none"/>
        </w:rPr>
        <w:t xml:space="preserve"> 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w:t>
      </w:r>
      <w:r>
        <w:rPr>
          <w:rFonts w:ascii="Times New Roman" w:hAnsi="Times New Roman"/>
          <w:i/>
          <w:color w:val="ff0000"/>
          <w:sz w:val="24"/>
          <w:szCs w:val="24"/>
          <w:highlight w:val="none"/>
        </w:rPr>
        <w:t xml:space="preserve">па</w:t>
      </w:r>
      <w:r>
        <w:rPr>
          <w:rFonts w:ascii="Times New Roman" w:hAnsi="Times New Roman"/>
          <w:i/>
          <w:color w:val="ff0000"/>
          <w:sz w:val="24"/>
          <w:szCs w:val="24"/>
          <w:highlight w:val="none"/>
        </w:rPr>
        <w:t xml:space="preserve">, а также </w:t>
      </w:r>
      <w:r>
        <w:rPr>
          <w:rFonts w:ascii="Times New Roman" w:hAnsi="Times New Roman"/>
          <w:i/>
          <w:color w:val="ff0000"/>
          <w:sz w:val="24"/>
          <w:szCs w:val="24"/>
          <w:highlight w:val="none"/>
        </w:rPr>
        <w:t xml:space="preserve">о р</w:t>
      </w:r>
      <w:r>
        <w:rPr>
          <w:rFonts w:ascii="Times New Roman" w:hAnsi="Times New Roman"/>
          <w:i/>
          <w:color w:val="ff0000"/>
          <w:sz w:val="24"/>
          <w:szCs w:val="24"/>
          <w:highlight w:val="none"/>
        </w:rPr>
        <w:t xml:space="preserve">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 </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i/>
          <w:color w:val="ff0000"/>
          <w:sz w:val="24"/>
          <w:szCs w:val="24"/>
          <w:highlight w:val="none"/>
        </w:rPr>
        <w:suppressLineNumbers w:val="0"/>
      </w:pPr>
      <w:r>
        <w:rPr>
          <w:rFonts w:ascii="Times New Roman" w:hAnsi="Times New Roman"/>
          <w:i/>
          <w:color w:val="ff0000"/>
          <w:sz w:val="24"/>
          <w:szCs w:val="24"/>
          <w:highlight w:val="none"/>
        </w:rPr>
      </w:r>
      <w:r>
        <w:rPr>
          <w:rFonts w:ascii="Times New Roman" w:hAnsi="Times New Roman"/>
          <w:i/>
          <w:color w:val="ff0000"/>
          <w:sz w:val="24"/>
          <w:szCs w:val="24"/>
          <w:highlight w:val="none"/>
        </w:rPr>
      </w:r>
      <w:r>
        <w:rPr>
          <w:rFonts w:ascii="Times New Roman" w:hAnsi="Times New Roman"/>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_____ копеек 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Размер аванса </w:t>
      </w:r>
      <w:r>
        <w:rPr>
          <w:rFonts w:ascii="Times New Roman" w:hAnsi="Times New Roman"/>
          <w:sz w:val="24"/>
          <w:szCs w:val="24"/>
          <w:highlight w:val="none"/>
        </w:rPr>
        <w:t xml:space="preserve">второго </w:t>
      </w:r>
      <w:r>
        <w:rPr>
          <w:rFonts w:ascii="Times New Roman" w:hAnsi="Times New Roman"/>
          <w:sz w:val="24"/>
          <w:szCs w:val="24"/>
          <w:highlight w:val="none"/>
        </w:rPr>
        <w:t xml:space="preserve">этапа составляет ___% от цены этапа, ____ (__) рублей ___ копеек без НДС</w:t>
      </w:r>
      <w:r>
        <w:rPr>
          <w:rFonts w:ascii="Times New Roman" w:hAnsi="Times New Roman"/>
          <w:sz w:val="24"/>
          <w:szCs w:val="24"/>
          <w:highlight w:val="none"/>
        </w:rPr>
        <w:t xml:space="preserve"> 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bCs/>
          <w:i/>
          <w:color w:val="ff0000"/>
          <w:sz w:val="24"/>
          <w:szCs w:val="24"/>
          <w:highlight w:val="none"/>
        </w:rPr>
        <w:suppressLineNumbers w:val="0"/>
      </w:pPr>
      <w:r>
        <w:rPr>
          <w:highlight w:val="none"/>
        </w:rPr>
      </w:r>
      <w:r>
        <w:rPr>
          <w:rFonts w:ascii="Times New Roman" w:hAnsi="Times New Roman"/>
          <w:sz w:val="24"/>
          <w:szCs w:val="24"/>
          <w:highlight w:val="none"/>
        </w:rPr>
        <w:t xml:space="preserve">Окончательный расчет по Контракту производится Заказчиком в срок не более </w:t>
      </w:r>
      <w:r>
        <w:rPr>
          <w:rFonts w:ascii="Times New Roman" w:hAnsi="Times New Roman"/>
          <w:sz w:val="24"/>
          <w:szCs w:val="24"/>
          <w:highlight w:val="none"/>
        </w:rPr>
        <w:t xml:space="preserve">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w:t>
      </w:r>
      <w:r>
        <w:rPr>
          <w:rFonts w:ascii="Times New Roman" w:hAnsi="Times New Roman"/>
          <w:sz w:val="24"/>
          <w:szCs w:val="24"/>
          <w:highlight w:val="none"/>
        </w:rPr>
        <w:t xml:space="preserve"> с даты подписания Заказчиком документа о приемке. </w:t>
      </w:r>
      <w:r>
        <w:rPr>
          <w:rFonts w:ascii="Times New Roman" w:hAnsi="Times New Roman"/>
          <w:i/>
          <w:color w:val="ff0000"/>
          <w:sz w:val="24"/>
          <w:szCs w:val="24"/>
          <w:highlight w:val="none"/>
        </w:rPr>
        <w:t xml:space="preserve">(данный пункт не указывается в случае оплаты с авансом 100 %) </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before="0" w:beforeAutospacing="0" w:after="0" w:afterAutospacing="0" w:line="283" w:lineRule="atLeast"/>
        <w:rPr>
          <w:highlight w:val="none"/>
        </w:rPr>
        <w:suppressLineNumbers w:val="0"/>
      </w:pPr>
      <w:r>
        <w:rPr>
          <w:rFonts w:ascii="Times New Roman" w:hAnsi="Times New Roman"/>
          <w:i/>
          <w:color w:val="ff0000"/>
          <w:sz w:val="24"/>
          <w:szCs w:val="24"/>
          <w:highlight w:val="none"/>
        </w:rPr>
      </w:r>
      <w:r>
        <w:rPr>
          <w:rFonts w:ascii="Times New Roman" w:hAnsi="Times New Roman" w:cs="Times New Roman"/>
          <w:sz w:val="24"/>
          <w:szCs w:val="24"/>
          <w:highlight w:val="none"/>
        </w:rPr>
        <w:t xml:space="preserve">Авансовый платеж на последнем этапе исполн</w:t>
      </w:r>
      <w:r>
        <w:rPr>
          <w:rFonts w:ascii="Times New Roman" w:hAnsi="Times New Roman" w:cs="Times New Roman"/>
          <w:sz w:val="24"/>
          <w:szCs w:val="24"/>
          <w:highlight w:val="none"/>
        </w:rPr>
        <w:t xml:space="preserve">ения Контракта не выплачивается</w:t>
      </w:r>
      <w:r>
        <w:rPr>
          <w:rFonts w:ascii="Times New Roman" w:hAnsi="Times New Roman" w:cs="Times New Roman"/>
          <w:sz w:val="24"/>
          <w:szCs w:val="24"/>
          <w:highlight w:val="none"/>
        </w:rPr>
        <w:t xml:space="preserve"> </w:t>
      </w:r>
      <w:r>
        <w:rPr>
          <w:rFonts w:ascii="Times New Roman" w:hAnsi="Times New Roman" w:cs="Times New Roman"/>
          <w:i/>
          <w:color w:val="ff0000"/>
          <w:sz w:val="24"/>
          <w:szCs w:val="24"/>
          <w:highlight w:val="none"/>
        </w:rPr>
        <w:t xml:space="preserve">(Данный </w:t>
      </w:r>
      <w:hyperlink w:tooltip="#Par109" w:anchor="Par109" w:history="1">
        <w:r>
          <w:rPr>
            <w:rFonts w:ascii="Times New Roman" w:hAnsi="Times New Roman" w:cs="Times New Roman"/>
            <w:i/>
            <w:color w:val="ff0000"/>
            <w:sz w:val="24"/>
            <w:szCs w:val="24"/>
            <w:highlight w:val="none"/>
          </w:rPr>
          <w:t xml:space="preserve">абзац</w:t>
        </w:r>
      </w:hyperlink>
      <w:r>
        <w:rPr>
          <w:rFonts w:ascii="Times New Roman" w:hAnsi="Times New Roman" w:cs="Times New Roman"/>
          <w:i/>
          <w:color w:val="ff0000"/>
          <w:sz w:val="24"/>
          <w:szCs w:val="24"/>
          <w:highlight w:val="none"/>
        </w:rPr>
        <w:t xml:space="preserve"> включается в текст Контракта в случаях, предусмотренных </w:t>
      </w:r>
      <w:hyperlink r:id="rId12" w:tooltip="consultantplus://offline/ref=0D1AFC2F3EB2BFB1F607BC98E5D53756E22B9A6C1AA4D9701B0C75ED0FFA16D9F3E56C468B501AFAB9AF62D1FEE45177F316B760B1B09AC9G3Z6D" w:history="1">
        <w:r>
          <w:rPr>
            <w:rFonts w:ascii="Times New Roman" w:hAnsi="Times New Roman" w:cs="Times New Roman"/>
            <w:i/>
            <w:color w:val="ff0000"/>
            <w:sz w:val="24"/>
            <w:szCs w:val="24"/>
            <w:highlight w:val="none"/>
          </w:rPr>
          <w:t xml:space="preserve">пунктом 19</w:t>
        </w:r>
      </w:hyperlink>
      <w:r>
        <w:rPr>
          <w:rFonts w:ascii="Times New Roman" w:hAnsi="Times New Roman" w:cs="Times New Roman"/>
          <w:i/>
          <w:color w:val="ff0000"/>
          <w:sz w:val="24"/>
          <w:szCs w:val="24"/>
          <w:highlight w:val="none"/>
        </w:rPr>
        <w:t xml:space="preserve"> Положения о </w:t>
      </w:r>
      <w:r>
        <w:rPr>
          <w:rFonts w:ascii="Times New Roman" w:hAnsi="Times New Roman" w:cs="Times New Roman"/>
          <w:i/>
          <w:color w:val="ff0000"/>
          <w:sz w:val="24"/>
          <w:szCs w:val="24"/>
          <w:highlight w:val="none"/>
        </w:rPr>
        <w:t xml:space="preserve">мерах по обеспечению исполнения федерального бюджета, утвержденного постановлением Правительства Российской Федерации от 9 декабря 2017 г. № 1496).</w:t>
      </w:r>
      <w:r>
        <w:rPr>
          <w:highlight w:val="none"/>
        </w:rPr>
      </w:r>
      <w:r>
        <w:rPr>
          <w:highlight w:val="none"/>
        </w:rPr>
      </w:r>
    </w:p>
    <w:p>
      <w:pPr>
        <w:ind w:firstLine="709"/>
        <w:jc w:val="both"/>
        <w:spacing w:before="0" w:beforeAutospacing="0" w:after="0" w:afterAutospacing="0" w:line="283" w:lineRule="atLeast"/>
        <w:widowControl w:val="off"/>
        <w:rPr>
          <w:rFonts w:ascii="Times New Roman" w:hAnsi="Times New Roman"/>
          <w:b/>
          <w:bCs/>
          <w:color w:val="ff0000"/>
          <w:sz w:val="24"/>
          <w:szCs w:val="24"/>
          <w:highlight w:val="none"/>
        </w:rPr>
        <w:suppressLineNumbers w:val="0"/>
      </w:pPr>
      <w:r>
        <w:rPr>
          <w:rFonts w:ascii="Times New Roman" w:hAnsi="Times New Roman"/>
          <w:b/>
          <w:bCs/>
          <w:color w:val="ff0000"/>
          <w:sz w:val="24"/>
          <w:szCs w:val="24"/>
          <w:highlight w:val="none"/>
        </w:rPr>
      </w:r>
      <w:r>
        <w:rPr>
          <w:rFonts w:ascii="Times New Roman" w:hAnsi="Times New Roman"/>
          <w:b/>
          <w:bCs/>
          <w:color w:val="ff0000"/>
          <w:sz w:val="24"/>
          <w:szCs w:val="24"/>
          <w:highlight w:val="none"/>
        </w:rPr>
      </w:r>
      <w:r>
        <w:rPr>
          <w:rFonts w:ascii="Times New Roman" w:hAnsi="Times New Roman"/>
          <w:b/>
          <w:bCs/>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
          <w:bCs/>
          <w:color w:val="ff0000"/>
          <w:sz w:val="24"/>
          <w:szCs w:val="24"/>
          <w:highlight w:val="none"/>
        </w:rPr>
        <w:suppressLineNumbers w:val="0"/>
      </w:pPr>
      <w:r>
        <w:rPr>
          <w:rFonts w:ascii="Times New Roman" w:hAnsi="Times New Roman"/>
          <w:b/>
          <w:bCs/>
          <w:color w:val="000000" w:themeColor="text1"/>
          <w:sz w:val="24"/>
          <w:szCs w:val="24"/>
          <w:highlight w:val="none"/>
        </w:rPr>
        <w:t xml:space="preserve">Вариант III </w:t>
      </w:r>
      <w:r>
        <w:rPr>
          <w:rFonts w:ascii="Times New Roman" w:hAnsi="Times New Roman" w:eastAsia="Times New Roman" w:cs="Times New Roman"/>
          <w:i/>
          <w:iCs/>
          <w:color w:val="ff0000"/>
          <w:highlight w:val="none"/>
        </w:rPr>
        <w:t xml:space="preserve"> </w:t>
      </w:r>
      <w:r>
        <w:rPr>
          <w:rFonts w:ascii="Times New Roman" w:hAnsi="Times New Roman" w:eastAsia="Times New Roman" w:cs="Times New Roman"/>
          <w:b/>
          <w:bCs/>
          <w:i/>
          <w:iCs/>
          <w:color w:val="ff0000"/>
          <w:highlight w:val="none"/>
        </w:rPr>
        <w:t xml:space="preserve">(в с</w:t>
      </w:r>
      <w:r>
        <w:rPr>
          <w:rFonts w:ascii="Times New Roman" w:hAnsi="Times New Roman" w:eastAsia="Times New Roman" w:cs="Times New Roman"/>
          <w:b/>
          <w:bCs/>
          <w:i/>
          <w:iCs/>
          <w:color w:val="ff0000"/>
          <w:sz w:val="24"/>
          <w:szCs w:val="24"/>
          <w:highlight w:val="none"/>
          <w:lang w:eastAsia="ru-RU"/>
        </w:rPr>
        <w:t xml:space="preserve">лу</w:t>
      </w:r>
      <w:r>
        <w:rPr>
          <w:rFonts w:ascii="Times New Roman" w:hAnsi="Times New Roman" w:eastAsia="Times New Roman" w:cs="Times New Roman"/>
          <w:b/>
          <w:bCs/>
          <w:i/>
          <w:iCs/>
          <w:color w:val="ff0000"/>
          <w:sz w:val="24"/>
          <w:szCs w:val="24"/>
          <w:highlight w:val="none"/>
          <w:lang w:eastAsia="ru-RU"/>
        </w:rPr>
        <w:t xml:space="preserve">чае у</w:t>
      </w:r>
      <w:r>
        <w:rPr>
          <w:rFonts w:ascii="Times New Roman" w:hAnsi="Times New Roman"/>
          <w:b/>
          <w:bCs/>
          <w:i/>
          <w:iCs/>
          <w:color w:val="ff0000"/>
          <w:sz w:val="24"/>
          <w:szCs w:val="24"/>
          <w:highlight w:val="none"/>
          <w:lang w:eastAsia="ru-RU"/>
        </w:rPr>
        <w:t xml:space="preserve">станов</w:t>
      </w:r>
      <w:r>
        <w:rPr>
          <w:rFonts w:ascii="Times New Roman" w:hAnsi="Times New Roman"/>
          <w:b/>
          <w:bCs/>
          <w:i/>
          <w:iCs/>
          <w:color w:val="ff0000"/>
          <w:sz w:val="24"/>
          <w:szCs w:val="24"/>
          <w:highlight w:val="none"/>
          <w:lang w:eastAsia="ru-RU"/>
        </w:rPr>
        <w:t xml:space="preserve">ления казначейского сопровождения всех расчетов по Контракту</w:t>
      </w:r>
      <w:r>
        <w:rPr>
          <w:rFonts w:ascii="Times New Roman" w:hAnsi="Times New Roman"/>
          <w:b/>
          <w:bCs/>
          <w:i/>
          <w:color w:val="ff0000"/>
          <w:sz w:val="24"/>
          <w:szCs w:val="24"/>
          <w:highlight w:val="none"/>
          <w:lang w:eastAsia="ru-RU"/>
        </w:rPr>
        <w:t xml:space="preserve">)</w:t>
      </w:r>
      <w:r>
        <w:rPr>
          <w:rFonts w:ascii="Times New Roman" w:hAnsi="Times New Roman"/>
          <w:b/>
          <w:bCs/>
          <w:i/>
          <w:color w:val="ff0000"/>
          <w:sz w:val="24"/>
          <w:szCs w:val="24"/>
          <w:highlight w:val="none"/>
          <w:lang w:eastAsia="ru-RU"/>
        </w:rPr>
        <w:t xml:space="preserve">. </w:t>
      </w:r>
      <w:r>
        <w:rPr>
          <w:rFonts w:ascii="Times New Roman" w:hAnsi="Times New Roman"/>
          <w:b/>
          <w:color w:val="ff0000"/>
          <w:sz w:val="24"/>
          <w:szCs w:val="24"/>
          <w:highlight w:val="none"/>
        </w:rPr>
        <w:t xml:space="preserve">Оплата без аванса</w:t>
      </w:r>
      <w:r>
        <w:rPr>
          <w:rFonts w:ascii="Times New Roman" w:hAnsi="Times New Roman"/>
          <w:b/>
          <w:bCs/>
          <w:color w:val="ff0000"/>
          <w:sz w:val="24"/>
          <w:szCs w:val="24"/>
          <w:highlight w:val="none"/>
        </w:rPr>
      </w:r>
      <w:r>
        <w:rPr>
          <w:rFonts w:ascii="Times New Roman" w:hAnsi="Times New Roman"/>
          <w:b/>
          <w:bCs/>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
          <w:bCs/>
          <w:i/>
          <w:color w:val="ff0000"/>
          <w:sz w:val="24"/>
          <w:szCs w:val="24"/>
          <w:highlight w:val="none"/>
        </w:rPr>
        <w:suppressLineNumbers w:val="0"/>
      </w:pPr>
      <w:r>
        <w:rPr>
          <w:rFonts w:ascii="Times New Roman" w:hAnsi="Times New Roman"/>
          <w:b/>
          <w:color w:val="ff0000"/>
          <w:sz w:val="24"/>
          <w:szCs w:val="24"/>
          <w:highlight w:val="none"/>
        </w:rPr>
      </w: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rPr>
        <w:t xml:space="preserve">Р</w:t>
      </w:r>
      <w:r>
        <w:rPr>
          <w:rFonts w:ascii="Times New Roman" w:hAnsi="Times New Roman"/>
          <w:sz w:val="24"/>
          <w:szCs w:val="24"/>
          <w:highlight w:val="none"/>
        </w:rPr>
        <w:t xml:space="preserve">асчеты по Контракту подлежат казначейскому сопровождению. </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left="0" w:right="0" w:firstLine="709"/>
        <w:jc w:val="both"/>
        <w:spacing w:before="0" w:beforeAutospacing="0" w:after="0" w:afterAutospacing="0" w:line="283" w:lineRule="atLeast"/>
        <w:rPr>
          <w:rFonts w:ascii="Times New Roman" w:hAnsi="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sz w:val="24"/>
          <w:szCs w:val="24"/>
          <w:highlight w:val="none"/>
        </w:rPr>
      </w:r>
      <w:r>
        <w:rPr>
          <w:rFonts w:ascii="Times New Roman" w:hAnsi="Times New Roman"/>
          <w:sz w:val="24"/>
          <w:szCs w:val="24"/>
          <w:highlight w:val="none"/>
          <w:lang w:eastAsia="ru-RU"/>
        </w:rPr>
        <w:t xml:space="preserve">Оплата по К</w:t>
      </w:r>
      <w:r>
        <w:rPr>
          <w:rFonts w:ascii="Times New Roman" w:hAnsi="Times New Roman"/>
          <w:sz w:val="24"/>
          <w:szCs w:val="24"/>
          <w:highlight w:val="none"/>
          <w:lang w:eastAsia="ru-RU"/>
        </w:rPr>
        <w:t xml:space="preserve">онтракту осуществляется </w:t>
      </w:r>
      <w:r>
        <w:rPr>
          <w:rFonts w:ascii="Times New Roman" w:hAnsi="Times New Roman"/>
          <w:sz w:val="24"/>
          <w:szCs w:val="24"/>
          <w:highlight w:val="none"/>
          <w:lang w:eastAsia="ru-RU"/>
        </w:rPr>
        <w:t xml:space="preserve">путем перечисления денежных с</w:t>
      </w:r>
      <w:r>
        <w:rPr>
          <w:rFonts w:ascii="Times New Roman" w:hAnsi="Times New Roman"/>
          <w:sz w:val="24"/>
          <w:szCs w:val="24"/>
          <w:highlight w:val="none"/>
          <w:lang w:eastAsia="ru-RU"/>
        </w:rPr>
        <w:t xml:space="preserve">редств на лицевой счет </w:t>
      </w:r>
      <w:r>
        <w:rPr>
          <w:rFonts w:ascii="Times New Roman" w:hAnsi="Times New Roman" w:eastAsia="Times New Roman"/>
          <w:sz w:val="24"/>
          <w:szCs w:val="24"/>
          <w:highlight w:val="none"/>
        </w:rPr>
        <w:t xml:space="preserve">(раздел на лицевом счете) </w:t>
      </w:r>
      <w:r>
        <w:rPr>
          <w:rFonts w:ascii="Times New Roman" w:hAnsi="Times New Roman" w:cs="Times New Roman"/>
          <w:sz w:val="24"/>
          <w:szCs w:val="24"/>
          <w:highlight w:val="none"/>
        </w:rPr>
        <w:t xml:space="preserve">Исполнителя</w:t>
      </w:r>
      <w:r>
        <w:rPr>
          <w:rFonts w:ascii="Times New Roman" w:hAnsi="Times New Roman"/>
          <w:sz w:val="24"/>
          <w:szCs w:val="24"/>
          <w:highlight w:val="non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lang w:eastAsia="ru-RU"/>
        </w:rPr>
        <w:t xml:space="preserve">.</w:t>
      </w:r>
      <w:r>
        <w:rPr>
          <w:rFonts w:ascii="Times New Roman" w:hAnsi="Times New Roman"/>
          <w:sz w:val="24"/>
          <w:szCs w:val="24"/>
          <w:highlight w:val="none"/>
        </w:rPr>
      </w:r>
      <w:r>
        <w:rPr>
          <w:rFonts w:ascii="Times New Roman" w:hAnsi="Times New Roman"/>
          <w:sz w:val="24"/>
          <w:szCs w:val="24"/>
          <w:highlight w:val="none"/>
        </w:rPr>
      </w:r>
    </w:p>
    <w:p>
      <w:pPr>
        <w:ind w:left="0" w:right="0" w:firstLine="709"/>
        <w:jc w:val="both"/>
        <w:spacing w:before="0" w:beforeAutospacing="0" w:after="0" w:afterAutospacing="0" w:line="283" w:lineRule="atLeast"/>
        <w:rPr>
          <w:rFonts w:ascii="Times New Roman" w:hAnsi="Times New Roman"/>
          <w:b/>
          <w:bCs/>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sz w:val="24"/>
          <w:szCs w:val="24"/>
          <w:highlight w:val="none"/>
          <w:lang w:eastAsia="ru-RU"/>
        </w:rPr>
      </w:r>
      <w:r>
        <w:rPr>
          <w:rFonts w:ascii="Times New Roman" w:hAnsi="Times New Roman"/>
          <w:sz w:val="24"/>
          <w:szCs w:val="24"/>
          <w:highlight w:val="none"/>
        </w:rPr>
        <w:t xml:space="preserve">6.2. Оплата производится Заказчиком в срок не более 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с даты подписания Заказч</w:t>
      </w:r>
      <w:r>
        <w:rPr>
          <w:rFonts w:ascii="Times New Roman" w:hAnsi="Times New Roman"/>
          <w:sz w:val="24"/>
          <w:szCs w:val="24"/>
          <w:highlight w:val="none"/>
        </w:rPr>
        <w:t xml:space="preserve">иком документа о приемке.</w:t>
      </w:r>
      <w:r>
        <w:rPr>
          <w:rFonts w:ascii="Times New Roman" w:hAnsi="Times New Roman"/>
          <w:b/>
          <w:bCs/>
          <w:sz w:val="24"/>
          <w:szCs w:val="24"/>
          <w:highlight w:val="none"/>
        </w:rPr>
      </w:r>
      <w:r>
        <w:rPr>
          <w:rFonts w:ascii="Times New Roman" w:hAnsi="Times New Roman"/>
          <w:b/>
          <w:bCs/>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eastAsia="Times New Roman"/>
          <w:b/>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eastAsia="Times New Roman"/>
          <w:b/>
          <w:bCs/>
          <w:color w:val="ff0000"/>
          <w:sz w:val="24"/>
          <w:szCs w:val="24"/>
          <w:highlight w:val="none"/>
        </w:rPr>
        <w:suppressLineNumbers w:val="0"/>
      </w:pPr>
      <w:r>
        <w:rPr>
          <w:rFonts w:ascii="Times New Roman" w:hAnsi="Times New Roman" w:eastAsia="Times New Roman"/>
          <w:b/>
          <w:sz w:val="24"/>
          <w:szCs w:val="24"/>
          <w:highlight w:val="none"/>
        </w:rPr>
      </w:r>
      <w:r>
        <w:rPr>
          <w:rFonts w:ascii="Times New Roman" w:hAnsi="Times New Roman"/>
          <w:b/>
          <w:bCs/>
          <w:color w:val="000000" w:themeColor="text1"/>
          <w:sz w:val="24"/>
          <w:szCs w:val="24"/>
          <w:highlight w:val="none"/>
        </w:rPr>
        <w:t xml:space="preserve">Вариант IV </w:t>
      </w:r>
      <w:r>
        <w:rPr>
          <w:rFonts w:ascii="Times New Roman" w:hAnsi="Times New Roman" w:eastAsia="Times New Roman" w:cs="Times New Roman"/>
          <w:b/>
          <w:bCs/>
          <w:i/>
          <w:iCs/>
          <w:color w:val="ff0000"/>
          <w:highlight w:val="none"/>
        </w:rPr>
        <w:t xml:space="preserve">(в с</w:t>
      </w:r>
      <w:r>
        <w:rPr>
          <w:rFonts w:ascii="Times New Roman" w:hAnsi="Times New Roman" w:eastAsia="Times New Roman" w:cs="Times New Roman"/>
          <w:b/>
          <w:bCs/>
          <w:i/>
          <w:iCs/>
          <w:color w:val="ff0000"/>
          <w:sz w:val="24"/>
          <w:szCs w:val="24"/>
          <w:highlight w:val="none"/>
          <w:lang w:eastAsia="ru-RU"/>
        </w:rPr>
        <w:t xml:space="preserve">лу</w:t>
      </w:r>
      <w:r>
        <w:rPr>
          <w:rFonts w:ascii="Times New Roman" w:hAnsi="Times New Roman" w:eastAsia="Times New Roman" w:cs="Times New Roman"/>
          <w:b/>
          <w:bCs/>
          <w:i/>
          <w:iCs/>
          <w:color w:val="ff0000"/>
          <w:sz w:val="24"/>
          <w:szCs w:val="24"/>
          <w:highlight w:val="none"/>
          <w:lang w:eastAsia="ru-RU"/>
        </w:rPr>
        <w:t xml:space="preserve">чае у</w:t>
      </w:r>
      <w:r>
        <w:rPr>
          <w:rFonts w:ascii="Times New Roman" w:hAnsi="Times New Roman"/>
          <w:b/>
          <w:bCs/>
          <w:i/>
          <w:iCs/>
          <w:color w:val="ff0000"/>
          <w:sz w:val="24"/>
          <w:szCs w:val="24"/>
          <w:highlight w:val="none"/>
          <w:lang w:eastAsia="ru-RU"/>
        </w:rPr>
        <w:t xml:space="preserve">станов</w:t>
      </w:r>
      <w:r>
        <w:rPr>
          <w:rFonts w:ascii="Times New Roman" w:hAnsi="Times New Roman"/>
          <w:b/>
          <w:bCs/>
          <w:i/>
          <w:iCs/>
          <w:color w:val="ff0000"/>
          <w:sz w:val="24"/>
          <w:szCs w:val="24"/>
          <w:highlight w:val="none"/>
          <w:lang w:eastAsia="ru-RU"/>
        </w:rPr>
        <w:t xml:space="preserve">ления казначейского сопровождения всех расчетов по Контракту</w:t>
      </w:r>
      <w:r>
        <w:rPr>
          <w:rFonts w:ascii="Times New Roman" w:hAnsi="Times New Roman"/>
          <w:b/>
          <w:bCs/>
          <w:i/>
          <w:color w:val="ff0000"/>
          <w:sz w:val="24"/>
          <w:szCs w:val="24"/>
          <w:highlight w:val="none"/>
          <w:lang w:eastAsia="ru-RU"/>
        </w:rPr>
        <w:t xml:space="preserve">)</w:t>
      </w:r>
      <w:r>
        <w:rPr>
          <w:rFonts w:ascii="Times New Roman" w:hAnsi="Times New Roman"/>
          <w:b/>
          <w:bCs/>
          <w:i/>
          <w:color w:val="ff0000"/>
          <w:sz w:val="24"/>
          <w:szCs w:val="24"/>
          <w:highlight w:val="none"/>
          <w:lang w:eastAsia="ru-RU"/>
        </w:rPr>
        <w:t xml:space="preserve">. </w:t>
      </w:r>
      <w:r>
        <w:rPr>
          <w:rFonts w:ascii="Times New Roman" w:hAnsi="Times New Roman" w:eastAsia="Times New Roman"/>
          <w:b/>
          <w:color w:val="ff0000"/>
          <w:sz w:val="24"/>
          <w:szCs w:val="24"/>
          <w:highlight w:val="none"/>
        </w:rPr>
        <w:t xml:space="preserve">О</w:t>
      </w:r>
      <w:r>
        <w:rPr>
          <w:rFonts w:ascii="Times New Roman" w:hAnsi="Times New Roman" w:eastAsia="Times New Roman"/>
          <w:b/>
          <w:color w:val="ff0000"/>
          <w:sz w:val="24"/>
          <w:szCs w:val="24"/>
          <w:highlight w:val="none"/>
        </w:rPr>
        <w:t xml:space="preserve">плата с авансом</w:t>
      </w:r>
      <w:r>
        <w:rPr>
          <w:rFonts w:ascii="Times New Roman" w:hAnsi="Times New Roman" w:eastAsia="Times New Roman"/>
          <w:b/>
          <w:bCs/>
          <w:color w:val="ff0000"/>
          <w:sz w:val="24"/>
          <w:szCs w:val="24"/>
          <w:highlight w:val="none"/>
        </w:rPr>
      </w:r>
      <w:r>
        <w:rPr>
          <w:rFonts w:ascii="Times New Roman" w:hAnsi="Times New Roman" w:eastAsia="Times New Roman"/>
          <w:b/>
          <w:bCs/>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
          <w:bCs/>
          <w:i/>
          <w:color w:val="ff0000"/>
          <w:sz w:val="24"/>
          <w:szCs w:val="24"/>
          <w:highlight w:val="none"/>
        </w:rPr>
        <w:suppressLineNumbers w:val="0"/>
      </w:pPr>
      <w:r>
        <w:rPr>
          <w:rFonts w:ascii="Times New Roman" w:hAnsi="Times New Roman"/>
          <w:b/>
          <w:color w:val="ff0000"/>
          <w:sz w:val="24"/>
          <w:szCs w:val="24"/>
          <w:highlight w:val="none"/>
        </w:rPr>
      </w: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rPr>
        <w:t xml:space="preserve">Р</w:t>
      </w:r>
      <w:r>
        <w:rPr>
          <w:rFonts w:ascii="Times New Roman" w:hAnsi="Times New Roman"/>
          <w:sz w:val="24"/>
          <w:szCs w:val="24"/>
          <w:highlight w:val="none"/>
        </w:rPr>
        <w:t xml:space="preserve">асчеты по Контракту подлежат казначейскому сопровождению. </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left="0" w:right="0" w:firstLine="709"/>
        <w:jc w:val="both"/>
        <w:spacing w:before="0" w:beforeAutospacing="0" w:after="0" w:afterAutospacing="0" w:line="283" w:lineRule="atLeast"/>
        <w:rPr>
          <w:rFonts w:ascii="Times New Roman" w:hAnsi="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sz w:val="24"/>
          <w:szCs w:val="24"/>
          <w:highlight w:val="none"/>
        </w:rPr>
      </w:r>
      <w:r>
        <w:rPr>
          <w:rFonts w:ascii="Times New Roman" w:hAnsi="Times New Roman"/>
          <w:sz w:val="24"/>
          <w:szCs w:val="24"/>
          <w:highlight w:val="none"/>
          <w:lang w:eastAsia="ru-RU"/>
        </w:rPr>
        <w:t xml:space="preserve">Оплата по К</w:t>
      </w:r>
      <w:r>
        <w:rPr>
          <w:rFonts w:ascii="Times New Roman" w:hAnsi="Times New Roman"/>
          <w:sz w:val="24"/>
          <w:szCs w:val="24"/>
          <w:highlight w:val="none"/>
          <w:lang w:eastAsia="ru-RU"/>
        </w:rPr>
        <w:t xml:space="preserve">онтракту осуществляется </w:t>
      </w:r>
      <w:r>
        <w:rPr>
          <w:rFonts w:ascii="Times New Roman" w:hAnsi="Times New Roman"/>
          <w:sz w:val="24"/>
          <w:szCs w:val="24"/>
          <w:highlight w:val="none"/>
          <w:lang w:eastAsia="ru-RU"/>
        </w:rPr>
        <w:t xml:space="preserve">путем перечисления денежных с</w:t>
      </w:r>
      <w:r>
        <w:rPr>
          <w:rFonts w:ascii="Times New Roman" w:hAnsi="Times New Roman"/>
          <w:sz w:val="24"/>
          <w:szCs w:val="24"/>
          <w:highlight w:val="none"/>
          <w:lang w:eastAsia="ru-RU"/>
        </w:rPr>
        <w:t xml:space="preserve">редств на лицевой счет </w:t>
      </w:r>
      <w:r>
        <w:rPr>
          <w:rFonts w:ascii="Times New Roman" w:hAnsi="Times New Roman" w:eastAsia="Times New Roman"/>
          <w:sz w:val="24"/>
          <w:szCs w:val="24"/>
          <w:highlight w:val="none"/>
        </w:rPr>
        <w:t xml:space="preserve">(раздел на лицевом счете) </w:t>
      </w:r>
      <w:r>
        <w:rPr>
          <w:rFonts w:ascii="Times New Roman" w:hAnsi="Times New Roman" w:cs="Times New Roman"/>
          <w:sz w:val="24"/>
          <w:szCs w:val="24"/>
          <w:highlight w:val="none"/>
        </w:rPr>
        <w:t xml:space="preserve">Исполнителя</w:t>
      </w:r>
      <w:r>
        <w:rPr>
          <w:rFonts w:ascii="Times New Roman" w:hAnsi="Times New Roman"/>
          <w:sz w:val="24"/>
          <w:szCs w:val="24"/>
          <w:highlight w:val="non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lang w:eastAsia="ru-RU"/>
        </w:rPr>
        <w:t xml:space="preserve">.</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 Оплата по Контракту производится в следующем порядке: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lang w:eastAsia="ru-RU"/>
        </w:rPr>
        <w:t xml:space="preserve">Контракта осуществляется путем перечисления денежных средств на лицевой счет </w:t>
      </w:r>
      <w:r>
        <w:rPr>
          <w:rFonts w:ascii="Times New Roman" w:hAnsi="Times New Roman" w:eastAsia="Times New Roman"/>
          <w:sz w:val="24"/>
          <w:szCs w:val="24"/>
          <w:highlight w:val="none"/>
        </w:rPr>
        <w:t xml:space="preserve">(раздел на лицевом счете)</w:t>
      </w:r>
      <w:r>
        <w:rPr>
          <w:rFonts w:ascii="Times New Roman" w:hAnsi="Times New Roman"/>
          <w:sz w:val="24"/>
          <w:szCs w:val="24"/>
          <w:highlight w:val="none"/>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cs="Times New Roman"/>
          <w:i/>
          <w:iCs/>
          <w:sz w:val="24"/>
          <w:szCs w:val="24"/>
          <w:highlight w:val="none"/>
          <w:vertAlign w:val="superscript"/>
        </w:rPr>
        <w:t xml:space="preserve">      </w:t>
      </w: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w:t>
      </w:r>
      <w:r>
        <w:rPr>
          <w:rFonts w:ascii="Times New Roman" w:hAnsi="Times New Roman"/>
          <w:i/>
          <w:color w:val="ff0000"/>
          <w:sz w:val="24"/>
          <w:szCs w:val="24"/>
          <w:highlight w:val="none"/>
        </w:rPr>
        <w:t xml:space="preserve">е</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w:t>
      </w:r>
      <w:r>
        <w:rPr>
          <w:rFonts w:ascii="Times New Roman" w:hAnsi="Times New Roman"/>
          <w:sz w:val="24"/>
          <w:szCs w:val="24"/>
          <w:highlight w:val="none"/>
        </w:rPr>
        <w:t xml:space="preserve">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w:t>
      </w:r>
      <w:r>
        <w:rPr>
          <w:rFonts w:ascii="Times New Roman" w:hAnsi="Times New Roman"/>
          <w:sz w:val="24"/>
          <w:szCs w:val="24"/>
          <w:highlight w:val="none"/>
        </w:rPr>
        <w:t xml:space="preserve">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w:t>
      </w:r>
      <w:r>
        <w:rPr>
          <w:rFonts w:ascii="Times New Roman" w:hAnsi="Times New Roman"/>
          <w:sz w:val="24"/>
          <w:szCs w:val="24"/>
          <w:highlight w:val="none"/>
        </w:rPr>
        <w:t xml:space="preserve">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i/>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.2.2. Окончательный расчет по Контракту производится Заказчиком в срок не более </w:t>
      </w:r>
      <w:r>
        <w:rPr>
          <w:rFonts w:ascii="Times New Roman" w:hAnsi="Times New Roman"/>
          <w:sz w:val="24"/>
          <w:szCs w:val="24"/>
          <w:highlight w:val="none"/>
        </w:rPr>
        <w:t xml:space="preserve">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w:t>
      </w:r>
      <w:r>
        <w:rPr>
          <w:rFonts w:ascii="Times New Roman" w:hAnsi="Times New Roman"/>
          <w:sz w:val="24"/>
          <w:szCs w:val="24"/>
          <w:highlight w:val="none"/>
        </w:rPr>
        <w:t xml:space="preserve"> с даты подписания Заказчиком документа о приемке. </w:t>
      </w:r>
      <w:r>
        <w:rPr>
          <w:rFonts w:ascii="Times New Roman" w:hAnsi="Times New Roman"/>
          <w:i/>
          <w:color w:val="ff0000"/>
          <w:sz w:val="24"/>
          <w:szCs w:val="24"/>
          <w:highlight w:val="none"/>
        </w:rPr>
        <w:t xml:space="preserve">(данный пункт не указывается в случае оплаты с авансом 100 %) </w:t>
      </w:r>
      <w:r>
        <w:rPr>
          <w:rFonts w:ascii="Times New Roman" w:hAnsi="Times New Roman"/>
          <w:i/>
          <w:sz w:val="24"/>
          <w:szCs w:val="24"/>
          <w:highlight w:val="none"/>
        </w:rPr>
      </w:r>
      <w:r>
        <w:rPr>
          <w:rFonts w:ascii="Times New Roman" w:hAnsi="Times New Roman"/>
          <w:i/>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b/>
          <w:bCs/>
          <w:i/>
          <w:color w:val="ff0000"/>
          <w:sz w:val="24"/>
          <w:szCs w:val="24"/>
          <w:highlight w:val="none"/>
        </w:rPr>
        <w:suppressLineNumbers w:val="0"/>
      </w:pPr>
      <w:r>
        <w:rPr>
          <w:rFonts w:ascii="Times New Roman" w:hAnsi="Times New Roman"/>
          <w:sz w:val="24"/>
          <w:szCs w:val="24"/>
          <w:highlight w:val="none"/>
        </w:rPr>
      </w:r>
      <w:r>
        <w:rPr>
          <w:rFonts w:ascii="Times New Roman" w:hAnsi="Times New Roman"/>
          <w:b/>
          <w:bCs/>
          <w:color w:val="000000" w:themeColor="text1"/>
          <w:sz w:val="24"/>
          <w:szCs w:val="24"/>
          <w:highlight w:val="none"/>
        </w:rPr>
        <w:t xml:space="preserve">Вариант V </w:t>
      </w:r>
      <w:r>
        <w:rPr>
          <w:rFonts w:ascii="Times New Roman" w:hAnsi="Times New Roman"/>
          <w:b/>
          <w:bCs/>
          <w:i/>
          <w:iCs/>
          <w:color w:val="ff0000"/>
          <w:sz w:val="24"/>
          <w:szCs w:val="24"/>
          <w:highlight w:val="none"/>
        </w:rPr>
        <w:t xml:space="preserve">(в </w:t>
      </w:r>
      <w:r>
        <w:rPr>
          <w:rFonts w:ascii="Times New Roman" w:hAnsi="Times New Roman" w:eastAsia="Times New Roman"/>
          <w:b/>
          <w:bCs/>
          <w:i/>
          <w:iCs/>
          <w:color w:val="ff0000"/>
          <w:sz w:val="24"/>
          <w:highlight w:val="none"/>
        </w:rPr>
        <w:t xml:space="preserve">случае если казначейскому сопровождению подлежат авансовые платежи по Контракту</w:t>
      </w:r>
      <w:r>
        <w:rPr>
          <w:rFonts w:ascii="Times New Roman" w:hAnsi="Times New Roman"/>
          <w:b/>
          <w:bCs/>
          <w:i/>
          <w:iCs/>
          <w:color w:val="ff0000"/>
          <w:sz w:val="24"/>
          <w:szCs w:val="24"/>
          <w:highlight w:val="none"/>
        </w:rPr>
        <w:t xml:space="preserve">) </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i/>
          <w:iCs/>
          <w:color w:val="ff0000"/>
          <w:sz w:val="24"/>
          <w:szCs w:val="24"/>
          <w:highlight w:val="none"/>
        </w:rPr>
      </w:r>
      <w:r>
        <w:rPr>
          <w:rFonts w:ascii="Times New Roman" w:hAnsi="Times New Roman"/>
          <w:sz w:val="24"/>
          <w:szCs w:val="24"/>
          <w:highlight w:val="none"/>
        </w:rPr>
        <w:t xml:space="preserve">6.1. </w:t>
      </w:r>
      <w:r>
        <w:rPr>
          <w:rFonts w:ascii="Times New Roman" w:hAnsi="Times New Roman"/>
          <w:sz w:val="24"/>
          <w:szCs w:val="24"/>
          <w:highlight w:val="none"/>
          <w:lang w:eastAsia="ru-RU"/>
        </w:rPr>
        <w:t xml:space="preserve">Оплата по Контракту осуществляется в безналичном порядке путем перечисления денежных средств со счета Заказчика на счет </w:t>
      </w:r>
      <w:r>
        <w:rPr>
          <w:rFonts w:ascii="Times New Roman" w:hAnsi="Times New Roman" w:cs="Times New Roman"/>
          <w:sz w:val="24"/>
          <w:szCs w:val="24"/>
          <w:highlight w:val="none"/>
        </w:rPr>
        <w:t xml:space="preserve">Исполнителя</w:t>
      </w:r>
      <w:r>
        <w:rPr>
          <w:rFonts w:ascii="Times New Roman" w:hAnsi="Times New Roman"/>
          <w:sz w:val="24"/>
          <w:szCs w:val="24"/>
          <w:highlight w:val="none"/>
          <w:lang w:eastAsia="ru-RU"/>
        </w:rPr>
        <w:t xml:space="preserve"> c учетом</w:t>
      </w:r>
      <w:r>
        <w:rPr>
          <w:rFonts w:ascii="Times New Roman" w:hAnsi="Times New Roman"/>
          <w:sz w:val="24"/>
          <w:szCs w:val="24"/>
          <w:highlight w:val="none"/>
          <w:lang w:eastAsia="ru-RU"/>
        </w:rPr>
        <w:t xml:space="preserve"> порядка выплаты аванса, указанного в пункте 6.2 Контракта.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bCs/>
          <w:i/>
          <w:color w:val="ff0000"/>
          <w:sz w:val="24"/>
          <w:szCs w:val="24"/>
          <w:highlight w:val="none"/>
        </w:rPr>
        <w:suppressLineNumbers w:val="0"/>
      </w:pPr>
      <w:r>
        <w:rPr>
          <w:rFonts w:ascii="Times New Roman" w:hAnsi="Times New Roman"/>
          <w:sz w:val="24"/>
          <w:szCs w:val="24"/>
          <w:highlight w:val="none"/>
          <w:lang w:eastAsia="ru-RU"/>
        </w:rPr>
      </w:r>
      <w:r>
        <w:rPr>
          <w:rFonts w:ascii="Times New Roman" w:hAnsi="Times New Roman"/>
          <w:bCs/>
          <w:i w:val="0"/>
          <w:iCs w:val="0"/>
          <w:color w:val="auto"/>
          <w:sz w:val="24"/>
          <w:szCs w:val="24"/>
          <w:highlight w:val="none"/>
        </w:rPr>
        <w:t xml:space="preserve">6.2.</w:t>
      </w:r>
      <w:r>
        <w:rPr>
          <w:rFonts w:ascii="Times New Roman" w:hAnsi="Times New Roman"/>
          <w:b/>
          <w:i w:val="0"/>
          <w:iCs w:val="0"/>
          <w:color w:val="auto"/>
          <w:sz w:val="24"/>
          <w:szCs w:val="24"/>
          <w:highlight w:val="none"/>
        </w:rPr>
        <w:t xml:space="preserve"> </w:t>
      </w:r>
      <w:r>
        <w:rPr>
          <w:rFonts w:ascii="Times New Roman" w:hAnsi="Times New Roman"/>
          <w:i w:val="0"/>
          <w:iCs w:val="0"/>
          <w:color w:val="auto"/>
          <w:sz w:val="24"/>
          <w:szCs w:val="24"/>
          <w:highlight w:val="none"/>
        </w:rPr>
        <w:t xml:space="preserve">В соответствии с Законом Новосибирской области от 21.12.2023 № 413-ОЗ «Об областном бюджете Новосибирской области на 2024 год и плановый период 2025 и 2026 годов» авансовые платежи по Контракту подлежат казначейскому сопровождению.</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bCs/>
          <w:i/>
          <w:color w:val="ff0000"/>
          <w:sz w:val="24"/>
          <w:szCs w:val="24"/>
          <w:highlight w:val="none"/>
        </w:rPr>
      </w:r>
      <w:r>
        <w:rPr>
          <w:rFonts w:ascii="Times New Roman" w:hAnsi="Times New Roman"/>
          <w:sz w:val="24"/>
          <w:szCs w:val="24"/>
          <w:highlight w:val="none"/>
        </w:rPr>
        <w:t xml:space="preserve"> Оплата по Контракту производится в следующем порядке:</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rPr>
        <w:t xml:space="preserve">Контракта </w:t>
      </w:r>
      <w:r>
        <w:rPr>
          <w:rFonts w:ascii="Times New Roman" w:hAnsi="Times New Roman"/>
          <w:sz w:val="24"/>
          <w:szCs w:val="24"/>
          <w:highlight w:val="none"/>
          <w:lang w:eastAsia="ru-RU"/>
        </w:rPr>
        <w:t xml:space="preserve">осуществляется путем перечисления денежных средств на лицевой счет  </w:t>
      </w:r>
      <w:r>
        <w:rPr>
          <w:rFonts w:ascii="Times New Roman" w:hAnsi="Times New Roman" w:eastAsia="Times New Roman"/>
          <w:sz w:val="24"/>
          <w:szCs w:val="24"/>
          <w:highlight w:val="none"/>
        </w:rPr>
        <w:t xml:space="preserve">(раздел на лицевом счете)</w:t>
      </w:r>
      <w:r>
        <w:rPr>
          <w:rFonts w:ascii="Times New Roman" w:hAnsi="Times New Roman"/>
          <w:sz w:val="24"/>
          <w:szCs w:val="24"/>
          <w:highlight w:val="none"/>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rPr>
          <w:rFonts w:ascii="Times New Roman" w:hAnsi="Times New Roman" w:cs="Times New Roman"/>
          <w:strike/>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strike/>
          <w:sz w:val="24"/>
          <w:szCs w:val="24"/>
          <w:highlight w:val="none"/>
          <w:vertAlign w:val="superscript"/>
        </w:rPr>
      </w:r>
      <w:r>
        <w:rPr>
          <w:rFonts w:ascii="Times New Roman" w:hAnsi="Times New Roman" w:cs="Times New Roman"/>
          <w:strike/>
          <w:sz w:val="24"/>
          <w:szCs w:val="24"/>
          <w:highlight w:val="none"/>
          <w:vertAlign w:val="superscript"/>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lang w:eastAsia="ru-RU"/>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сроке </w:t>
      </w:r>
      <w:r>
        <w:rPr>
          <w:rFonts w:ascii="Times New Roman" w:hAnsi="Times New Roman"/>
          <w:i/>
          <w:color w:val="ff0000"/>
          <w:sz w:val="24"/>
          <w:szCs w:val="24"/>
          <w:highlight w:val="none"/>
        </w:rPr>
        <w:t xml:space="preserve">и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w:t>
      </w:r>
      <w:r>
        <w:rPr>
          <w:rFonts w:ascii="Times New Roman" w:hAnsi="Times New Roman"/>
          <w:sz w:val="24"/>
          <w:szCs w:val="24"/>
          <w:highlight w:val="none"/>
        </w:rPr>
        <w:t xml:space="preserve">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w:t>
      </w:r>
      <w:r>
        <w:rPr>
          <w:rFonts w:ascii="Times New Roman" w:hAnsi="Times New Roman"/>
          <w:sz w:val="24"/>
          <w:szCs w:val="24"/>
          <w:highlight w:val="none"/>
        </w:rPr>
        <w:t xml:space="preserve">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w:t>
      </w:r>
      <w:r>
        <w:rPr>
          <w:rFonts w:ascii="Times New Roman" w:hAnsi="Times New Roman"/>
          <w:sz w:val="24"/>
          <w:szCs w:val="24"/>
          <w:highlight w:val="none"/>
        </w:rPr>
        <w:t xml:space="preserve">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i/>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.2.2. Окончательный расчет по Контракту производится Заказчиком в срок не более </w:t>
      </w:r>
      <w:r>
        <w:rPr>
          <w:rFonts w:ascii="Times New Roman" w:hAnsi="Times New Roman"/>
          <w:sz w:val="24"/>
          <w:szCs w:val="24"/>
          <w:highlight w:val="none"/>
        </w:rPr>
        <w:t xml:space="preserve">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w:t>
      </w:r>
      <w:r>
        <w:rPr>
          <w:rFonts w:ascii="Times New Roman" w:hAnsi="Times New Roman"/>
          <w:sz w:val="24"/>
          <w:szCs w:val="24"/>
          <w:highlight w:val="none"/>
        </w:rPr>
        <w:t xml:space="preserve"> с даты подписания Заказчиком документа о приемке. </w:t>
      </w:r>
      <w:r>
        <w:rPr>
          <w:rFonts w:ascii="Times New Roman" w:hAnsi="Times New Roman"/>
          <w:i/>
          <w:color w:val="ff0000"/>
          <w:sz w:val="24"/>
          <w:szCs w:val="24"/>
          <w:highlight w:val="none"/>
        </w:rPr>
        <w:t xml:space="preserve">(данный пункт не указывается в случае оплаты с авансом 100 %) </w:t>
      </w:r>
      <w:r>
        <w:rPr>
          <w:rFonts w:ascii="Times New Roman" w:hAnsi="Times New Roman"/>
          <w:i/>
          <w:sz w:val="24"/>
          <w:szCs w:val="24"/>
          <w:highlight w:val="none"/>
        </w:rPr>
      </w:r>
      <w:r>
        <w:rPr>
          <w:rFonts w:ascii="Times New Roman" w:hAnsi="Times New Roman"/>
          <w:i/>
          <w:sz w:val="24"/>
          <w:szCs w:val="24"/>
          <w:highlight w:val="none"/>
        </w:rPr>
      </w:r>
    </w:p>
    <w:p>
      <w:pPr>
        <w:ind w:firstLine="709"/>
        <w:jc w:val="both"/>
        <w:spacing w:before="0" w:beforeAutospacing="0" w:after="0" w:afterAutospacing="0" w:line="283" w:lineRule="atLeast"/>
        <w:rPr>
          <w:rFonts w:ascii="Times New Roman" w:hAnsi="Times New Roman"/>
          <w:b w:val="0"/>
          <w:bCs/>
          <w:i/>
          <w:color w:val="ff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val="0"/>
          <w:bCs w:val="0"/>
          <w:i/>
          <w:iCs/>
          <w:color w:val="ff0000"/>
          <w:sz w:val="24"/>
          <w:szCs w:val="24"/>
          <w:highlight w:val="none"/>
          <w:lang w:eastAsia="ru-RU"/>
        </w:rPr>
      </w:r>
      <w:r>
        <w:rPr>
          <w:rFonts w:ascii="Times New Roman" w:hAnsi="Times New Roman"/>
          <w:b w:val="0"/>
          <w:bCs/>
          <w:i/>
          <w:color w:val="ff0000"/>
          <w:sz w:val="24"/>
          <w:szCs w:val="24"/>
          <w:highlight w:val="none"/>
        </w:rPr>
      </w:r>
      <w:r>
        <w:rPr>
          <w:rFonts w:ascii="Times New Roman" w:hAnsi="Times New Roman"/>
          <w:b w:val="0"/>
          <w:bCs/>
          <w:i/>
          <w:color w:val="ff0000"/>
          <w:sz w:val="24"/>
          <w:szCs w:val="24"/>
          <w:highlight w:val="none"/>
        </w:rPr>
      </w:r>
    </w:p>
    <w:p>
      <w:pPr>
        <w:ind w:firstLine="709"/>
        <w:jc w:val="both"/>
        <w:spacing w:before="0" w:beforeAutospacing="0" w:after="0" w:afterAutospacing="0" w:line="283" w:lineRule="atLeast"/>
        <w:rPr>
          <w:rFonts w:ascii="Times New Roman" w:hAnsi="Times New Roman"/>
          <w:b/>
          <w:bCs/>
          <w:i/>
          <w:color w:val="ff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bCs/>
          <w:color w:val="000000" w:themeColor="text1"/>
          <w:sz w:val="24"/>
          <w:szCs w:val="24"/>
          <w:highlight w:val="none"/>
        </w:rPr>
        <w:t xml:space="preserve">Вариант VI </w:t>
      </w:r>
      <w:r>
        <w:rPr>
          <w:rFonts w:ascii="Times New Roman" w:hAnsi="Times New Roman"/>
          <w:b w:val="0"/>
          <w:bCs w:val="0"/>
          <w:i/>
          <w:iCs/>
          <w:color w:val="ff0000"/>
          <w:sz w:val="24"/>
          <w:szCs w:val="24"/>
          <w:highlight w:val="none"/>
          <w:lang w:eastAsia="ru-RU"/>
        </w:rPr>
        <w:t xml:space="preserve"> </w:t>
      </w:r>
      <w:r>
        <w:rPr>
          <w:rFonts w:ascii="Times New Roman" w:hAnsi="Times New Roman"/>
          <w:b/>
          <w:bCs/>
          <w:i/>
          <w:iCs/>
          <w:color w:val="ff0000"/>
          <w:sz w:val="24"/>
          <w:szCs w:val="24"/>
          <w:highlight w:val="none"/>
          <w:lang w:eastAsia="ru-RU"/>
        </w:rPr>
        <w:t xml:space="preserve">(в</w:t>
      </w:r>
      <w:r>
        <w:rPr>
          <w:rFonts w:ascii="Times New Roman" w:hAnsi="Times New Roman"/>
          <w:b/>
          <w:bCs/>
          <w:i/>
          <w:iCs/>
          <w:color w:val="ff0000"/>
          <w:sz w:val="24"/>
          <w:szCs w:val="24"/>
          <w:highlight w:val="none"/>
          <w:lang w:eastAsia="ru-RU"/>
        </w:rPr>
        <w:t xml:space="preserve"> слу</w:t>
      </w:r>
      <w:r>
        <w:rPr>
          <w:rFonts w:ascii="Times New Roman" w:hAnsi="Times New Roman"/>
          <w:b/>
          <w:bCs/>
          <w:i/>
          <w:iCs/>
          <w:color w:val="ff0000"/>
          <w:sz w:val="24"/>
          <w:szCs w:val="24"/>
          <w:highlight w:val="none"/>
          <w:lang w:eastAsia="ru-RU"/>
        </w:rPr>
        <w:t xml:space="preserve">чае установ</w:t>
      </w:r>
      <w:r>
        <w:rPr>
          <w:rFonts w:ascii="Times New Roman" w:hAnsi="Times New Roman"/>
          <w:b/>
          <w:bCs/>
          <w:i/>
          <w:iCs/>
          <w:color w:val="ff0000"/>
          <w:sz w:val="24"/>
          <w:szCs w:val="24"/>
          <w:highlight w:val="none"/>
          <w:lang w:eastAsia="ru-RU"/>
        </w:rPr>
        <w:t xml:space="preserve">ления банковского сопровождения)</w:t>
      </w:r>
      <w:r>
        <w:rPr>
          <w:rFonts w:ascii="Times New Roman" w:hAnsi="Times New Roman"/>
          <w:b/>
          <w:bCs/>
          <w:i/>
          <w:color w:val="ff0000"/>
          <w:sz w:val="24"/>
          <w:szCs w:val="24"/>
          <w:highlight w:val="none"/>
          <w:lang w:eastAsia="ru-RU"/>
        </w:rPr>
        <w:t xml:space="preserve"> </w:t>
      </w:r>
      <w:r>
        <w:rPr>
          <w:rFonts w:ascii="Times New Roman" w:hAnsi="Times New Roman"/>
          <w:b/>
          <w:bCs/>
          <w:color w:val="ff0000"/>
          <w:sz w:val="24"/>
          <w:szCs w:val="24"/>
          <w:highlight w:val="none"/>
        </w:rPr>
        <w:t xml:space="preserve">Оплата без аванса</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6.2. Оплата производится Заказчиком в срок не более 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с даты подписания Заказч</w:t>
      </w:r>
      <w:r>
        <w:rPr>
          <w:rFonts w:ascii="Times New Roman" w:hAnsi="Times New Roman"/>
          <w:sz w:val="24"/>
          <w:szCs w:val="24"/>
          <w:highlight w:val="none"/>
        </w:rPr>
        <w:t xml:space="preserve">иком документа о приемке.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b/>
          <w:bCs/>
          <w:color w:val="ff0000"/>
          <w:sz w:val="24"/>
          <w:szCs w:val="24"/>
          <w:highlight w:val="none"/>
        </w:rPr>
        <w:suppressLineNumbers w:val="0"/>
      </w:pPr>
      <w:r>
        <w:rPr>
          <w:rFonts w:ascii="Times New Roman" w:hAnsi="Times New Roman"/>
          <w:b/>
          <w:bCs/>
          <w:color w:val="000000" w:themeColor="text1"/>
          <w:sz w:val="24"/>
          <w:szCs w:val="24"/>
          <w:highlight w:val="none"/>
        </w:rPr>
        <w:t xml:space="preserve">Вариант VI </w:t>
      </w:r>
      <w:r>
        <w:rPr>
          <w:rFonts w:ascii="Times New Roman" w:hAnsi="Times New Roman"/>
          <w:b/>
          <w:bCs/>
          <w:i/>
          <w:iCs/>
          <w:color w:val="ff0000"/>
          <w:sz w:val="24"/>
          <w:szCs w:val="24"/>
          <w:highlight w:val="none"/>
          <w:lang w:eastAsia="ru-RU"/>
        </w:rPr>
        <w:t xml:space="preserve">(в</w:t>
      </w:r>
      <w:r>
        <w:rPr>
          <w:rFonts w:ascii="Times New Roman" w:hAnsi="Times New Roman"/>
          <w:b/>
          <w:bCs/>
          <w:i/>
          <w:iCs/>
          <w:color w:val="ff0000"/>
          <w:sz w:val="24"/>
          <w:szCs w:val="24"/>
          <w:highlight w:val="none"/>
          <w:lang w:eastAsia="ru-RU"/>
        </w:rPr>
        <w:t xml:space="preserve"> слу</w:t>
      </w:r>
      <w:r>
        <w:rPr>
          <w:rFonts w:ascii="Times New Roman" w:hAnsi="Times New Roman"/>
          <w:b/>
          <w:bCs/>
          <w:i/>
          <w:iCs/>
          <w:color w:val="ff0000"/>
          <w:sz w:val="24"/>
          <w:szCs w:val="24"/>
          <w:highlight w:val="none"/>
          <w:lang w:eastAsia="ru-RU"/>
        </w:rPr>
        <w:t xml:space="preserve">чае установ</w:t>
      </w:r>
      <w:r>
        <w:rPr>
          <w:rFonts w:ascii="Times New Roman" w:hAnsi="Times New Roman"/>
          <w:b/>
          <w:bCs/>
          <w:i/>
          <w:iCs/>
          <w:color w:val="ff0000"/>
          <w:sz w:val="24"/>
          <w:szCs w:val="24"/>
          <w:highlight w:val="none"/>
          <w:lang w:eastAsia="ru-RU"/>
        </w:rPr>
        <w:t xml:space="preserve">ления банковского сопровождения)</w:t>
      </w:r>
      <w:r>
        <w:rPr>
          <w:rFonts w:ascii="Times New Roman" w:hAnsi="Times New Roman"/>
          <w:b/>
          <w:bCs/>
          <w:i/>
          <w:color w:val="ff0000"/>
          <w:sz w:val="24"/>
          <w:szCs w:val="24"/>
          <w:highlight w:val="none"/>
          <w:lang w:eastAsia="ru-RU"/>
        </w:rPr>
        <w:t xml:space="preserve"> </w:t>
      </w:r>
      <w:r>
        <w:rPr>
          <w:rFonts w:ascii="Times New Roman" w:hAnsi="Times New Roman" w:eastAsia="Times New Roman"/>
          <w:b/>
          <w:bCs/>
          <w:color w:val="ff0000"/>
          <w:sz w:val="24"/>
          <w:szCs w:val="24"/>
          <w:highlight w:val="none"/>
        </w:rPr>
        <w:t xml:space="preserve">О</w:t>
      </w:r>
      <w:r>
        <w:rPr>
          <w:rFonts w:ascii="Times New Roman" w:hAnsi="Times New Roman" w:eastAsia="Times New Roman"/>
          <w:b/>
          <w:bCs/>
          <w:color w:val="ff0000"/>
          <w:sz w:val="24"/>
          <w:szCs w:val="24"/>
          <w:highlight w:val="none"/>
        </w:rPr>
        <w:t xml:space="preserve">плата с авансом</w:t>
      </w:r>
      <w:r>
        <w:rPr>
          <w:rFonts w:ascii="Times New Roman" w:hAnsi="Times New Roman"/>
          <w:b/>
          <w:bCs/>
          <w:color w:val="ff0000"/>
          <w:sz w:val="24"/>
          <w:szCs w:val="24"/>
          <w:highlight w:val="none"/>
        </w:rPr>
      </w:r>
      <w:r>
        <w:rPr>
          <w:rFonts w:ascii="Times New Roman" w:hAnsi="Times New Roman"/>
          <w:b/>
          <w:bCs/>
          <w:color w:val="ff0000"/>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 Оплата по Контракту производится в следующем порядке: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rPr>
        <w:t xml:space="preserve">Контракта </w:t>
      </w:r>
      <w:r>
        <w:rPr>
          <w:rFonts w:ascii="Times New Roman" w:hAnsi="Times New Roman"/>
          <w:sz w:val="24"/>
          <w:szCs w:val="24"/>
          <w:highlight w:val="none"/>
          <w:lang w:eastAsia="ru-RU"/>
        </w:rPr>
        <w:t xml:space="preserve">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rPr>
          <w:rFonts w:ascii="Times New Roman" w:hAnsi="Times New Roman" w:cs="Times New Roman"/>
          <w:strike/>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strike/>
          <w:sz w:val="24"/>
          <w:szCs w:val="24"/>
          <w:highlight w:val="none"/>
          <w:vertAlign w:val="superscript"/>
        </w:rPr>
      </w:r>
      <w:r>
        <w:rPr>
          <w:rFonts w:ascii="Times New Roman" w:hAnsi="Times New Roman" w:cs="Times New Roman"/>
          <w:strike/>
          <w:sz w:val="24"/>
          <w:szCs w:val="24"/>
          <w:highlight w:val="none"/>
          <w:vertAlign w:val="superscript"/>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сроке</w:t>
      </w:r>
      <w:r>
        <w:rPr>
          <w:rFonts w:ascii="Times New Roman" w:hAnsi="Times New Roman"/>
          <w:i/>
          <w:color w:val="ff0000"/>
          <w:sz w:val="24"/>
          <w:szCs w:val="24"/>
          <w:highlight w:val="none"/>
        </w:rPr>
        <w:t xml:space="preserve"> 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w:t>
      </w:r>
      <w:r>
        <w:rPr>
          <w:rFonts w:ascii="Times New Roman" w:hAnsi="Times New Roman"/>
          <w:sz w:val="24"/>
          <w:szCs w:val="24"/>
          <w:highlight w:val="none"/>
        </w:rPr>
        <w:t xml:space="preserve">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w:t>
      </w:r>
      <w:r>
        <w:rPr>
          <w:rFonts w:ascii="Times New Roman" w:hAnsi="Times New Roman"/>
          <w:sz w:val="24"/>
          <w:szCs w:val="24"/>
          <w:highlight w:val="none"/>
        </w:rPr>
        <w:t xml:space="preserve">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w:t>
      </w:r>
      <w:r>
        <w:rPr>
          <w:rFonts w:ascii="Times New Roman" w:hAnsi="Times New Roman"/>
          <w:sz w:val="24"/>
          <w:szCs w:val="24"/>
          <w:highlight w:val="none"/>
        </w:rPr>
        <w:t xml:space="preserve">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w:t>
      </w:r>
      <w:r>
        <w:rPr>
          <w:rFonts w:ascii="Times New Roman" w:hAnsi="Times New Roman" w:cs="Times New Roman"/>
          <w:sz w:val="24"/>
          <w:szCs w:val="24"/>
          <w:highlight w:val="none"/>
        </w:rPr>
        <w:t xml:space="preserve">ва</w:t>
      </w:r>
      <w:r>
        <w:rPr>
          <w:rFonts w:ascii="Times New Roman" w:hAnsi="Times New Roman" w:cs="Times New Roman"/>
          <w:sz w:val="24"/>
          <w:szCs w:val="24"/>
          <w:highlight w:val="none"/>
        </w:rPr>
        <w:t xml:space="preserve">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widowControl w:val="off"/>
        <w:rPr>
          <w:rFonts w:ascii="Times New Roman" w:hAnsi="Times New Roman"/>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sz w:val="24"/>
          <w:szCs w:val="24"/>
          <w:highlight w:val="none"/>
          <w:vertAlign w:val="superscript"/>
        </w:rPr>
      </w:r>
      <w:r>
        <w:rPr>
          <w:rFonts w:ascii="Times New Roman" w:hAnsi="Times New Roman"/>
          <w:sz w:val="24"/>
          <w:szCs w:val="24"/>
          <w:highlight w:val="none"/>
          <w:vertAlign w:val="superscript"/>
        </w:rPr>
      </w:r>
    </w:p>
    <w:p>
      <w:pPr>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non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sz w:val="24"/>
          <w:szCs w:val="24"/>
          <w:highlight w:val="white"/>
        </w:rPr>
        <w:suppressLineNumbers w:val="0"/>
      </w:pPr>
      <w:r>
        <w:rPr>
          <w:rFonts w:ascii="Times New Roman" w:hAnsi="Times New Roman"/>
          <w:sz w:val="24"/>
          <w:szCs w:val="24"/>
          <w:highlight w:val="white"/>
        </w:rPr>
        <w:t xml:space="preserve">6</w:t>
      </w:r>
      <w:r>
        <w:rPr>
          <w:rFonts w:ascii="Times New Roman" w:hAnsi="Times New Roman"/>
          <w:sz w:val="24"/>
          <w:szCs w:val="24"/>
          <w:highlight w:val="white"/>
        </w:rPr>
        <w:t xml:space="preserve">.2.2. Окончательный расчет по Контракту производится Заказчиком в срок не более </w:t>
      </w:r>
      <w:r>
        <w:rPr>
          <w:rFonts w:ascii="Times New Roman" w:hAnsi="Times New Roman"/>
          <w:sz w:val="24"/>
          <w:szCs w:val="24"/>
          <w:highlight w:val="white"/>
        </w:rPr>
        <w:t xml:space="preserve">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w:t>
      </w:r>
      <w:r>
        <w:rPr>
          <w:rFonts w:ascii="Times New Roman" w:hAnsi="Times New Roman"/>
          <w:sz w:val="24"/>
          <w:szCs w:val="24"/>
          <w:highlight w:val="white"/>
        </w:rPr>
        <w:t xml:space="preserve">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pStyle w:val="829"/>
        <w:ind w:firstLine="709"/>
        <w:jc w:val="both"/>
        <w:spacing w:before="0" w:beforeAutospacing="0" w:after="0" w:afterAutospacing="0" w:line="283" w:lineRule="atLeast"/>
        <w:rPr>
          <w:rFonts w:ascii="Times New Roman" w:hAnsi="Times New Roman" w:cs="Times New Roman"/>
          <w:bCs/>
          <w:i/>
          <w:color w:val="ff0000"/>
          <w:sz w:val="24"/>
          <w:szCs w:val="24"/>
        </w:rPr>
        <w:suppressLineNumbers w:val="0"/>
      </w:pPr>
      <w:r/>
      <w:bookmarkStart w:id="0" w:name="undefined"/>
      <w:r/>
      <w:bookmarkEnd w:id="0"/>
      <w:r>
        <w:rPr>
          <w:rFonts w:ascii="Times New Roman" w:hAnsi="Times New Roman" w:cs="Times New Roman"/>
          <w:sz w:val="24"/>
          <w:szCs w:val="24"/>
        </w:rPr>
        <w:t xml:space="preserve">Вариант 1. </w:t>
      </w:r>
      <w:r>
        <w:rPr>
          <w:rFonts w:ascii="Times New Roman" w:hAnsi="Times New Roman" w:cs="Times New Roman"/>
          <w:i/>
          <w:color w:val="ff0000"/>
          <w:sz w:val="24"/>
          <w:szCs w:val="24"/>
          <w:highlight w:val="white"/>
        </w:rPr>
        <w:t xml:space="preserve">(включается в случае, если Контракт не содержит этапы его исполнения либо выполнение указанных этапов осущес</w:t>
      </w:r>
      <w:r>
        <w:rPr>
          <w:rFonts w:ascii="Times New Roman" w:hAnsi="Times New Roman" w:cs="Times New Roman"/>
          <w:i/>
          <w:color w:val="ff0000"/>
          <w:sz w:val="24"/>
          <w:szCs w:val="24"/>
        </w:rPr>
        <w:t xml:space="preserve">твляется последовательно) </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Оплата оказанных услуг производится в размере, не превышающем разницу между стоимостью фактически ок</w:t>
      </w:r>
      <w:r>
        <w:rPr>
          <w:rFonts w:ascii="Times New Roman" w:hAnsi="Times New Roman" w:cs="Times New Roman"/>
          <w:sz w:val="24"/>
          <w:szCs w:val="24"/>
        </w:rPr>
        <w:t xml:space="preserve">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r>
        <w:rPr>
          <w:rFonts w:ascii="Times New Roman" w:hAnsi="Times New Roman" w:cs="Times New Roman"/>
          <w:i/>
          <w:color w:val="ff0000"/>
        </w:rPr>
        <w:t xml:space="preserve">(</w:t>
      </w:r>
      <w:r>
        <w:rPr>
          <w:rFonts w:ascii="Times New Roman" w:hAnsi="Times New Roman" w:cs="Times New Roman"/>
          <w:i/>
          <w:color w:val="ff0000"/>
          <w:sz w:val="24"/>
          <w:szCs w:val="24"/>
        </w:rPr>
        <w:t xml:space="preserve">Данный </w:t>
      </w:r>
      <w:hyperlink w:tooltip="#Par110" w:anchor="Par110"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включается в текст Контракта в соответствии с </w:t>
      </w:r>
      <w:hyperlink r:id="rId13" w:tooltip="consultantplus://offline/ref=0D1AFC2F3EB2BFB1F607BC98E5D53756E22B9A6C1AA4D9701B0C75ED0FFA16D9F3E56C468D5B4EA2FFF13B80BCAF5C7FEB0AB76AGAZFD" w:history="1">
        <w:r>
          <w:rPr>
            <w:rFonts w:ascii="Times New Roman" w:hAnsi="Times New Roman" w:cs="Times New Roman"/>
            <w:i/>
            <w:color w:val="ff0000"/>
            <w:sz w:val="24"/>
            <w:szCs w:val="24"/>
          </w:rPr>
          <w:t xml:space="preserve">подпунктом "а" пункта 18</w:t>
        </w:r>
      </w:hyperlink>
      <w:r>
        <w:rPr>
          <w:rFonts w:ascii="Times New Roman" w:hAnsi="Times New Roman" w:cs="Times New Roman"/>
          <w:i/>
          <w:color w:val="ff000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w:t>
      </w:r>
      <w:r>
        <w:rPr>
          <w:rFonts w:ascii="Times New Roman" w:hAnsi="Times New Roman" w:cs="Times New Roman"/>
          <w:bCs/>
          <w:i/>
          <w:color w:val="ff0000"/>
          <w:sz w:val="24"/>
          <w:szCs w:val="24"/>
        </w:rPr>
      </w:r>
      <w:r>
        <w:rPr>
          <w:rFonts w:ascii="Times New Roman" w:hAnsi="Times New Roman" w:cs="Times New Roman"/>
          <w:bCs/>
          <w:i/>
          <w:color w:val="ff0000"/>
          <w:sz w:val="24"/>
          <w:szCs w:val="24"/>
        </w:rPr>
      </w:r>
    </w:p>
    <w:p>
      <w:pPr>
        <w:ind w:firstLine="709"/>
        <w:jc w:val="both"/>
        <w:spacing w:before="0" w:beforeAutospacing="0" w:after="0" w:afterAutospacing="0" w:line="283" w:lineRule="atLeast"/>
        <w:rPr>
          <w:rFonts w:ascii="Times New Roman" w:hAnsi="Times New Roman" w:cs="Times New Roman"/>
          <w:bCs/>
          <w:i/>
          <w:color w:val="ff0000"/>
          <w:sz w:val="24"/>
          <w:szCs w:val="24"/>
          <w:highlight w:val="white"/>
        </w:rPr>
        <w:suppressLineNumbers w:val="0"/>
      </w:pPr>
      <w:r>
        <w:rPr>
          <w:highlight w:val="white"/>
        </w:rPr>
      </w:r>
      <w:bookmarkStart w:id="32" w:name="Par111"/>
      <w:r>
        <w:rPr>
          <w:highlight w:val="white"/>
        </w:rPr>
      </w:r>
      <w:bookmarkEnd w:id="32"/>
      <w:r>
        <w:rPr>
          <w:rFonts w:ascii="Times New Roman" w:hAnsi="Times New Roman" w:cs="Times New Roman"/>
          <w:sz w:val="24"/>
          <w:szCs w:val="24"/>
          <w:highlight w:val="white"/>
        </w:rPr>
        <w:t xml:space="preserve">Вариант 2. </w:t>
      </w:r>
      <w:r>
        <w:rPr>
          <w:rFonts w:ascii="Times New Roman" w:hAnsi="Times New Roman" w:cs="Times New Roman"/>
          <w:i/>
          <w:color w:val="ff0000"/>
          <w:sz w:val="24"/>
          <w:szCs w:val="24"/>
          <w:highlight w:val="white"/>
        </w:rPr>
        <w:t xml:space="preserve">(Выбирается в случае, если Контракт содержит этапы его исполнения, сроки выполнения которых полностью или частично совпадают)</w:t>
      </w: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white"/>
        </w:rPr>
        <w:t xml:space="preserve">Оплата оказанных Услуг произво</w:t>
      </w:r>
      <w:r>
        <w:rPr>
          <w:rFonts w:ascii="Times New Roman" w:hAnsi="Times New Roman" w:cs="Times New Roman"/>
          <w:sz w:val="24"/>
          <w:szCs w:val="24"/>
        </w:rPr>
        <w:t xml:space="preserve">дится в размере, не превышающем разницу между стоимостью</w:t>
      </w:r>
      <w:r>
        <w:rPr>
          <w:rFonts w:ascii="Times New Roman" w:hAnsi="Times New Roman" w:cs="Times New Roman"/>
          <w:sz w:val="24"/>
          <w:szCs w:val="24"/>
        </w:rPr>
        <w:t xml:space="preserve">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w:t>
      </w:r>
      <w:r>
        <w:rPr>
          <w:rFonts w:ascii="Times New Roman" w:hAnsi="Times New Roman" w:cs="Times New Roman"/>
          <w:sz w:val="24"/>
          <w:szCs w:val="24"/>
        </w:rPr>
        <w:t xml:space="preserve">размера</w:t>
      </w:r>
      <w:r>
        <w:rPr>
          <w:rFonts w:ascii="Times New Roman" w:hAnsi="Times New Roman" w:cs="Times New Roman"/>
          <w:sz w:val="24"/>
          <w:szCs w:val="24"/>
        </w:rPr>
        <w:t xml:space="preserve"> предусмотренного Контрактом авансового платежа в процентном выражении и стоимо</w:t>
      </w:r>
      <w:r>
        <w:rPr>
          <w:rFonts w:ascii="Times New Roman" w:hAnsi="Times New Roman" w:cs="Times New Roman"/>
          <w:sz w:val="24"/>
          <w:szCs w:val="24"/>
        </w:rPr>
        <w:t xml:space="preserve">сти фактически оказанных Услуг. </w:t>
      </w:r>
      <w:r>
        <w:rPr>
          <w:rFonts w:ascii="Times New Roman" w:hAnsi="Times New Roman" w:cs="Times New Roman"/>
          <w:i/>
          <w:color w:val="ff0000"/>
          <w:sz w:val="24"/>
          <w:szCs w:val="24"/>
        </w:rPr>
        <w:t xml:space="preserve">(Данный </w:t>
      </w:r>
      <w:hyperlink w:tooltip="#Par111" w:anchor="Par111"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включается в текст Контракта в соответствии с </w:t>
      </w:r>
      <w:hyperlink r:id="rId14" w:tooltip="consultantplus://offline/ref=0D1AFC2F3EB2BFB1F607BC98E5D53756E22B9A6C1AA4D9701B0C75ED0FFA16D9F3E56C468D5B4EA2FFF13B80BCAF5C7FEB0AB76AGAZFD" w:history="1">
        <w:r>
          <w:rPr>
            <w:rFonts w:ascii="Times New Roman" w:hAnsi="Times New Roman" w:cs="Times New Roman"/>
            <w:i/>
            <w:color w:val="ff0000"/>
            <w:sz w:val="24"/>
            <w:szCs w:val="24"/>
          </w:rPr>
          <w:t xml:space="preserve">подпунктом "а" пункта 18</w:t>
        </w:r>
      </w:hyperlink>
      <w:r>
        <w:rPr>
          <w:rFonts w:ascii="Times New Roman" w:hAnsi="Times New Roman" w:cs="Times New Roman"/>
          <w:i/>
          <w:color w:val="ff000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trike/>
          <w:sz w:val="24"/>
          <w:szCs w:val="24"/>
        </w:rPr>
        <w:suppressLineNumbers w:val="0"/>
      </w:pPr>
      <w:r/>
      <w:bookmarkStart w:id="33" w:name="Par112"/>
      <w:r/>
      <w:bookmarkEnd w:id="33"/>
      <w:r>
        <w:rPr>
          <w:rFonts w:ascii="Times New Roman" w:hAnsi="Times New Roman" w:cs="Times New Roman"/>
          <w:sz w:val="24"/>
          <w:szCs w:val="24"/>
        </w:rPr>
        <w:t xml:space="preserve">6.8.</w:t>
      </w:r>
      <w:bookmarkStart w:id="34" w:name="Par113"/>
      <w:r/>
      <w:bookmarkStart w:id="35" w:name="Par117"/>
      <w:r/>
      <w:bookmarkStart w:id="36" w:name="Par118"/>
      <w:r/>
      <w:bookmarkEnd w:id="34"/>
      <w:r/>
      <w:bookmarkEnd w:id="35"/>
      <w:r/>
      <w:bookmarkEnd w:id="36"/>
      <w:r>
        <w:rPr>
          <w:rFonts w:ascii="Times New Roman" w:hAnsi="Times New Roman" w:cs="Times New Roman"/>
          <w:sz w:val="24"/>
          <w:szCs w:val="24"/>
        </w:rPr>
        <w:t xml:space="preserve"> </w:t>
      </w:r>
      <w:r>
        <w:rPr>
          <w:rFonts w:ascii="Times New Roman" w:hAnsi="Times New Roman" w:cs="Times New Roman"/>
          <w:sz w:val="24"/>
          <w:szCs w:val="24"/>
        </w:rPr>
        <w:t xml:space="preserve">Оплата по Контракту о</w:t>
      </w:r>
      <w:r>
        <w:rPr>
          <w:rFonts w:ascii="Times New Roman" w:hAnsi="Times New Roman" w:cs="Times New Roman"/>
          <w:sz w:val="24"/>
          <w:szCs w:val="24"/>
        </w:rPr>
        <w:t xml:space="preserve">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течение трех рабочих дней с даты изме</w:t>
      </w:r>
      <w:r>
        <w:rPr>
          <w:rFonts w:ascii="Times New Roman" w:hAnsi="Times New Roman" w:cs="Times New Roman"/>
          <w:sz w:val="24"/>
          <w:szCs w:val="24"/>
        </w:rPr>
        <w:t xml:space="preserve">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r>
        <w:rPr>
          <w:rFonts w:ascii="Times New Roman" w:hAnsi="Times New Roman" w:cs="Times New Roman"/>
          <w:i/>
          <w:color w:val="ff0000"/>
          <w:sz w:val="24"/>
          <w:szCs w:val="24"/>
        </w:rPr>
        <w:t xml:space="preserve"> (в случае если целевые средства в валюте Российской Федерации, предоставляемые на основании Контракта, подлежат казначейскому </w:t>
      </w:r>
      <w:r>
        <w:rPr>
          <w:rFonts w:ascii="Times New Roman" w:hAnsi="Times New Roman" w:cs="Times New Roman"/>
          <w:i/>
          <w:color w:val="ff0000"/>
          <w:sz w:val="24"/>
          <w:szCs w:val="24"/>
        </w:rPr>
        <w:t xml:space="preserve">сопровождению, данный </w:t>
      </w:r>
      <w:hyperlink w:tooltip="#Par118" w:anchor="Par118"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излагается с учетом положений, предусмотренных нормативным правовым актом, регулирующим вопросы казначейского</w:t>
      </w:r>
      <w:r>
        <w:rPr>
          <w:rFonts w:ascii="Times New Roman" w:hAnsi="Times New Roman" w:cs="Times New Roman"/>
          <w:i/>
          <w:color w:val="ff0000"/>
          <w:sz w:val="24"/>
          <w:szCs w:val="24"/>
        </w:rPr>
        <w:t xml:space="preserve"> сопровождения целевых средств)</w:t>
      </w:r>
      <w:r>
        <w:rPr>
          <w:rFonts w:ascii="Times New Roman" w:hAnsi="Times New Roman" w:cs="Times New Roman"/>
          <w:color w:val="ff0000"/>
          <w:sz w:val="24"/>
          <w:szCs w:val="24"/>
        </w:rPr>
        <w:t xml:space="preserve"> </w:t>
      </w:r>
      <w:r>
        <w:rPr>
          <w:rFonts w:ascii="Times New Roman" w:hAnsi="Times New Roman" w:cs="Times New Roman"/>
          <w:strike/>
          <w:sz w:val="24"/>
          <w:szCs w:val="24"/>
        </w:rPr>
      </w:r>
      <w:r>
        <w:rPr>
          <w:rFonts w:ascii="Times New Roman" w:hAnsi="Times New Roman" w:cs="Times New Roman"/>
          <w:strike/>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highlight w:val="white"/>
        </w:rPr>
        <w:outlineLvl w:val="0"/>
        <w:suppressLineNumbers w:val="0"/>
      </w:pPr>
      <w:r>
        <w:rPr>
          <w:rFonts w:ascii="Times New Roman" w:hAnsi="Times New Roman" w:cs="Times New Roman"/>
          <w:b/>
          <w:bCs/>
          <w:sz w:val="24"/>
          <w:szCs w:val="24"/>
        </w:rPr>
        <w:t xml:space="preserve">VII.Обеспечение исполнен</w:t>
      </w:r>
      <w:r>
        <w:rPr>
          <w:rFonts w:ascii="Times New Roman" w:hAnsi="Times New Roman" w:cs="Times New Roman"/>
          <w:b/>
          <w:bCs/>
          <w:sz w:val="24"/>
          <w:szCs w:val="24"/>
          <w:highlight w:val="white"/>
        </w:rPr>
        <w:t xml:space="preserve">ия Контракта</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bookmarkStart w:id="37" w:name="Par124"/>
      <w:r>
        <w:rPr>
          <w:highlight w:val="white"/>
        </w:rPr>
      </w:r>
      <w:bookmarkEnd w:id="37"/>
      <w:r>
        <w:rPr>
          <w:rFonts w:ascii="Times New Roman" w:hAnsi="Times New Roman" w:cs="Times New Roman"/>
          <w:sz w:val="24"/>
          <w:szCs w:val="24"/>
          <w:highlight w:val="white"/>
        </w:rPr>
        <w:t xml:space="preserve">Вариант 1. 7.1. Обеспечение исполнения Контракта не устанавливается.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Вариант 2. 7.1. Обеспечение исполнения Контракта устанавливается в размере _______(______) рублей ___ копеек..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sz w:val="24"/>
          <w:szCs w:val="24"/>
          <w:highlight w:val="white"/>
        </w:rPr>
        <w:t xml:space="preserve">Вариант 3.</w:t>
      </w:r>
      <w:r>
        <w:rPr>
          <w:rFonts w:ascii="Times New Roman" w:hAnsi="Times New Roman" w:eastAsia="Times New Roman" w:cs="Times New Roman"/>
          <w:b/>
          <w:bCs/>
          <w:i/>
          <w:sz w:val="24"/>
          <w:szCs w:val="24"/>
          <w:highlight w:val="white"/>
        </w:rPr>
        <w:t xml:space="preserve"> (</w:t>
      </w:r>
      <w:r>
        <w:rPr>
          <w:rStyle w:val="841"/>
          <w:rFonts w:ascii="Times New Roman" w:hAnsi="Times New Roman" w:eastAsia="Times New Roman" w:cs="Times New Roman"/>
          <w:b w:val="0"/>
          <w:bCs w:val="0"/>
          <w:i/>
          <w:iCs/>
          <w:color w:val="ff0000"/>
          <w:sz w:val="24"/>
          <w:szCs w:val="24"/>
          <w:highlight w:val="white"/>
        </w:rPr>
        <w:t xml:space="preserve">В случае если </w:t>
      </w:r>
      <w:r>
        <w:rPr>
          <w:rStyle w:val="841"/>
          <w:rFonts w:ascii="Times New Roman" w:hAnsi="Times New Roman" w:eastAsia="Times New Roman" w:cs="Times New Roman"/>
          <w:b w:val="0"/>
          <w:bCs w:val="0"/>
          <w:i/>
          <w:iCs/>
          <w:color w:val="ff0000"/>
          <w:sz w:val="24"/>
          <w:szCs w:val="24"/>
          <w:highlight w:val="white"/>
        </w:rPr>
        <w:t xml:space="preserve">расчеты по контракту в части выплаты аванса подлежат казначейскому сопровождению</w:t>
      </w:r>
      <w:r>
        <w:rPr>
          <w:rStyle w:val="841"/>
          <w:rFonts w:ascii="Times New Roman" w:hAnsi="Times New Roman" w:eastAsia="Times New Roman" w:cs="Times New Roman"/>
          <w:b w:val="0"/>
          <w:bCs w:val="0"/>
          <w:i/>
          <w:iCs/>
          <w:color w:val="ff0000"/>
          <w:sz w:val="24"/>
          <w:szCs w:val="24"/>
          <w:highlight w:val="white"/>
        </w:rPr>
        <w:t xml:space="preserve">) </w:t>
      </w:r>
      <w:r>
        <w:rPr>
          <w:rStyle w:val="841"/>
          <w:rFonts w:ascii="Times New Roman" w:hAnsi="Times New Roman" w:eastAsia="Times New Roman" w:cs="Times New Roman"/>
          <w:b w:val="0"/>
          <w:bCs w:val="0"/>
          <w:i/>
          <w:iCs/>
          <w:color w:val="000000" w:themeColor="text1"/>
          <w:sz w:val="24"/>
          <w:szCs w:val="24"/>
          <w:highlight w:val="white"/>
        </w:rPr>
        <w:t xml:space="preserve">7.1. </w:t>
      </w:r>
      <w:r>
        <w:rPr>
          <w:rFonts w:ascii="Times New Roman" w:hAnsi="Times New Roman" w:eastAsia="Times New Roman" w:cs="Times New Roman"/>
          <w:b w:val="0"/>
          <w:bCs w:val="0"/>
          <w:i/>
          <w:iCs/>
          <w:color w:val="000000" w:themeColor="text1"/>
          <w:sz w:val="24"/>
          <w:szCs w:val="24"/>
          <w:highlight w:val="white"/>
        </w:rPr>
        <w:t xml:space="preserve">Размер о</w:t>
      </w:r>
      <w:r>
        <w:rPr>
          <w:rFonts w:ascii="Times New Roman" w:hAnsi="Times New Roman" w:eastAsia="Times New Roman" w:cs="Times New Roman"/>
          <w:b w:val="0"/>
          <w:bCs w:val="0"/>
          <w:i/>
          <w:iCs/>
          <w:color w:val="000000" w:themeColor="text1"/>
          <w:sz w:val="24"/>
          <w:szCs w:val="24"/>
          <w:highlight w:val="white"/>
        </w:rPr>
        <w:t xml:space="preserve">беспечения исполнения Контракта составляет </w:t>
      </w:r>
      <w:r>
        <w:rPr>
          <w:rFonts w:ascii="Times New Roman" w:hAnsi="Times New Roman" w:eastAsia="Times New Roman" w:cs="Times New Roman"/>
          <w:b w:val="0"/>
          <w:bCs w:val="0"/>
          <w:i/>
          <w:iCs/>
          <w:color w:val="000000" w:themeColor="text1"/>
          <w:sz w:val="24"/>
          <w:szCs w:val="24"/>
          <w:highlight w:val="white"/>
        </w:rPr>
        <w:t xml:space="preserve">___ % от </w:t>
      </w:r>
      <w:r>
        <w:rPr>
          <w:rFonts w:ascii="Times New Roman" w:hAnsi="Times New Roman" w:eastAsia="Times New Roman" w:cs="Times New Roman"/>
          <w:b w:val="0"/>
          <w:bCs w:val="0"/>
          <w:i/>
          <w:iCs/>
          <w:color w:val="000000" w:themeColor="text1"/>
          <w:sz w:val="24"/>
          <w:szCs w:val="24"/>
          <w:highlight w:val="white"/>
          <w:lang w:eastAsia="ru-RU"/>
        </w:rPr>
        <w:t xml:space="preserve">начальной (максимальной) цены контракта</w:t>
      </w:r>
      <w:r>
        <w:rPr>
          <w:rFonts w:ascii="Times New Roman" w:hAnsi="Times New Roman" w:eastAsia="Times New Roman" w:cs="Times New Roman"/>
          <w:b w:val="0"/>
          <w:bCs w:val="0"/>
          <w:i/>
          <w:iCs/>
          <w:color w:val="000000" w:themeColor="text1"/>
          <w:sz w:val="24"/>
          <w:szCs w:val="24"/>
          <w:highlight w:val="white"/>
        </w:rPr>
        <w:t xml:space="preserve">, </w:t>
      </w:r>
      <w:r>
        <w:rPr>
          <w:rStyle w:val="841"/>
          <w:rFonts w:ascii="Times New Roman" w:hAnsi="Times New Roman" w:eastAsia="Times New Roman" w:cs="Times New Roman"/>
          <w:b w:val="0"/>
          <w:bCs w:val="0"/>
          <w:i/>
          <w:iCs/>
          <w:color w:val="000000" w:themeColor="text1"/>
          <w:sz w:val="24"/>
          <w:szCs w:val="24"/>
          <w:highlight w:val="white"/>
        </w:rPr>
        <w:t xml:space="preserve">уменьшенной на размер аванса.</w:t>
      </w:r>
      <w:r>
        <w:rPr>
          <w:rFonts w:ascii="Times New Roman" w:hAnsi="Times New Roman" w:eastAsia="Times New Roman" w:cs="Times New Roman"/>
          <w:b w:val="0"/>
          <w:bCs w:val="0"/>
          <w:i/>
          <w:iCs/>
          <w:color w:val="000000" w:themeColor="text1"/>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tooltip="#Par131" w:anchor="Par131" w:history="1">
        <w:r>
          <w:rPr>
            <w:rFonts w:ascii="Times New Roman" w:hAnsi="Times New Roman" w:cs="Times New Roman"/>
            <w:sz w:val="24"/>
            <w:szCs w:val="24"/>
            <w:highlight w:val="white"/>
          </w:rPr>
          <w:t xml:space="preserve">пунктами 7.6</w:t>
        </w:r>
      </w:hyperlink>
      <w:r>
        <w:rPr>
          <w:rFonts w:ascii="Times New Roman" w:hAnsi="Times New Roman" w:cs="Times New Roman"/>
          <w:sz w:val="24"/>
          <w:szCs w:val="24"/>
          <w:highlight w:val="white"/>
        </w:rPr>
        <w:t xml:space="preserve"> и </w:t>
      </w:r>
      <w:hyperlink w:tooltip="#Par132" w:anchor="Par132" w:history="1">
        <w:r>
          <w:rPr>
            <w:rFonts w:ascii="Times New Roman" w:hAnsi="Times New Roman" w:cs="Times New Roman"/>
            <w:sz w:val="24"/>
            <w:szCs w:val="24"/>
            <w:highlight w:val="white"/>
          </w:rPr>
          <w:t xml:space="preserve">7.7</w:t>
        </w:r>
      </w:hyperlink>
      <w:r>
        <w:rPr>
          <w:rFonts w:ascii="Times New Roman" w:hAnsi="Times New Roman" w:cs="Times New Roman"/>
          <w:sz w:val="24"/>
          <w:szCs w:val="24"/>
          <w:highlight w:val="white"/>
        </w:rPr>
        <w:t xml:space="preserve"> Контракта.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white"/>
        </w:rPr>
        <w:t xml:space="preserve">7.2. </w:t>
      </w:r>
      <w:r>
        <w:rPr>
          <w:rFonts w:ascii="Times New Roman" w:hAnsi="Times New Roman"/>
          <w:sz w:val="24"/>
          <w:szCs w:val="24"/>
          <w:highlight w:val="white"/>
        </w:rPr>
        <w:t xml:space="preserve">Исполнение Контракта обеспечивается предоставлением независимой гарантии</w:t>
      </w:r>
      <w:r>
        <w:rPr>
          <w:rFonts w:ascii="Times New Roman" w:hAnsi="Times New Roman"/>
          <w:sz w:val="24"/>
          <w:szCs w:val="24"/>
          <w:highlight w:val="white"/>
        </w:rPr>
        <w:t xml:space="preserve">, соответствующей требованиям законодательства Российской Федерации, или внесением денежных средств на указанный Заказчиком с</w:t>
      </w:r>
      <w:r>
        <w:rPr>
          <w:rFonts w:ascii="Times New Roman" w:hAnsi="Times New Roman"/>
          <w:sz w:val="24"/>
          <w:szCs w:val="24"/>
        </w:rPr>
        <w:t xml:space="preserve">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Способ обеспечения исполнения Контракта, 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определяются в соответствии с требованиями Закона о контрактной системе</w:t>
      </w:r>
      <w:r>
        <w:rPr>
          <w:rFonts w:ascii="Times New Roman" w:hAnsi="Times New Roman" w:cs="Times New Roman"/>
          <w:sz w:val="24"/>
          <w:szCs w:val="24"/>
        </w:rPr>
        <w:t xml:space="preserve">" участником закупки, с которым заключается контракт, самостоятельно.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 со </w:t>
      </w:r>
      <w:hyperlink r:id="rId15" w:tooltip="consultantplus://offline/ref=0D1AFC2F3EB2BFB1F607BC98E5D53756E22A98611EA5D9701B0C75ED0FFA16D9F3E56C468B5119F3B2AF62D1FEE45177F316B760B1B09AC9G3Z6D" w:history="1">
        <w:r>
          <w:rPr>
            <w:rFonts w:ascii="Times New Roman" w:hAnsi="Times New Roman" w:cs="Times New Roman"/>
            <w:sz w:val="24"/>
            <w:szCs w:val="24"/>
          </w:rPr>
          <w:t xml:space="preserve">статьей 95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8" w:name="Par128"/>
      <w:r/>
      <w:bookmarkEnd w:id="38"/>
      <w:r>
        <w:rPr>
          <w:rFonts w:ascii="Times New Roman" w:hAnsi="Times New Roman" w:cs="Times New Roman"/>
          <w:sz w:val="24"/>
          <w:szCs w:val="24"/>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и </w:t>
      </w:r>
      <w:hyperlink w:tooltip="#Par131" w:anchor="Par131" w:history="1">
        <w:r>
          <w:rPr>
            <w:rFonts w:ascii="Times New Roman" w:hAnsi="Times New Roman" w:cs="Times New Roman"/>
            <w:sz w:val="24"/>
            <w:szCs w:val="24"/>
          </w:rPr>
          <w:t xml:space="preserve">7.6</w:t>
        </w:r>
      </w:hyperlink>
      <w:r>
        <w:rPr>
          <w:rFonts w:ascii="Times New Roman" w:hAnsi="Times New Roman" w:cs="Times New Roman"/>
          <w:sz w:val="24"/>
          <w:szCs w:val="24"/>
        </w:rPr>
        <w:t xml:space="preserve"> Контракта, возвращаются Исполнителю в срок </w:t>
      </w:r>
      <w:r>
        <w:rPr>
          <w:rFonts w:ascii="Times New Roman" w:hAnsi="Times New Roman" w:cs="Times New Roman"/>
          <w:sz w:val="24"/>
          <w:szCs w:val="24"/>
        </w:rPr>
        <w:t xml:space="preserve">не более </w:t>
      </w:r>
      <w:r>
        <w:rPr>
          <w:rFonts w:ascii="Times New Roman" w:hAnsi="Times New Roman"/>
          <w:sz w:val="24"/>
          <w:szCs w:val="24"/>
        </w:rPr>
        <w:t xml:space="preserve">15 (пятнадцати) дней</w:t>
      </w:r>
      <w:r>
        <w:rPr>
          <w:rFonts w:ascii="Times New Roman" w:hAnsi="Times New Roman" w:cs="Times New Roman"/>
          <w:sz w:val="24"/>
          <w:szCs w:val="24"/>
        </w:rP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cs="Times New Roman"/>
          <w:sz w:val="24"/>
          <w:szCs w:val="24"/>
        </w:rPr>
        <w:suppressLineNumbers w:val="0"/>
      </w:pPr>
      <w:r/>
      <w:bookmarkStart w:id="39" w:name="Par129"/>
      <w:r/>
      <w:bookmarkEnd w:id="39"/>
      <w:r>
        <w:rPr>
          <w:rFonts w:ascii="Times New Roman" w:hAnsi="Times New Roman" w:cs="Times New Roman"/>
          <w:sz w:val="24"/>
          <w:szCs w:val="24"/>
        </w:rPr>
        <w:t xml:space="preserve">7.4. Если гарантом в срок не более чем 10 (десять) рабочих дней не исполнено т</w:t>
      </w:r>
      <w:r>
        <w:rPr>
          <w:rFonts w:ascii="Times New Roman" w:hAnsi="Times New Roman" w:cs="Times New Roman"/>
          <w:sz w:val="24"/>
          <w:szCs w:val="24"/>
        </w:rPr>
        <w:t xml:space="preserve">ребование Заказчика об уплате денежной суммы по независимой гарантии, направленное до окончания срока её действия, Заказчик обязан в течение 30 (тридцати) рабочих дней с момента неисполнения или отказа гаранта обратиться в арбитражный суд с требованием об </w:t>
      </w:r>
      <w:r>
        <w:rPr>
          <w:rFonts w:ascii="Times New Roman" w:hAnsi="Times New Roman" w:cs="Times New Roman"/>
          <w:sz w:val="24"/>
          <w:szCs w:val="24"/>
        </w:rPr>
        <w:t xml:space="preserve">обязании</w:t>
      </w:r>
      <w:r>
        <w:rPr>
          <w:rFonts w:ascii="Times New Roman" w:hAnsi="Times New Roman" w:cs="Times New Roman"/>
          <w:sz w:val="24"/>
          <w:szCs w:val="24"/>
        </w:rPr>
        <w:t xml:space="preserve"> гаранта исполнить обязанности, предусмотренные гарантией.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0" w:name="Par130"/>
      <w:r/>
      <w:bookmarkEnd w:id="40"/>
      <w:r>
        <w:rPr>
          <w:rFonts w:ascii="Times New Roman" w:hAnsi="Times New Roman" w:cs="Times New Roman"/>
          <w:sz w:val="24"/>
          <w:szCs w:val="24"/>
        </w:rPr>
        <w:t xml:space="preserve">7.5. В ходе исполнения Контракта</w:t>
      </w:r>
      <w:r>
        <w:rPr>
          <w:rFonts w:ascii="Times New Roman" w:hAnsi="Times New Roman" w:cs="Times New Roman"/>
          <w:sz w:val="24"/>
          <w:szCs w:val="24"/>
        </w:rPr>
        <w:t xml:space="preserve"> Исполнитель вправе измени</w:t>
      </w:r>
      <w:r>
        <w:rPr>
          <w:rFonts w:ascii="Times New Roman" w:hAnsi="Times New Roman" w:cs="Times New Roman"/>
          <w:sz w:val="24"/>
          <w:szCs w:val="24"/>
        </w:rPr>
        <w:t xml:space="preserve">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tooltip="#Par131" w:anchor="Par131" w:history="1">
        <w:r>
          <w:rPr>
            <w:rFonts w:ascii="Times New Roman" w:hAnsi="Times New Roman" w:cs="Times New Roman"/>
            <w:sz w:val="24"/>
            <w:szCs w:val="24"/>
          </w:rPr>
          <w:t xml:space="preserve">пунктами 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1" w:name="Par131"/>
      <w:r/>
      <w:bookmarkEnd w:id="41"/>
      <w:r>
        <w:rPr>
          <w:rFonts w:ascii="Times New Roman" w:hAnsi="Times New Roman" w:cs="Times New Roman"/>
          <w:sz w:val="24"/>
          <w:szCs w:val="24"/>
        </w:rPr>
        <w:t xml:space="preserve">7.6. Размер обеспечения исполнения Контракта уменьшается посре</w:t>
      </w:r>
      <w:r>
        <w:rPr>
          <w:rFonts w:ascii="Times New Roman" w:hAnsi="Times New Roman" w:cs="Times New Roman"/>
          <w:sz w:val="24"/>
          <w:szCs w:val="24"/>
        </w:rPr>
        <w:t xml:space="preserve">дством направления </w:t>
      </w:r>
      <w:r>
        <w:rPr>
          <w:rFonts w:ascii="Times New Roman" w:hAnsi="Times New Roman" w:cs="Times New Roman"/>
          <w:sz w:val="24"/>
          <w:szCs w:val="24"/>
          <w:highlight w:val="none"/>
        </w:rPr>
        <w:t xml:space="preserve">Заказчиком </w:t>
      </w:r>
      <w:r>
        <w:rPr>
          <w:rFonts w:ascii="Times New Roman" w:hAnsi="Times New Roman" w:cs="Times New Roman"/>
          <w:sz w:val="24"/>
          <w:szCs w:val="24"/>
        </w:rPr>
        <w:t xml:space="preserve">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6" w:tooltip="consultantplus://offline/ref=0D1AFC2F3EB2BFB1F607BC98E5D53756E22A98611EA5D9701B0C75ED0FFA16D9F3E56C468B511EF4BFAF62D1FEE45177F316B760B1B09AC9G3Z6D" w:history="1">
        <w:r>
          <w:rPr>
            <w:rFonts w:ascii="Times New Roman" w:hAnsi="Times New Roman" w:cs="Times New Roman"/>
            <w:sz w:val="24"/>
            <w:szCs w:val="24"/>
          </w:rPr>
          <w:t xml:space="preserve">статьей 103</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(Собрание законодательства Российской Федерации, 2013, № 14, ст. 1652; 2019, № 18, ст. 2195) (далее - реестр контрактов). Уменьшение размера обеспечения испол</w:t>
      </w:r>
      <w:r>
        <w:rPr>
          <w:rFonts w:ascii="Times New Roman" w:hAnsi="Times New Roman" w:cs="Times New Roman"/>
          <w:sz w:val="24"/>
          <w:szCs w:val="24"/>
        </w:rPr>
        <w:t xml:space="preserve">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w:t>
      </w:r>
      <w:r>
        <w:rPr>
          <w:rFonts w:ascii="Times New Roman" w:hAnsi="Times New Roman" w:cs="Times New Roman"/>
          <w:sz w:val="24"/>
          <w:szCs w:val="24"/>
        </w:rPr>
        <w:t xml:space="preserve">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tooltip="#Par128" w:anchor="Par128" w:history="1">
        <w:r>
          <w:rPr>
            <w:rFonts w:ascii="Times New Roman" w:hAnsi="Times New Roman" w:cs="Times New Roman"/>
            <w:sz w:val="24"/>
            <w:szCs w:val="24"/>
          </w:rPr>
          <w:t xml:space="preserve">пункте 7.3</w:t>
        </w:r>
      </w:hyperlink>
      <w:r>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2" w:name="Par132"/>
      <w:r/>
      <w:bookmarkEnd w:id="42"/>
      <w:r>
        <w:rPr>
          <w:rFonts w:ascii="Times New Roman" w:hAnsi="Times New Roman" w:cs="Times New Roman"/>
          <w:sz w:val="24"/>
          <w:szCs w:val="24"/>
        </w:rPr>
        <w:t xml:space="preserve">7.7. Предусмотренное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и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w:t>
      </w:r>
      <w:r>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hyperlink w:tooltip="#Par177" w:anchor="Par177"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либо в объеме, превышающем выплаченный аван</w:t>
      </w:r>
      <w:r>
        <w:rPr>
          <w:rFonts w:ascii="Times New Roman" w:hAnsi="Times New Roman" w:cs="Times New Roman"/>
          <w:sz w:val="24"/>
          <w:szCs w:val="24"/>
        </w:rPr>
        <w:t xml:space="preserve">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tooltip="consultantplus://offline/ref=0D1AFC2F3EB2BFB1F607BC98E5D53756E22A98611EA5D9701B0C75ED0FFA16D9F3E56C468C511CF8EFF572D5B7B15A69F500A96AAFB0G9ZAD" w:history="1">
        <w:r>
          <w:rPr>
            <w:rFonts w:ascii="Times New Roman" w:hAnsi="Times New Roman" w:cs="Times New Roman"/>
            <w:sz w:val="24"/>
            <w:szCs w:val="24"/>
          </w:rPr>
          <w:t xml:space="preserve">частью 7.3 статьи 96</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3" w:name="Par133"/>
      <w:r/>
      <w:bookmarkEnd w:id="43"/>
      <w:r>
        <w:rPr>
          <w:rFonts w:ascii="Times New Roman" w:hAnsi="Times New Roman" w:cs="Times New Roman"/>
          <w:sz w:val="24"/>
          <w:szCs w:val="24"/>
        </w:rPr>
        <w:t xml:space="preserve">7.8. В случае отзыва в соответствии с законодательством Российской Федерации у банка, предоставившего </w:t>
      </w:r>
      <w:r>
        <w:rPr>
          <w:rFonts w:ascii="Times New Roman" w:hAnsi="Times New Roman" w:cs="Times New Roman"/>
          <w:sz w:val="24"/>
          <w:szCs w:val="24"/>
        </w:rPr>
        <w:t xml:space="preserve">независимую</w:t>
      </w:r>
      <w:r>
        <w:rPr>
          <w:rFonts w:ascii="Times New Roman" w:hAnsi="Times New Roman" w:cs="Times New Roman"/>
          <w:sz w:val="24"/>
          <w:szCs w:val="24"/>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w:t>
      </w:r>
      <w:r>
        <w:rPr>
          <w:rFonts w:ascii="Times New Roman" w:hAnsi="Times New Roman" w:cs="Times New Roman"/>
          <w:sz w:val="24"/>
          <w:szCs w:val="24"/>
        </w:rPr>
        <w:t xml:space="preserve">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w:t>
      </w:r>
      <w:hyperlink w:tooltip="#Par131" w:anchor="Par131" w:history="1">
        <w:r>
          <w:rPr>
            <w:rFonts w:ascii="Times New Roman" w:hAnsi="Times New Roman" w:cs="Times New Roman"/>
            <w:sz w:val="24"/>
            <w:szCs w:val="24"/>
          </w:rPr>
          <w:t xml:space="preserve">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7.9. Уменьшение в соответствии с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и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tooltip="#Par131" w:anchor="Par131" w:history="1">
        <w:r>
          <w:rPr>
            <w:rFonts w:ascii="Times New Roman" w:hAnsi="Times New Roman" w:cs="Times New Roman"/>
            <w:sz w:val="24"/>
            <w:szCs w:val="24"/>
          </w:rPr>
          <w:t xml:space="preserve">пунктом 7.6</w:t>
        </w:r>
      </w:hyperlink>
      <w:r>
        <w:rPr>
          <w:rFonts w:ascii="Times New Roman" w:hAnsi="Times New Roman" w:cs="Times New Roman"/>
          <w:sz w:val="24"/>
          <w:szCs w:val="24"/>
        </w:rPr>
        <w:t xml:space="preserve"> Контракта информации в реестр контрактов.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tooltip="#Par130" w:anchor="Par130" w:history="1">
        <w:r>
          <w:rPr>
            <w:rFonts w:ascii="Times New Roman" w:hAnsi="Times New Roman" w:cs="Times New Roman"/>
            <w:sz w:val="24"/>
            <w:szCs w:val="24"/>
          </w:rPr>
          <w:t xml:space="preserve">пунктами 7.5</w:t>
        </w:r>
      </w:hyperlink>
      <w:r>
        <w:rPr>
          <w:rFonts w:ascii="Times New Roman" w:hAnsi="Times New Roman" w:cs="Times New Roman"/>
          <w:sz w:val="24"/>
          <w:szCs w:val="24"/>
        </w:rPr>
        <w:t xml:space="preserve"> и </w:t>
      </w:r>
      <w:hyperlink w:tooltip="#Par133" w:anchor="Par133" w:history="1">
        <w:r>
          <w:rPr>
            <w:rFonts w:ascii="Times New Roman" w:hAnsi="Times New Roman" w:cs="Times New Roman"/>
            <w:sz w:val="24"/>
            <w:szCs w:val="24"/>
          </w:rPr>
          <w:t xml:space="preserve">7.8</w:t>
        </w:r>
      </w:hyperlink>
      <w:r>
        <w:rPr>
          <w:rFonts w:ascii="Times New Roman" w:hAnsi="Times New Roman" w:cs="Times New Roman"/>
          <w:sz w:val="24"/>
          <w:szCs w:val="24"/>
        </w:rPr>
        <w:t xml:space="preserve"> Контракта возврат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w:t>
      </w:r>
      <w:r>
        <w:rPr>
          <w:rFonts w:ascii="Times New Roman" w:hAnsi="Times New Roman" w:cs="Times New Roman"/>
          <w:sz w:val="24"/>
          <w:szCs w:val="24"/>
        </w:rPr>
        <w:t xml:space="preserve"> гарантию, не осуществляется, взыскание по ней не производится.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4" w:name="Par136"/>
      <w:r/>
      <w:bookmarkEnd w:id="44"/>
      <w:r>
        <w:rPr>
          <w:rFonts w:ascii="Times New Roman" w:hAnsi="Times New Roman" w:cs="Times New Roman"/>
          <w:sz w:val="24"/>
          <w:szCs w:val="24"/>
        </w:rPr>
        <w:t xml:space="preserve">7.1</w:t>
      </w:r>
      <w:r>
        <w:rPr>
          <w:rFonts w:ascii="Times New Roman" w:hAnsi="Times New Roman" w:cs="Times New Roman"/>
          <w:sz w:val="24"/>
          <w:szCs w:val="24"/>
        </w:rPr>
        <w:t xml:space="preserve">1</w:t>
      </w:r>
      <w:r>
        <w:rPr>
          <w:rFonts w:ascii="Times New Roman" w:hAnsi="Times New Roman" w:cs="Times New Roman"/>
          <w:sz w:val="24"/>
          <w:szCs w:val="24"/>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b/>
          <w:bCs/>
        </w:rPr>
        <w:outlineLvl w:val="0"/>
        <w:suppressLineNumbers w:val="0"/>
      </w:pPr>
      <w:r>
        <w:rPr>
          <w:b/>
          <w:bCs/>
        </w:rPr>
      </w:r>
      <w:bookmarkStart w:id="45" w:name="Par141"/>
      <w:r>
        <w:rPr>
          <w:b/>
          <w:bCs/>
        </w:rPr>
      </w:r>
      <w:bookmarkStart w:id="46" w:name="Par144"/>
      <w:r>
        <w:rPr>
          <w:b/>
          <w:bCs/>
        </w:rPr>
      </w:r>
      <w:bookmarkEnd w:id="45"/>
      <w:r>
        <w:rPr>
          <w:b/>
          <w:bCs/>
        </w:rPr>
      </w:r>
      <w:bookmarkEnd w:id="46"/>
      <w:r>
        <w:rPr>
          <w:rFonts w:ascii="Times New Roman" w:hAnsi="Times New Roman" w:cs="Times New Roman"/>
          <w:b/>
          <w:bCs/>
          <w:sz w:val="24"/>
          <w:szCs w:val="24"/>
        </w:rPr>
        <w:t xml:space="preserve">VIII.Гарантийные обязательства </w:t>
      </w:r>
      <w:r>
        <w:rPr>
          <w:b/>
          <w:bCs/>
        </w:rPr>
      </w:r>
      <w:r>
        <w:rPr>
          <w:b/>
          <w:bCs/>
        </w:rPr>
      </w:r>
    </w:p>
    <w:p>
      <w:pPr>
        <w:ind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i/>
          <w:color w:val="ff0000"/>
          <w:sz w:val="24"/>
          <w:szCs w:val="24"/>
        </w:rPr>
        <w:t xml:space="preserve">(Данный </w:t>
      </w:r>
      <w:hyperlink w:tooltip="#Par143" w:anchor="Par143"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требований к гарантийным обязательствам в соответствии </w:t>
      </w:r>
      <w:r>
        <w:rPr>
          <w:rFonts w:ascii="Times New Roman" w:hAnsi="Times New Roman" w:cs="Times New Roman"/>
          <w:i/>
          <w:color w:val="ff0000"/>
          <w:sz w:val="24"/>
          <w:szCs w:val="24"/>
        </w:rPr>
        <w:t xml:space="preserve">с</w:t>
      </w:r>
      <w:r>
        <w:rPr>
          <w:rFonts w:ascii="Times New Roman" w:hAnsi="Times New Roman" w:cs="Times New Roman"/>
          <w:i/>
          <w:color w:val="ff0000"/>
          <w:sz w:val="24"/>
          <w:szCs w:val="24"/>
        </w:rPr>
        <w:t xml:space="preserve"> 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8.1. Исполнитель гарантирует Заказчику качество оказания Услуг в соответствии с требованиями, предусмотренными Контрактом.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8.2. Гарантийный срок на оказанные Услуги с даты подписания </w:t>
      </w:r>
      <w:r>
        <w:rPr>
          <w:rFonts w:ascii="Times New Roman" w:hAnsi="Times New Roman" w:cs="Times New Roman"/>
          <w:sz w:val="24"/>
          <w:szCs w:val="24"/>
        </w:rPr>
        <w:t xml:space="preserve">документа о приемке</w:t>
      </w:r>
      <w:r>
        <w:rPr>
          <w:rFonts w:ascii="Times New Roman" w:hAnsi="Times New Roman" w:cs="Times New Roman"/>
          <w:sz w:val="24"/>
          <w:szCs w:val="24"/>
        </w:rPr>
        <w:t xml:space="preserve"> (этапа оказания услуг) составляет ________ </w:t>
      </w:r>
      <w:r>
        <w:rPr>
          <w:rFonts w:ascii="Times New Roman" w:hAnsi="Times New Roman" w:cs="Times New Roman"/>
          <w:i/>
          <w:color w:val="ff0000"/>
          <w:sz w:val="24"/>
          <w:szCs w:val="24"/>
        </w:rPr>
        <w:t xml:space="preserve">(Данный </w:t>
      </w:r>
      <w:hyperlink w:tooltip="#Par144" w:anchor="Par144"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требований к гарантийному сроку в соответствии с </w:t>
      </w:r>
      <w:hyperlink r:id="rId18" w:tooltip="consultantplus://offline/ref=94D0C761F934A71D41AF9B8E0E83187973D5B6C0AA9C2B73F310C92E6709281FADD45B6707997CC8B9D47DCD3EC57EA457F23EC6F5F8e9KEJ" w:history="1">
        <w:r>
          <w:rPr>
            <w:rFonts w:ascii="Times New Roman" w:hAnsi="Times New Roman" w:cs="Times New Roman"/>
            <w:i/>
            <w:color w:val="ff0000"/>
            <w:sz w:val="24"/>
            <w:szCs w:val="24"/>
          </w:rPr>
          <w:t xml:space="preserve">частью 4 статьи 33</w:t>
        </w:r>
      </w:hyperlink>
      <w:r>
        <w:rPr>
          <w:rFonts w:ascii="Times New Roman" w:hAnsi="Times New Roman" w:cs="Times New Roman"/>
          <w:i/>
          <w:color w:val="ff0000"/>
          <w:sz w:val="24"/>
          <w:szCs w:val="24"/>
        </w:rPr>
        <w:t xml:space="preserve"> Закона о контрактной системе")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bookmarkStart w:id="47" w:name="Par145"/>
      <w:r/>
      <w:bookmarkEnd w:id="47"/>
      <w:r>
        <w:rPr>
          <w:rFonts w:ascii="Times New Roman" w:hAnsi="Times New Roman" w:cs="Times New Roman"/>
          <w:sz w:val="24"/>
          <w:szCs w:val="24"/>
        </w:rP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w:t>
      </w:r>
      <w:r>
        <w:rPr>
          <w:rFonts w:ascii="Times New Roman" w:hAnsi="Times New Roman" w:cs="Times New Roman"/>
          <w:sz w:val="24"/>
          <w:szCs w:val="24"/>
        </w:rPr>
        <w:t xml:space="preserve">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r>
        <w:rPr>
          <w:rFonts w:ascii="Times New Roman" w:hAnsi="Times New Roman" w:cs="Times New Roman"/>
          <w:i/>
          <w:color w:val="ff0000"/>
          <w:sz w:val="24"/>
          <w:szCs w:val="24"/>
        </w:rPr>
        <w:t xml:space="preserve">(Данный </w:t>
      </w:r>
      <w:hyperlink w:tooltip="#Par145" w:anchor="Par14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при наличии </w:t>
      </w:r>
      <w:hyperlink w:tooltip="#Par144" w:anchor="Par144" w:history="1">
        <w:r>
          <w:rPr>
            <w:rFonts w:ascii="Times New Roman" w:hAnsi="Times New Roman" w:cs="Times New Roman"/>
            <w:i/>
            <w:color w:val="ff0000"/>
            <w:sz w:val="24"/>
            <w:szCs w:val="24"/>
          </w:rPr>
          <w:t xml:space="preserve">пункта 8.2</w:t>
        </w:r>
      </w:hyperlink>
      <w:r>
        <w:rPr>
          <w:rFonts w:ascii="Times New Roman" w:hAnsi="Times New Roman" w:cs="Times New Roman"/>
          <w:i/>
          <w:color w:val="ff0000"/>
          <w:sz w:val="24"/>
          <w:szCs w:val="24"/>
        </w:rPr>
        <w:t xml:space="preserve"> Контракта).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rPr>
        <w:suppressLineNumbers w:val="0"/>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rPr>
        <w:suppressLineNumbers w:val="0"/>
      </w:pPr>
      <w:r>
        <w:rPr>
          <w:rFonts w:ascii="Times New Roman" w:hAnsi="Times New Roman"/>
          <w:sz w:val="24"/>
          <w:szCs w:val="24"/>
        </w:rPr>
        <w:t xml:space="preserve">8.4. В случае,</w:t>
      </w:r>
      <w:r>
        <w:rPr>
          <w:rFonts w:ascii="Times New Roman" w:hAnsi="Times New Roman"/>
          <w:sz w:val="24"/>
          <w:szCs w:val="24"/>
        </w:rPr>
        <w:t xml:space="preserve"> </w:t>
      </w:r>
      <w:r>
        <w:rPr>
          <w:rFonts w:ascii="Times New Roman" w:hAnsi="Times New Roman"/>
          <w:sz w:val="24"/>
          <w:szCs w:val="24"/>
        </w:rPr>
        <w:t xml:space="preserve">если в Описании объекта закупки (Приложение № 1 к Контракту) указаны иные условия исполнения гарантийных обязательств, чем те, что упомянуты в настоящем разделе, применяются положения, предусмотренные Описанием объекта закупки (Приложение № 1 к Контракту).</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i/>
          <w:color w:val="ff0000"/>
          <w:sz w:val="24"/>
          <w:szCs w:val="24"/>
        </w:rPr>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center"/>
        <w:spacing w:before="0" w:beforeAutospacing="0" w:after="0" w:afterAutospacing="0" w:line="283" w:lineRule="atLeast"/>
        <w:rPr>
          <w:b/>
          <w:bCs/>
        </w:rPr>
        <w:outlineLvl w:val="0"/>
        <w:suppressLineNumbers w:val="0"/>
      </w:pPr>
      <w:r>
        <w:rPr>
          <w:b/>
          <w:bCs/>
        </w:rPr>
      </w:r>
      <w:bookmarkStart w:id="48" w:name="Par147"/>
      <w:r>
        <w:rPr>
          <w:b/>
          <w:bCs/>
        </w:rPr>
      </w:r>
      <w:bookmarkStart w:id="49" w:name="Par160"/>
      <w:r>
        <w:rPr>
          <w:b/>
          <w:bCs/>
        </w:rPr>
      </w:r>
      <w:bookmarkEnd w:id="48"/>
      <w:r>
        <w:rPr>
          <w:b/>
          <w:bCs/>
        </w:rPr>
      </w:r>
      <w:bookmarkEnd w:id="49"/>
      <w:r>
        <w:rPr>
          <w:rFonts w:ascii="Times New Roman" w:hAnsi="Times New Roman" w:cs="Times New Roman"/>
          <w:b/>
          <w:bCs/>
          <w:sz w:val="24"/>
          <w:szCs w:val="24"/>
        </w:rPr>
        <w:t xml:space="preserve">IX.Обеспечение гарантийных обязательств </w:t>
      </w:r>
      <w:r>
        <w:rPr>
          <w:b/>
          <w:bCs/>
        </w:rPr>
      </w:r>
      <w:r>
        <w:rPr>
          <w:b/>
          <w:bCs/>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 9.1. Обеспечение гарантийных обязательств не устанавливается.</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t xml:space="preserve">В</w:t>
      </w:r>
      <w:r>
        <w:rPr>
          <w:rFonts w:ascii="Times New Roman" w:hAnsi="Times New Roman" w:cs="Times New Roman"/>
          <w:i/>
          <w:color w:val="ff0000"/>
          <w:sz w:val="24"/>
          <w:szCs w:val="24"/>
        </w:rPr>
        <w:t xml:space="preserve">ключается в текст Контракта в случае установления Заказчиком требований к гарантийным обязательствам в соответствии </w:t>
      </w:r>
      <w:r>
        <w:rPr>
          <w:rFonts w:ascii="Times New Roman" w:hAnsi="Times New Roman" w:cs="Times New Roman"/>
          <w:i/>
          <w:color w:val="ff0000"/>
          <w:sz w:val="24"/>
          <w:szCs w:val="24"/>
        </w:rPr>
        <w:t xml:space="preserve">с</w:t>
      </w:r>
      <w:r>
        <w:rPr>
          <w:rFonts w:ascii="Times New Roman" w:hAnsi="Times New Roman" w:cs="Times New Roman"/>
          <w:i/>
          <w:color w:val="ff0000"/>
          <w:sz w:val="24"/>
          <w:szCs w:val="24"/>
        </w:rPr>
        <w:t xml:space="preserve"> 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 9.1. Обеспечение гарантийных обязательств предоставляется Исполнителем в срок ____________.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9.2. Обеспечение гарантийных обязательств устанавливается в размере ________ (________) рублей ____ копеек.</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highlight w:val="none"/>
        </w:rPr>
        <w:t xml:space="preserve">Обесп</w:t>
      </w:r>
      <w:r>
        <w:rPr>
          <w:rFonts w:ascii="Times New Roman" w:hAnsi="Times New Roman" w:cs="Times New Roman"/>
          <w:sz w:val="24"/>
          <w:szCs w:val="24"/>
          <w:highlight w:val="none"/>
        </w:rPr>
        <w:t xml:space="preserve">ечение гарантийных обязательств предоставляется Исполнителем на электронную почту, указанную в реквизитах Заказчика в разделе Контракта «Адреса и банковские реквизиты Сторон», в срок не позднее одного рабочего дня до даты направления Исполнителем в адрес З</w:t>
      </w:r>
      <w:r>
        <w:rPr>
          <w:rFonts w:ascii="Times New Roman" w:hAnsi="Times New Roman" w:cs="Times New Roman"/>
          <w:sz w:val="24"/>
          <w:szCs w:val="24"/>
          <w:highlight w:val="none"/>
        </w:rPr>
        <w:t xml:space="preserve">аказчика документа о приемке.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9.3. Гарантийные обязательства обеспечиваются предоставлением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соответствующей требованиям </w:t>
      </w:r>
      <w:hyperlink r:id="rId19" w:tooltip="consultantplus://offline/ref=0D1AFC2F3EB2BFB1F607BC98E5D53756E22A98611EA5D9701B0C75ED0FFA16D9F3E56C428D5B4EA2FFF13B80BCAF5C7FEB0AB76AGAZFD" w:history="1">
        <w:r>
          <w:rPr>
            <w:rFonts w:ascii="Times New Roman" w:hAnsi="Times New Roman" w:cs="Times New Roman"/>
            <w:sz w:val="24"/>
            <w:szCs w:val="24"/>
          </w:rPr>
          <w:t xml:space="preserve">статьи 45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Способ обеспечения гарантийных обязательств, 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определяются в соответствии с требованиями Закона о контрактной системе</w:t>
      </w:r>
      <w:r>
        <w:rPr>
          <w:rFonts w:ascii="Times New Roman" w:hAnsi="Times New Roman" w:cs="Times New Roman"/>
          <w:sz w:val="24"/>
          <w:szCs w:val="24"/>
        </w:rPr>
        <w:t xml:space="preserve">" участником закупки, с которым заключается контракт, самостоятельно.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 со </w:t>
      </w:r>
      <w:hyperlink r:id="rId20" w:tooltip="consultantplus://offline/ref=0D1AFC2F3EB2BFB1F607BC98E5D53756E22A98611EA5D9701B0C75ED0FFA16D9F3E56C468B5119F3B2AF62D1FEE45177F316B760B1B09AC9G3Z6D" w:history="1">
        <w:r>
          <w:rPr>
            <w:rFonts w:ascii="Times New Roman" w:hAnsi="Times New Roman" w:cs="Times New Roman"/>
            <w:sz w:val="24"/>
            <w:szCs w:val="24"/>
          </w:rPr>
          <w:t xml:space="preserve">статьей 95</w:t>
        </w:r>
      </w:hyperlink>
      <w:r>
        <w:rPr>
          <w:rFonts w:ascii="Times New Roman" w:hAnsi="Times New Roman" w:cs="Times New Roman"/>
          <w:sz w:val="24"/>
          <w:szCs w:val="24"/>
        </w:rPr>
        <w:t xml:space="preserve"> </w:t>
      </w:r>
      <w:r>
        <w:rPr>
          <w:rFonts w:ascii="Times New Roman" w:hAnsi="Times New Roman" w:cs="Times New Roman"/>
          <w:sz w:val="24"/>
          <w:szCs w:val="24"/>
        </w:rPr>
        <w:t xml:space="preserve">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cs="Times New Roman"/>
          <w:sz w:val="24"/>
          <w:szCs w:val="24"/>
        </w:rPr>
        <w:suppressLineNumbers w:val="0"/>
      </w:pPr>
      <w:r/>
      <w:bookmarkStart w:id="50" w:name="Par151"/>
      <w:r/>
      <w:bookmarkEnd w:id="50"/>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cs="Times New Roman"/>
          <w:sz w:val="24"/>
          <w:szCs w:val="24"/>
        </w:rPr>
        <w:t xml:space="preserve">9.4.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1" w:name="Par153"/>
      <w:r/>
      <w:bookmarkEnd w:id="51"/>
      <w:r>
        <w:rPr>
          <w:rFonts w:ascii="Times New Roman" w:hAnsi="Times New Roman" w:cs="Times New Roman"/>
          <w:sz w:val="24"/>
          <w:szCs w:val="24"/>
        </w:rPr>
        <w:t xml:space="preserve">9.</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X.Условия соблюдения государственной тайны</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center"/>
        <w:spacing w:before="0" w:beforeAutospacing="0" w:after="0" w:afterAutospacing="0" w:line="283" w:lineRule="atLeast"/>
        <w:rPr>
          <w:b/>
          <w:bCs/>
        </w:rPr>
        <w:suppressLineNumbers w:val="0"/>
      </w:pPr>
      <w:r>
        <w:rPr>
          <w:rFonts w:ascii="Times New Roman" w:hAnsi="Times New Roman" w:cs="Times New Roman"/>
          <w:b/>
          <w:bCs/>
          <w:sz w:val="24"/>
          <w:szCs w:val="24"/>
        </w:rPr>
        <w:t xml:space="preserve">и конфиденциальности </w:t>
      </w:r>
      <w:r>
        <w:rPr>
          <w:b/>
          <w:bCs/>
        </w:rPr>
      </w:r>
      <w:r>
        <w:rPr>
          <w:b/>
          <w:bCs/>
        </w:rPr>
      </w:r>
    </w:p>
    <w:p>
      <w:pPr>
        <w:ind w:firstLine="709"/>
        <w:jc w:val="center"/>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i/>
          <w:color w:val="ff0000"/>
          <w:sz w:val="24"/>
          <w:szCs w:val="24"/>
        </w:rPr>
        <w:t xml:space="preserve">(Данный </w:t>
      </w:r>
      <w:hyperlink w:tooltip="#Par156" w:anchor="Par156"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10.1. При оказании Услуг и использовании (в том числе передаче) полученных результатов   Стороны обязаны соблюдать  требования </w:t>
      </w:r>
      <w:hyperlink r:id="rId21" w:tooltip="consultantplus://offline/ref=0D1AFC2F3EB2BFB1F607BC98E5D53756E22E99631CAFD9701B0C75ED0FFA16D9E1E5344A8B5604F3B3BA3480B8GBZ1D" w:history="1">
        <w:r>
          <w:rPr>
            <w:rFonts w:ascii="Times New Roman" w:hAnsi="Times New Roman" w:cs="Times New Roman"/>
            <w:sz w:val="24"/>
            <w:szCs w:val="24"/>
          </w:rPr>
          <w:t xml:space="preserve">Закона</w:t>
        </w:r>
      </w:hyperlink>
      <w:r>
        <w:rPr>
          <w:rFonts w:ascii="Times New Roman" w:hAnsi="Times New Roman" w:cs="Times New Roman"/>
          <w:sz w:val="24"/>
          <w:szCs w:val="24"/>
        </w:rPr>
        <w:t xml:space="preserve"> Российской Федерации от 21 июля 1993 г. № 5485-1 «О государственной тайне», а также следующие условия и ограничения: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vertAlign w:val="superscript"/>
        </w:rPr>
        <w:suppressLineNumbers w:val="0"/>
      </w:pPr>
      <w:r>
        <w:rPr>
          <w:rFonts w:ascii="Times New Roman" w:hAnsi="Times New Roman" w:cs="Times New Roman"/>
          <w:sz w:val="24"/>
          <w:szCs w:val="24"/>
          <w:vertAlign w:val="superscript"/>
        </w:rPr>
        <w:t xml:space="preserve"> (режим допуска к работам и документам, степень их секретности</w:t>
      </w:r>
      <w:r>
        <w:rPr>
          <w:rFonts w:ascii="Times New Roman" w:hAnsi="Times New Roman" w:cs="Times New Roman"/>
          <w:sz w:val="24"/>
          <w:szCs w:val="24"/>
          <w:vertAlign w:val="superscript"/>
        </w:rPr>
        <w:t xml:space="preserve"> и другие требования,</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vertAlign w:val="superscript"/>
        </w:rPr>
        <w:suppressLineNumbers w:val="0"/>
      </w:pPr>
      <w:r>
        <w:rPr>
          <w:rFonts w:ascii="Times New Roman" w:hAnsi="Times New Roman" w:cs="Times New Roman"/>
          <w:sz w:val="24"/>
          <w:szCs w:val="24"/>
          <w:vertAlign w:val="superscript"/>
        </w:rPr>
        <w:t xml:space="preserve">( наименования, номера и даты документов, которыми следует </w:t>
      </w:r>
      <w:r>
        <w:rPr>
          <w:rFonts w:ascii="Times New Roman" w:hAnsi="Times New Roman" w:cs="Times New Roman"/>
          <w:sz w:val="24"/>
          <w:szCs w:val="24"/>
          <w:vertAlign w:val="superscript"/>
        </w:rPr>
        <w:t xml:space="preserve">руководствоваться)</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10.2. Стороны обязуются обеспечить конфиденциальность сведений, относящихся к предмету Контракта, ходу его исполнения и полученным результатам.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К конфиденциальным сведениям относятся 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vertAlign w:val="superscript"/>
        </w:rPr>
        <w:suppressLineNumbers w:val="0"/>
      </w:pPr>
      <w:r>
        <w:rPr>
          <w:rFonts w:ascii="Times New Roman" w:hAnsi="Times New Roman" w:cs="Times New Roman"/>
          <w:sz w:val="24"/>
          <w:szCs w:val="24"/>
          <w:vertAlign w:val="superscript"/>
        </w:rPr>
        <w:t xml:space="preserve">(объем конфиденциальных сведений и перечень документов,</w:t>
      </w:r>
      <w:r>
        <w:rPr>
          <w:rFonts w:ascii="Times New Roman" w:hAnsi="Times New Roman" w:cs="Times New Roman"/>
          <w:sz w:val="24"/>
          <w:szCs w:val="24"/>
          <w:vertAlign w:val="superscript"/>
        </w:rPr>
        <w:t xml:space="preserve"> в которых они содержатся)</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b/>
          <w:bCs/>
        </w:rPr>
      </w:r>
      <w:bookmarkStart w:id="52" w:name="Par180"/>
      <w:r>
        <w:rPr>
          <w:b/>
          <w:bCs/>
        </w:rPr>
      </w:r>
      <w:bookmarkEnd w:id="52"/>
      <w:r>
        <w:rPr>
          <w:rFonts w:ascii="Times New Roman" w:hAnsi="Times New Roman" w:cs="Times New Roman"/>
          <w:b/>
          <w:bCs/>
          <w:sz w:val="24"/>
          <w:szCs w:val="24"/>
        </w:rPr>
        <w:t xml:space="preserve">XI.Ответственность Сторон </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3" w:name="Par181"/>
      <w:r/>
      <w:bookmarkEnd w:id="53"/>
      <w:r>
        <w:rPr>
          <w:rFonts w:ascii="Times New Roman" w:hAnsi="Times New Roman" w:cs="Times New Roman"/>
          <w:sz w:val="24"/>
          <w:szCs w:val="24"/>
        </w:rPr>
        <w:t xml:space="preserve">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w:t>
      </w:r>
      <w:r>
        <w:rPr>
          <w:rFonts w:ascii="Times New Roman" w:hAnsi="Times New Roman" w:cs="Times New Roman"/>
          <w:sz w:val="24"/>
          <w:szCs w:val="24"/>
        </w:rPr>
        <w:t xml:space="preserve">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w:t>
      </w:r>
      <w:r>
        <w:rPr>
          <w:rFonts w:ascii="Times New Roman" w:hAnsi="Times New Roman" w:cs="Times New Roman"/>
          <w:sz w:val="24"/>
          <w:szCs w:val="24"/>
        </w:rPr>
        <w:t xml:space="preserve"> банка Росси</w:t>
      </w:r>
      <w:r>
        <w:rPr>
          <w:rFonts w:ascii="Times New Roman" w:hAnsi="Times New Roman" w:cs="Times New Roman"/>
          <w:sz w:val="24"/>
          <w:szCs w:val="24"/>
        </w:rPr>
        <w:t xml:space="preserve">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11.4. За каждый факт неисполнения или ненадлежащего исполнения Исполнителем об</w:t>
      </w:r>
      <w:r>
        <w:rPr>
          <w:rFonts w:ascii="Times New Roman" w:hAnsi="Times New Roman" w:cs="Times New Roman"/>
          <w:sz w:val="24"/>
          <w:szCs w:val="24"/>
        </w:rPr>
        <w:t xml:space="preserve">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22"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w:t>
      </w:r>
      <w:r>
        <w:rPr>
          <w:rFonts w:ascii="Times New Roman" w:hAnsi="Times New Roman" w:cs="Times New Roman"/>
          <w:sz w:val="24"/>
          <w:szCs w:val="24"/>
        </w:rPr>
        <w:t xml:space="preserve">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w:t>
      </w:r>
      <w:r>
        <w:rPr>
          <w:rFonts w:ascii="Times New Roman" w:hAnsi="Times New Roman" w:cs="Times New Roman"/>
          <w:sz w:val="24"/>
          <w:szCs w:val="24"/>
        </w:rPr>
        <w:t xml:space="preserve">(далее - Правила), и составляет: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 процентов цены контракта (этапа) в случае, если цена контракта (этапа) не превышает 3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 процентов цены контракта (этапа) в случае, если цена контракта (этапа)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 процент цены контракта (этапа) в случае, если цена контракта (этапа)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0,5 процента цены контракта (этапа) в случае, если цена контракта (этапа) составляет от 100 млн. рублей до 500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д) 0,4 процента цены контракта (этапа) в случае, если цена контракта (этапа) составляет от 500 млн. рублей до 1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е) 0,3 процента цены контракта (этапа) в случае, если цена контракта (этапа) составляет от 1 млрд. рублей до 2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ж) 0,25 процента цены контракта (этапа) в случае, если цена контракта (этапа) составляет от 2 млрд. рублей до 5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з) 0,2 процента цены контракта (этапа) в случае, если цена контракта (этапа) составляет от 5 млрд. рублей до 10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и) 0,1 процента цены контракта (этапа) в случае, если цена контракта (</w:t>
      </w:r>
      <w:r>
        <w:rPr>
          <w:rFonts w:ascii="Times New Roman" w:hAnsi="Times New Roman"/>
          <w:sz w:val="24"/>
          <w:szCs w:val="24"/>
        </w:rPr>
        <w:t xml:space="preserve">этапа) превышает 10 млрд. рублей. </w:t>
      </w:r>
      <w:bookmarkStart w:id="54" w:name="Par183"/>
      <w:r/>
      <w:bookmarkEnd w:id="54"/>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cs="Times New Roman"/>
          <w:sz w:val="24"/>
          <w:szCs w:val="24"/>
        </w:rP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23"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1000 рублей, если цена контракта не превышает 3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цена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цена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цена контракта превышает 100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5" w:name="Par184"/>
      <w:r/>
      <w:bookmarkEnd w:id="55"/>
      <w:r>
        <w:rPr>
          <w:rFonts w:ascii="Times New Roman" w:hAnsi="Times New Roman" w:cs="Times New Roman"/>
          <w:sz w:val="24"/>
          <w:szCs w:val="24"/>
        </w:rPr>
        <w:t xml:space="preserve">11.6.</w:t>
      </w:r>
      <w:r>
        <w:rPr>
          <w:rFonts w:ascii="Times New Roman" w:hAnsi="Times New Roman" w:cs="Times New Roman"/>
          <w:sz w:val="24"/>
          <w:szCs w:val="24"/>
        </w:rPr>
        <w:t xml:space="preserve">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w:t>
      </w:r>
      <w:r>
        <w:rPr>
          <w:rFonts w:ascii="Times New Roman" w:hAnsi="Times New Roman" w:cs="Times New Roman"/>
          <w:sz w:val="24"/>
          <w:szCs w:val="24"/>
        </w:rPr>
        <w:t xml:space="preserve">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11.</w:t>
      </w:r>
      <w:r>
        <w:rPr>
          <w:rFonts w:ascii="Times New Roman" w:hAnsi="Times New Roman" w:cs="Times New Roman"/>
          <w:sz w:val="24"/>
          <w:szCs w:val="24"/>
        </w:rPr>
        <w:t xml:space="preserve">7</w:t>
      </w:r>
      <w:r>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24"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1000 рублей, если цена контракта не превышает 3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цена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цена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цена контракта превышает 100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6" w:name="Par188"/>
      <w:r/>
      <w:bookmarkEnd w:id="56"/>
      <w:r>
        <w:rPr>
          <w:rFonts w:ascii="Times New Roman" w:hAnsi="Times New Roman" w:cs="Times New Roman"/>
          <w:sz w:val="24"/>
          <w:szCs w:val="24"/>
        </w:rPr>
        <w:t xml:space="preserve">11.</w:t>
      </w:r>
      <w:r>
        <w:rPr>
          <w:rFonts w:ascii="Times New Roman" w:hAnsi="Times New Roman" w:cs="Times New Roman"/>
          <w:sz w:val="24"/>
          <w:szCs w:val="24"/>
        </w:rPr>
        <w:t xml:space="preserve">8. </w:t>
      </w:r>
      <w:r>
        <w:rPr>
          <w:rFonts w:ascii="Times New Roman" w:hAnsi="Times New Roman" w:cs="Times New Roman"/>
          <w:sz w:val="24"/>
          <w:szCs w:val="24"/>
        </w:rPr>
        <w:t xml:space="preserve">За каждый день просрочки исполнения Исполнителем обязательства по предоставлению нового обеспечение исполнения Контракта, предусмотренного </w:t>
      </w:r>
      <w:hyperlink w:tooltip="#Par133" w:anchor="Par133" w:history="1">
        <w:r>
          <w:rPr>
            <w:rFonts w:ascii="Times New Roman" w:hAnsi="Times New Roman" w:cs="Times New Roman"/>
            <w:sz w:val="24"/>
            <w:szCs w:val="24"/>
          </w:rPr>
          <w:t xml:space="preserve">пунктом 7.8</w:t>
        </w:r>
      </w:hyperlink>
      <w:r>
        <w:rPr>
          <w:rFonts w:ascii="Times New Roman" w:hAnsi="Times New Roman" w:cs="Times New Roman"/>
          <w:sz w:val="24"/>
          <w:szCs w:val="24"/>
        </w:rPr>
        <w:t xml:space="preserve"> Контракта, начисляется пеня в размере, определенном в порядке, установленном в соответствии с </w:t>
      </w:r>
      <w:hyperlink w:tooltip="#Par181" w:anchor="Par181" w:history="1">
        <w:r>
          <w:rPr>
            <w:rFonts w:ascii="Times New Roman" w:hAnsi="Times New Roman" w:cs="Times New Roman"/>
            <w:sz w:val="24"/>
            <w:szCs w:val="24"/>
          </w:rPr>
          <w:t xml:space="preserve">пунктом 11.3</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11.9</w:t>
      </w:r>
      <w:r>
        <w:rPr>
          <w:rFonts w:ascii="Times New Roman" w:hAnsi="Times New Roman" w:cs="Times New Roman"/>
          <w:sz w:val="24"/>
          <w:szCs w:val="24"/>
        </w:rPr>
        <w:t xml:space="preserve">. Применение неустойки (штрафа, пени) не освобождает Стороны от исполнения обязательств по Контракту.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w:t>
      </w:r>
      <w:r>
        <w:rPr>
          <w:rFonts w:ascii="Times New Roman" w:hAnsi="Times New Roman" w:cs="Times New Roman"/>
          <w:sz w:val="24"/>
          <w:szCs w:val="24"/>
        </w:rPr>
        <w:t xml:space="preserve">0</w:t>
      </w:r>
      <w:r>
        <w:rPr>
          <w:rFonts w:ascii="Times New Roman" w:hAnsi="Times New Roman" w:cs="Times New Roman"/>
          <w:sz w:val="24"/>
          <w:szCs w:val="24"/>
        </w:rPr>
        <w:t xml:space="preserve">.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w:t>
      </w:r>
      <w:r>
        <w:rPr>
          <w:rFonts w:ascii="Times New Roman" w:hAnsi="Times New Roman" w:cs="Times New Roman"/>
          <w:sz w:val="24"/>
          <w:szCs w:val="24"/>
        </w:rPr>
        <w:t xml:space="preserve">1</w:t>
      </w:r>
      <w:r>
        <w:rPr>
          <w:rFonts w:ascii="Times New Roman" w:hAnsi="Times New Roman" w:cs="Times New Roman"/>
          <w:sz w:val="24"/>
          <w:szCs w:val="24"/>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w:t>
      </w:r>
      <w:r>
        <w:rPr>
          <w:rFonts w:ascii="Times New Roman" w:hAnsi="Times New Roman" w:cs="Times New Roman"/>
          <w:sz w:val="24"/>
          <w:szCs w:val="24"/>
        </w:rPr>
        <w:t xml:space="preserve">2</w:t>
      </w:r>
      <w:r>
        <w:rPr>
          <w:rFonts w:ascii="Times New Roman" w:hAnsi="Times New Roman" w:cs="Times New Roman"/>
          <w:sz w:val="24"/>
          <w:szCs w:val="24"/>
        </w:rPr>
        <w:t xml:space="preserve">. В случае расторжения Контракта в связи с односторонним отказом </w:t>
      </w:r>
      <w:r>
        <w:rPr>
          <w:rFonts w:ascii="Times New Roman" w:hAnsi="Times New Roman" w:cs="Times New Roman"/>
          <w:sz w:val="24"/>
          <w:szCs w:val="24"/>
        </w:rPr>
        <w:t xml:space="preserve">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rPr>
        <w:t xml:space="preserve">11</w:t>
      </w:r>
      <w:r>
        <w:rPr>
          <w:rFonts w:ascii="Times New Roman" w:hAnsi="Times New Roman"/>
          <w:sz w:val="24"/>
          <w:szCs w:val="24"/>
        </w:rPr>
        <w:t xml:space="preserve">.</w:t>
      </w:r>
      <w:r>
        <w:rPr>
          <w:rFonts w:ascii="Times New Roman" w:hAnsi="Times New Roman"/>
          <w:sz w:val="24"/>
          <w:szCs w:val="24"/>
        </w:rPr>
        <w:t xml:space="preserve">1</w:t>
      </w:r>
      <w:r>
        <w:rPr>
          <w:rFonts w:ascii="Times New Roman" w:hAnsi="Times New Roman"/>
          <w:sz w:val="24"/>
          <w:szCs w:val="24"/>
        </w:rPr>
        <w:t xml:space="preserve">3</w:t>
      </w:r>
      <w:r>
        <w:rPr>
          <w:rFonts w:ascii="Times New Roman" w:hAnsi="Times New Roman"/>
          <w:sz w:val="24"/>
          <w:szCs w:val="24"/>
        </w:rPr>
        <w:t xml:space="preserve">. В случае неисполнения или ненадлежащего исполнения </w:t>
      </w:r>
      <w:r>
        <w:rPr>
          <w:rFonts w:ascii="Times New Roman" w:hAnsi="Times New Roman"/>
          <w:sz w:val="24"/>
          <w:szCs w:val="24"/>
        </w:rPr>
        <w:t xml:space="preserve">Исполнителем</w:t>
      </w:r>
      <w:r>
        <w:rPr>
          <w:rFonts w:ascii="Times New Roman" w:hAnsi="Times New Roman"/>
          <w:sz w:val="24"/>
          <w:szCs w:val="24"/>
        </w:rPr>
        <w:t xml:space="preserve">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w:t>
      </w:r>
      <w:r>
        <w:rPr>
          <w:rFonts w:ascii="Times New Roman" w:hAnsi="Times New Roman"/>
          <w:sz w:val="24"/>
          <w:szCs w:val="24"/>
        </w:rPr>
        <w:t xml:space="preserve">Исполнителем</w:t>
      </w:r>
      <w:r>
        <w:rPr>
          <w:rFonts w:ascii="Times New Roman" w:hAnsi="Times New Roman"/>
          <w:sz w:val="24"/>
          <w:szCs w:val="24"/>
        </w:rPr>
        <w:t xml:space="preserve"> по перечислению неустойки (штрафа, пени) и (или) убытков в доход бю</w:t>
      </w:r>
      <w:r>
        <w:rPr>
          <w:rFonts w:ascii="Times New Roman" w:hAnsi="Times New Roman"/>
          <w:sz w:val="24"/>
          <w:szCs w:val="24"/>
        </w:rPr>
        <w:t xml:space="preserve">джета возлагается на Заказчика) или </w:t>
      </w:r>
      <w:r>
        <w:rPr>
          <w:rFonts w:ascii="Times New Roman" w:hAnsi="Times New Roman"/>
          <w:sz w:val="24"/>
          <w:szCs w:val="24"/>
        </w:rPr>
        <w:t xml:space="preserve">осуществить удержание суммы неустойки (штрафа, пени) из обеспечения исполнения Контракта, предоставленного </w:t>
      </w:r>
      <w:r>
        <w:rPr>
          <w:rFonts w:ascii="Times New Roman" w:hAnsi="Times New Roman"/>
          <w:sz w:val="24"/>
          <w:szCs w:val="24"/>
        </w:rPr>
        <w:t xml:space="preserve">Исполнителем.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yellow"/>
        </w:rPr>
        <w:suppressLineNumbers w:val="0"/>
      </w:pPr>
      <w:r>
        <w:rPr>
          <w:rFonts w:ascii="Times New Roman" w:hAnsi="Times New Roman"/>
          <w:sz w:val="24"/>
          <w:szCs w:val="24"/>
          <w:highlight w:val="yellow"/>
        </w:rPr>
      </w:r>
      <w:r>
        <w:rPr>
          <w:rFonts w:ascii="Times New Roman" w:hAnsi="Times New Roman"/>
          <w:sz w:val="24"/>
          <w:szCs w:val="24"/>
          <w:highlight w:val="yellow"/>
        </w:rPr>
      </w:r>
      <w:r>
        <w:rPr>
          <w:rFonts w:ascii="Times New Roman" w:hAnsi="Times New Roman"/>
          <w:sz w:val="24"/>
          <w:szCs w:val="24"/>
          <w:highlight w:val="yellow"/>
        </w:rPr>
      </w:r>
    </w:p>
    <w:p>
      <w:pPr>
        <w:ind w:firstLine="709"/>
        <w:jc w:val="center"/>
        <w:spacing w:before="0" w:beforeAutospacing="0" w:after="0" w:afterAutospacing="0" w:line="283" w:lineRule="atLeast"/>
        <w:rPr>
          <w:rFonts w:ascii="Times New Roman" w:hAnsi="Times New Roman" w:cs="Times New Roman"/>
          <w:b/>
          <w:bCs/>
          <w:i/>
          <w:iCs/>
          <w:color w:val="ff0000"/>
          <w:sz w:val="24"/>
          <w:szCs w:val="24"/>
          <w:highlight w:val="none"/>
        </w:rPr>
        <w:outlineLvl w:val="0"/>
        <w:suppressLineNumbers w:val="0"/>
      </w:pPr>
      <w:r>
        <w:rPr>
          <w:b/>
          <w:bCs/>
          <w:i/>
          <w:iCs/>
          <w:color w:val="ff0000"/>
          <w:highlight w:val="none"/>
        </w:rPr>
      </w:r>
      <w:r>
        <w:rPr>
          <w:rFonts w:ascii="Times New Roman" w:hAnsi="Times New Roman" w:cs="Times New Roman"/>
          <w:b/>
          <w:bCs/>
          <w:i/>
          <w:iCs/>
          <w:color w:val="ff0000"/>
          <w:sz w:val="24"/>
          <w:szCs w:val="24"/>
          <w:highlight w:val="none"/>
        </w:rPr>
        <w:t xml:space="preserve">В случае осуществления закупки </w:t>
      </w:r>
      <w:r>
        <w:rPr>
          <w:rFonts w:ascii="Times New Roman" w:hAnsi="Times New Roman" w:cs="Times New Roman"/>
          <w:b/>
          <w:bCs/>
          <w:i/>
          <w:iCs/>
          <w:color w:val="ff0000"/>
          <w:sz w:val="24"/>
          <w:szCs w:val="24"/>
          <w:highlight w:val="none"/>
        </w:rPr>
        <w:t xml:space="preserve"> с максимальным значением цены контракта (с неопределенным объёмом) р</w:t>
      </w:r>
      <w:r>
        <w:rPr>
          <w:rFonts w:ascii="Times New Roman" w:hAnsi="Times New Roman" w:cs="Times New Roman"/>
          <w:b/>
          <w:bCs/>
          <w:i/>
          <w:iCs/>
          <w:color w:val="ff0000"/>
          <w:sz w:val="24"/>
          <w:szCs w:val="24"/>
          <w:highlight w:val="none"/>
        </w:rPr>
        <w:t xml:space="preserve">аздел </w:t>
      </w:r>
      <w:r>
        <w:rPr>
          <w:rFonts w:ascii="Times New Roman" w:hAnsi="Times New Roman" w:cs="Times New Roman"/>
          <w:b/>
          <w:bCs/>
          <w:i/>
          <w:iCs/>
          <w:color w:val="ff0000"/>
          <w:sz w:val="24"/>
          <w:szCs w:val="24"/>
          <w:highlight w:val="none"/>
        </w:rPr>
        <w:t xml:space="preserve">XI. Ответственность Сторон </w:t>
      </w:r>
      <w:r>
        <w:rPr>
          <w:rFonts w:ascii="Times New Roman" w:hAnsi="Times New Roman" w:cs="Times New Roman"/>
          <w:b/>
          <w:bCs/>
          <w:i/>
          <w:iCs/>
          <w:color w:val="ff0000"/>
          <w:sz w:val="24"/>
          <w:szCs w:val="24"/>
          <w:highlight w:val="none"/>
        </w:rPr>
        <w:t xml:space="preserve">изложить в следующей редакции: </w:t>
      </w:r>
      <w:r>
        <w:rPr>
          <w:rFonts w:ascii="Times New Roman" w:hAnsi="Times New Roman" w:cs="Times New Roman"/>
          <w:b/>
          <w:bCs/>
          <w:i/>
          <w:iCs/>
          <w:color w:val="ff0000"/>
          <w:sz w:val="24"/>
          <w:szCs w:val="24"/>
          <w:highlight w:val="none"/>
        </w:rPr>
      </w:r>
      <w:r>
        <w:rPr>
          <w:rFonts w:ascii="Times New Roman" w:hAnsi="Times New Roman" w:cs="Times New Roman"/>
          <w:b/>
          <w:bCs/>
          <w:i/>
          <w:iCs/>
          <w:color w:val="ff0000"/>
          <w:sz w:val="24"/>
          <w:szCs w:val="24"/>
          <w:highlight w:val="none"/>
        </w:rPr>
      </w:r>
    </w:p>
    <w:p>
      <w:pPr>
        <w:ind w:firstLine="709"/>
        <w:jc w:val="center"/>
        <w:spacing w:before="0" w:beforeAutospacing="0" w:after="0" w:afterAutospacing="0" w:line="283" w:lineRule="atLeast"/>
        <w:rPr>
          <w:rFonts w:ascii="Times New Roman" w:hAnsi="Times New Roman" w:cs="Times New Roman"/>
          <w:b/>
          <w:bCs/>
          <w:i/>
          <w:color w:val="ff0000"/>
          <w:sz w:val="24"/>
          <w:szCs w:val="24"/>
          <w:highlight w:val="none"/>
        </w:rPr>
        <w:outlineLvl w:val="0"/>
        <w:suppressLineNumbers w:val="0"/>
      </w:pPr>
      <w:r>
        <w:rPr>
          <w:rFonts w:ascii="Times New Roman" w:hAnsi="Times New Roman" w:cs="Times New Roman"/>
          <w:b/>
          <w:bCs/>
          <w:i/>
          <w:iCs/>
          <w:color w:val="ff0000"/>
          <w:sz w:val="24"/>
          <w:szCs w:val="24"/>
          <w:highlight w:val="none"/>
        </w:rPr>
      </w:r>
      <w:r>
        <w:rPr>
          <w:rFonts w:ascii="Times New Roman" w:hAnsi="Times New Roman" w:cs="Times New Roman"/>
          <w:b/>
          <w:bCs/>
          <w:i/>
          <w:color w:val="ff0000"/>
          <w:sz w:val="24"/>
          <w:szCs w:val="24"/>
          <w:highlight w:val="none"/>
        </w:rPr>
      </w:r>
      <w:r>
        <w:rPr>
          <w:rFonts w:ascii="Times New Roman" w:hAnsi="Times New Roman" w:cs="Times New Roman"/>
          <w:b/>
          <w:bCs/>
          <w:i/>
          <w:color w:val="ff0000"/>
          <w:sz w:val="24"/>
          <w:szCs w:val="24"/>
          <w:highlight w:val="none"/>
        </w:rPr>
      </w:r>
    </w:p>
    <w:p>
      <w:pPr>
        <w:ind w:firstLine="709"/>
        <w:jc w:val="center"/>
        <w:spacing w:before="0" w:beforeAutospacing="0" w:after="0" w:afterAutospacing="0" w:line="283" w:lineRule="atLeast"/>
        <w:rPr>
          <w:rFonts w:ascii="Times New Roman" w:hAnsi="Times New Roman" w:cs="Times New Roman"/>
          <w:b/>
          <w:bCs/>
          <w:i w:val="0"/>
          <w:color w:val="auto"/>
          <w:sz w:val="24"/>
          <w:szCs w:val="24"/>
          <w:highlight w:val="none"/>
        </w:rPr>
        <w:outlineLvl w:val="0"/>
        <w:suppressLineNumbers w:val="0"/>
      </w:pPr>
      <w:r>
        <w:rPr>
          <w:rFonts w:ascii="Times New Roman" w:hAnsi="Times New Roman" w:cs="Times New Roman"/>
          <w:b/>
          <w:bCs/>
          <w:sz w:val="24"/>
          <w:szCs w:val="24"/>
          <w:highlight w:val="none"/>
        </w:rPr>
      </w:r>
      <w:r>
        <w:rPr>
          <w:rFonts w:ascii="Times New Roman" w:hAnsi="Times New Roman" w:cs="Times New Roman"/>
          <w:b/>
          <w:bCs/>
          <w:i w:val="0"/>
          <w:iCs w:val="0"/>
          <w:color w:val="auto"/>
          <w:sz w:val="24"/>
          <w:szCs w:val="24"/>
          <w:highlight w:val="none"/>
        </w:rPr>
        <w:t xml:space="preserve">XI</w:t>
      </w:r>
      <w:r>
        <w:rPr>
          <w:rFonts w:ascii="Times New Roman" w:hAnsi="Times New Roman" w:cs="Times New Roman"/>
          <w:b/>
          <w:bCs/>
          <w:i w:val="0"/>
          <w:iCs w:val="0"/>
          <w:color w:val="auto"/>
          <w:sz w:val="24"/>
          <w:szCs w:val="24"/>
          <w:highlight w:val="none"/>
        </w:rPr>
        <w:t xml:space="preserve">.</w:t>
      </w:r>
      <w:r>
        <w:rPr>
          <w:rFonts w:ascii="Times New Roman" w:hAnsi="Times New Roman" w:cs="Times New Roman"/>
          <w:b/>
          <w:bCs/>
          <w:i w:val="0"/>
          <w:iCs w:val="0"/>
          <w:color w:val="auto"/>
          <w:sz w:val="24"/>
          <w:szCs w:val="24"/>
          <w:highlight w:val="none"/>
        </w:rPr>
        <w:t xml:space="preserve">Ответственность Сторон </w:t>
      </w:r>
      <w:r>
        <w:rPr>
          <w:rFonts w:ascii="Times New Roman" w:hAnsi="Times New Roman" w:cs="Times New Roman"/>
          <w:b/>
          <w:bCs/>
          <w:i w:val="0"/>
          <w:color w:val="auto"/>
          <w:sz w:val="24"/>
          <w:szCs w:val="24"/>
          <w:highlight w:val="none"/>
        </w:rPr>
      </w:r>
      <w:r>
        <w:rPr>
          <w:rFonts w:ascii="Times New Roman" w:hAnsi="Times New Roman" w:cs="Times New Roman"/>
          <w:b/>
          <w:bCs/>
          <w:i w:val="0"/>
          <w:color w:val="auto"/>
          <w:sz w:val="24"/>
          <w:szCs w:val="24"/>
          <w:highlight w:val="none"/>
        </w:rPr>
      </w:r>
    </w:p>
    <w:p>
      <w:pPr>
        <w:ind w:firstLine="709"/>
        <w:jc w:val="both"/>
        <w:spacing w:before="0" w:beforeAutospacing="0" w:after="0" w:afterAutospacing="0" w:line="283" w:lineRule="atLeast"/>
        <w:rPr>
          <w:rFonts w:ascii="Times New Roman" w:hAnsi="Times New Roman" w:cs="Times New Roman"/>
          <w:i w:val="0"/>
          <w:iCs w:val="0"/>
          <w:color w:val="auto"/>
          <w:sz w:val="24"/>
          <w:szCs w:val="24"/>
          <w:highlight w:val="none"/>
        </w:rPr>
        <w:suppressLineNumbers w:val="0"/>
      </w:pPr>
      <w:r>
        <w:rPr>
          <w:rFonts w:ascii="Times New Roman" w:hAnsi="Times New Roman" w:cs="Times New Roman"/>
          <w:i w:val="0"/>
          <w:iCs w:val="0"/>
          <w:color w:val="auto"/>
          <w:sz w:val="24"/>
          <w:szCs w:val="24"/>
          <w:highlight w:val="none"/>
        </w:rPr>
      </w:r>
      <w:r>
        <w:rPr>
          <w:rFonts w:ascii="Times New Roman" w:hAnsi="Times New Roman" w:cs="Times New Roman"/>
          <w:i w:val="0"/>
          <w:iCs w:val="0"/>
          <w:color w:val="auto"/>
          <w:sz w:val="24"/>
          <w:szCs w:val="24"/>
          <w:highlight w:val="none"/>
        </w:rPr>
      </w:r>
      <w:r>
        <w:rPr>
          <w:rFonts w:ascii="Times New Roman" w:hAnsi="Times New Roman" w:cs="Times New Roman"/>
          <w:i w:val="0"/>
          <w:iCs w:val="0"/>
          <w:color w:val="auto"/>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w:t>
      </w:r>
      <w:r>
        <w:rPr>
          <w:rFonts w:ascii="Times New Roman" w:hAnsi="Times New Roman" w:cs="Times New Roman"/>
          <w:sz w:val="24"/>
          <w:szCs w:val="24"/>
          <w:highlight w:val="none"/>
        </w:rPr>
        <w:t xml:space="preserve">.1.За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w:t>
      </w:r>
      <w:r>
        <w:rPr>
          <w:rFonts w:ascii="Times New Roman" w:hAnsi="Times New Roman" w:cs="Times New Roman"/>
          <w:sz w:val="24"/>
          <w:szCs w:val="24"/>
          <w:highlight w:val="none"/>
        </w:rPr>
        <w:t xml:space="preserve">.2.В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highlight w:val="none"/>
        </w:rPr>
      </w:r>
      <w:r>
        <w:rPr>
          <w:rFonts w:ascii="Times New Roman" w:hAnsi="Times New Roman" w:cs="Times New Roman"/>
          <w:sz w:val="24"/>
          <w:szCs w:val="24"/>
          <w:highlight w:val="none"/>
        </w:rPr>
        <w:t xml:space="preserve">11.3.В случае просрочки исполнения Исполнителем обязательств (в том числе гарантийного обязательства), предусмотренных Контрактом,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 </w:t>
      </w:r>
      <w:r>
        <w:rPr>
          <w:rFonts w:ascii="Times New Roman" w:hAnsi="Times New Roman" w:cs="Times New Roman"/>
          <w:sz w:val="24"/>
          <w:szCs w:val="24"/>
          <w:highlight w:val="none"/>
        </w:rPr>
        <w:t xml:space="preserve">уплачивает Заказчику пени. Пеня начисляется за каждый день просрочки исполнения </w:t>
      </w:r>
      <w:r>
        <w:rPr>
          <w:rFonts w:ascii="Times New Roman" w:hAnsi="Times New Roman" w:cs="Times New Roman"/>
          <w:sz w:val="24"/>
          <w:szCs w:val="24"/>
          <w:highlight w:val="none"/>
        </w:rPr>
        <w:t xml:space="preserve">Исполните</w:t>
      </w:r>
      <w:r>
        <w:rPr>
          <w:rFonts w:ascii="Times New Roman" w:hAnsi="Times New Roman" w:cs="Times New Roman"/>
          <w:sz w:val="24"/>
          <w:szCs w:val="24"/>
          <w:highlight w:val="none"/>
        </w:rPr>
        <w:t xml:space="preserve">лем</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обязательства, предус</w:t>
      </w:r>
      <w:r>
        <w:rPr>
          <w:rFonts w:ascii="Times New Roman" w:hAnsi="Times New Roman" w:cs="Times New Roman"/>
          <w:sz w:val="24"/>
          <w:szCs w:val="24"/>
          <w:highlight w:val="none"/>
        </w:rPr>
        <w:t xml:space="preserve">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w:t>
      </w:r>
      <w:r>
        <w:rPr>
          <w:rFonts w:ascii="Times New Roman" w:hAnsi="Times New Roman"/>
          <w:sz w:val="24"/>
          <w:szCs w:val="24"/>
          <w:highlight w:val="none"/>
        </w:rPr>
        <w:t xml:space="preserve"> максимального значения цены К</w:t>
      </w:r>
      <w:r>
        <w:rPr>
          <w:rFonts w:ascii="Times New Roman" w:hAnsi="Times New Roman"/>
          <w:sz w:val="24"/>
          <w:szCs w:val="24"/>
          <w:highlight w:val="none"/>
        </w:rPr>
        <w:t xml:space="preserve">онтракта</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w:t>
      </w:r>
      <w:r>
        <w:rPr>
          <w:rFonts w:ascii="Times New Roman" w:hAnsi="Times New Roman" w:cs="Times New Roman"/>
          <w:sz w:val="24"/>
          <w:szCs w:val="24"/>
          <w:highlight w:val="none"/>
        </w:rPr>
        <w:t xml:space="preserve"> Исполнител</w:t>
      </w:r>
      <w:r>
        <w:rPr>
          <w:rFonts w:ascii="Times New Roman" w:hAnsi="Times New Roman" w:cs="Times New Roman"/>
          <w:sz w:val="24"/>
          <w:szCs w:val="24"/>
          <w:highlight w:val="none"/>
        </w:rPr>
        <w:t xml:space="preserve">ем.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w:t>
      </w:r>
      <w:r>
        <w:rPr>
          <w:rFonts w:ascii="Times New Roman" w:hAnsi="Times New Roman" w:cs="Times New Roman"/>
          <w:sz w:val="24"/>
          <w:szCs w:val="24"/>
          <w:highlight w:val="none"/>
        </w:rPr>
        <w:t xml:space="preserve">.4.За каждый факт неисполнения или ненадлежащего исполнения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ем обязательств, предусмотренных Контрактом, за исключением просрочки исполнения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ем обязательств (в том числе гарантийного обязательства), предусмотренных Контрактом,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w:t>
      </w:r>
      <w:r>
        <w:rPr>
          <w:rFonts w:ascii="Times New Roman" w:hAnsi="Times New Roman" w:cs="Times New Roman"/>
          <w:sz w:val="24"/>
          <w:szCs w:val="24"/>
          <w:highlight w:val="none"/>
        </w:rPr>
        <w:t xml:space="preserve"> уплачивает Заказчику штраф. Размер штрафа определяется в соответствии с </w:t>
      </w:r>
      <w:hyperlink r:id="rId25" w:tooltip="consultantplus://offline/ref=FD3F2807A311875FB33A75F5002C20B8871E18E707F0CA9FCE3F697C345081F177F4723BA6075073CEB7D026AC6A07407AC471G1S0E" w:history="1">
        <w:r>
          <w:rPr>
            <w:rFonts w:ascii="Times New Roman" w:hAnsi="Times New Roman" w:cs="Times New Roman"/>
            <w:sz w:val="24"/>
            <w:szCs w:val="24"/>
            <w:highlight w:val="none"/>
          </w:rPr>
          <w:t xml:space="preserve">Правилами</w:t>
        </w:r>
      </w:hyperlink>
      <w:r>
        <w:rPr>
          <w:rFonts w:ascii="Times New Roman" w:hAnsi="Times New Roman" w:cs="Times New Roman"/>
          <w:sz w:val="24"/>
          <w:szCs w:val="24"/>
          <w:highlight w:val="none"/>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w:t>
      </w:r>
      <w:r>
        <w:rPr>
          <w:rFonts w:ascii="Times New Roman" w:hAnsi="Times New Roman" w:cs="Times New Roman"/>
          <w:sz w:val="24"/>
          <w:szCs w:val="24"/>
          <w:highlight w:val="none"/>
        </w:rPr>
        <w:t xml:space="preserve">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w:t>
      </w:r>
      <w:r>
        <w:rPr>
          <w:rFonts w:ascii="Times New Roman" w:hAnsi="Times New Roman" w:cs="Times New Roman"/>
          <w:sz w:val="24"/>
          <w:szCs w:val="24"/>
          <w:highlight w:val="none"/>
        </w:rPr>
        <w:t xml:space="preserve">(далее - Правила), и составляет: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а) 10 процентов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не превышает 3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б) 5 процентов</w:t>
      </w:r>
      <w:r>
        <w:rPr>
          <w:rFonts w:ascii="Times New Roman" w:hAnsi="Times New Roman"/>
          <w:sz w:val="24"/>
          <w:szCs w:val="24"/>
          <w:highlight w:val="none"/>
        </w:rPr>
        <w:t xml:space="preserve"> максимального значения</w:t>
      </w:r>
      <w:r>
        <w:rPr>
          <w:rFonts w:ascii="Times New Roman" w:hAnsi="Times New Roman"/>
          <w:sz w:val="24"/>
          <w:szCs w:val="24"/>
          <w:highlight w:val="none"/>
        </w:rPr>
        <w:t xml:space="preserve"> 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3 млн. рублей до 50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в) 1 процент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50 млн. рублей до 100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г) 0,5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100 млн. рублей до 500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д) 0,4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500 млн. рублей до 1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е) 0,3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1 млрд. рублей до 2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ж) 0,25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2 млрд. рублей до 5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з) 0,2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5 млрд. рублей до 10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eastAsia="Times New Roman"/>
          <w:sz w:val="24"/>
          <w:szCs w:val="24"/>
          <w:highlight w:val="none"/>
        </w:rPr>
        <w:suppressLineNumbers w:val="0"/>
      </w:pPr>
      <w:r>
        <w:rPr>
          <w:rFonts w:ascii="Times New Roman" w:hAnsi="Times New Roman"/>
          <w:sz w:val="24"/>
          <w:szCs w:val="24"/>
          <w:highlight w:val="none"/>
        </w:rPr>
        <w:t xml:space="preserve">и) 0,1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w:t>
      </w:r>
      <w:r>
        <w:rPr>
          <w:rFonts w:ascii="Times New Roman" w:hAnsi="Times New Roman"/>
          <w:sz w:val="24"/>
          <w:szCs w:val="24"/>
          <w:highlight w:val="none"/>
        </w:rPr>
        <w:t xml:space="preserve">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превышает 10 млрд. рублей</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p>
      <w:pPr>
        <w:ind w:firstLine="709"/>
        <w:jc w:val="both"/>
        <w:spacing w:before="0" w:beforeAutospacing="0" w:after="0" w:afterAutospacing="0" w:line="283" w:lineRule="atLeast"/>
        <w:rPr>
          <w:rFonts w:ascii="Times New Roman" w:hAnsi="Times New Roman"/>
          <w:i/>
          <w:color w:val="ff0000"/>
          <w:sz w:val="24"/>
          <w:szCs w:val="24"/>
          <w:highlight w:val="yellow"/>
        </w:rPr>
        <w:suppressLineNumbers w:val="0"/>
      </w:pPr>
      <w:r>
        <w:rPr>
          <w:rFonts w:ascii="Times New Roman" w:hAnsi="Times New Roman"/>
          <w:i/>
          <w:color w:val="ff0000"/>
          <w:sz w:val="24"/>
          <w:szCs w:val="24"/>
          <w:highlight w:val="yellow"/>
        </w:rPr>
      </w:r>
      <w:r>
        <w:rPr>
          <w:rFonts w:ascii="Times New Roman" w:hAnsi="Times New Roman"/>
          <w:i/>
          <w:color w:val="ff0000"/>
          <w:sz w:val="24"/>
          <w:szCs w:val="24"/>
          <w:highlight w:val="yellow"/>
        </w:rPr>
      </w:r>
      <w:r>
        <w:rPr>
          <w:rFonts w:ascii="Times New Roman" w:hAnsi="Times New Roman"/>
          <w:i/>
          <w:color w:val="ff0000"/>
          <w:sz w:val="24"/>
          <w:szCs w:val="24"/>
          <w:highlight w:val="yellow"/>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11.5.</w:t>
      </w:r>
      <w:r>
        <w:rPr>
          <w:rFonts w:ascii="Times New Roman" w:hAnsi="Times New Roman" w:cs="Times New Roman"/>
          <w:sz w:val="24"/>
          <w:szCs w:val="24"/>
          <w:highlight w:val="none"/>
        </w:rPr>
        <w:t xml:space="preserve">За каждый факт неисполнения или ненадлежащего исполнения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ем обязательства, предусмотренного Контрактом, которое не имеет стоимостного выражения,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w:t>
      </w:r>
      <w:r>
        <w:rPr>
          <w:rFonts w:ascii="Times New Roman" w:hAnsi="Times New Roman" w:cs="Times New Roman"/>
          <w:sz w:val="24"/>
          <w:szCs w:val="24"/>
          <w:highlight w:val="none"/>
        </w:rPr>
        <w:t xml:space="preserve"> уплачивает Заказчику штраф. Размер штрафа определяется в соответствии с </w:t>
      </w:r>
      <w:hyperlink r:id="rId26" w:tooltip="consultantplus://offline/ref=FD3F2807A311875FB33A75F5002C20B8871E18E707F0CA9FCE3F697C345081F177F4723BA6075073CEB7D026AC6A07407AC471G1S0E" w:history="1">
        <w:r>
          <w:rPr>
            <w:rFonts w:ascii="Times New Roman" w:hAnsi="Times New Roman" w:cs="Times New Roman"/>
            <w:sz w:val="24"/>
            <w:szCs w:val="24"/>
            <w:highlight w:val="none"/>
          </w:rPr>
          <w:t xml:space="preserve">Правилами</w:t>
        </w:r>
      </w:hyperlink>
      <w:r>
        <w:rPr>
          <w:rFonts w:ascii="Times New Roman" w:hAnsi="Times New Roman" w:cs="Times New Roman"/>
          <w:sz w:val="24"/>
          <w:szCs w:val="24"/>
          <w:highlight w:val="none"/>
        </w:rPr>
        <w:t xml:space="preserve"> и составляет: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highlight w:val="none"/>
        </w:rPr>
      </w:r>
      <w:bookmarkStart w:id="0" w:name="undefined"/>
      <w:r>
        <w:rPr>
          <w:highlight w:val="none"/>
        </w:rPr>
      </w:r>
      <w:bookmarkEnd w:id="0"/>
      <w:r>
        <w:rPr>
          <w:rFonts w:ascii="Times New Roman" w:hAnsi="Times New Roman"/>
          <w:sz w:val="24"/>
          <w:szCs w:val="24"/>
          <w:highlight w:val="none"/>
        </w:rPr>
        <w:t xml:space="preserve">а) 1000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не превышает 3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б) 5000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составляет от 3 млн. рублей до 50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в) 10000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составляет от 50 млн. рублей до 100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г) 100000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превышает 100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11.6.</w:t>
      </w:r>
      <w:r>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w:t>
      </w:r>
      <w:r>
        <w:rPr>
          <w:rFonts w:ascii="Times New Roman" w:hAnsi="Times New Roman" w:cs="Times New Roman"/>
          <w:sz w:val="24"/>
          <w:szCs w:val="24"/>
        </w:rPr>
        <w:t xml:space="preserve">ка Российской Федерации </w:t>
      </w:r>
      <w:r>
        <w:rPr>
          <w:rFonts w:ascii="Times New Roman" w:hAnsi="Times New Roman" w:cs="Times New Roman"/>
          <w:sz w:val="24"/>
          <w:szCs w:val="24"/>
          <w:highlight w:val="none"/>
        </w:rPr>
        <w:t xml:space="preserve">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r>
      <w:r>
        <w:rPr>
          <w:rFonts w:ascii="Times New Roman" w:hAnsi="Times New Roman" w:cs="Times New Roman"/>
          <w:sz w:val="24"/>
          <w:szCs w:val="24"/>
          <w:highlight w:val="none"/>
        </w:rPr>
        <w:t xml:space="preserve">11.7.</w:t>
      </w:r>
      <w:r>
        <w:rPr>
          <w:rFonts w:ascii="Times New Roman" w:hAnsi="Times New Roman" w:cs="Times New Roman"/>
          <w:sz w:val="24"/>
          <w:szCs w:val="24"/>
          <w:highlight w:val="none"/>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вправе потребовать уплату штрафа. Размер штрафа определяется в соответствии с </w:t>
      </w:r>
      <w:hyperlink r:id="rId27" w:tooltip="consultantplus://offline/ref=FD3F2807A311875FB33A75F5002C20B8871E18E707F0CA9FCE3F697C345081F177F4723BA6075073CEB7D026AC6A07407AC471G1S0E" w:history="1">
        <w:r>
          <w:rPr>
            <w:rFonts w:ascii="Times New Roman" w:hAnsi="Times New Roman" w:cs="Times New Roman"/>
            <w:sz w:val="24"/>
            <w:szCs w:val="24"/>
            <w:highlight w:val="none"/>
          </w:rPr>
          <w:t xml:space="preserve">Правилами</w:t>
        </w:r>
      </w:hyperlink>
      <w:r>
        <w:rPr>
          <w:rFonts w:ascii="Times New Roman" w:hAnsi="Times New Roman" w:cs="Times New Roman"/>
          <w:sz w:val="24"/>
          <w:szCs w:val="24"/>
          <w:highlight w:val="none"/>
        </w:rPr>
        <w:t xml:space="preserve"> и </w:t>
      </w:r>
      <w:r>
        <w:rPr>
          <w:rFonts w:ascii="Times New Roman" w:hAnsi="Times New Roman" w:cs="Times New Roman"/>
          <w:sz w:val="24"/>
          <w:szCs w:val="24"/>
          <w:highlight w:val="none"/>
        </w:rPr>
        <w:t xml:space="preserve">составляет: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highlight w:val="none"/>
        </w:rPr>
      </w:r>
      <w:bookmarkStart w:id="0" w:name="undefined"/>
      <w:r>
        <w:rPr>
          <w:highlight w:val="none"/>
        </w:rPr>
      </w:r>
      <w:bookmarkEnd w:id="0"/>
      <w:r>
        <w:rPr>
          <w:rFonts w:ascii="Times New Roman" w:hAnsi="Times New Roman"/>
          <w:sz w:val="24"/>
          <w:szCs w:val="24"/>
          <w:highlight w:val="none"/>
        </w:rPr>
        <w:t xml:space="preserve">а) 1000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контракта не превышает 3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б) 5000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w:t>
      </w:r>
      <w:r>
        <w:rPr>
          <w:rFonts w:ascii="Times New Roman" w:hAnsi="Times New Roman"/>
          <w:sz w:val="24"/>
          <w:szCs w:val="24"/>
          <w:highlight w:val="none"/>
        </w:rPr>
        <w:t xml:space="preserve">контракта составляет от 3 млн. рублей до 50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в) 10000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w:t>
      </w:r>
      <w:r>
        <w:rPr>
          <w:rFonts w:ascii="Times New Roman" w:hAnsi="Times New Roman"/>
          <w:sz w:val="24"/>
          <w:szCs w:val="24"/>
          <w:highlight w:val="none"/>
        </w:rPr>
        <w:t xml:space="preserve">контракта составляет от 50 млн. рублей до 100 </w:t>
      </w:r>
      <w:r>
        <w:rPr>
          <w:rFonts w:ascii="Times New Roman" w:hAnsi="Times New Roman"/>
          <w:sz w:val="24"/>
          <w:szCs w:val="24"/>
          <w:highlight w:val="none"/>
        </w:rPr>
        <w:t xml:space="preserve">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г) 100000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w:t>
      </w:r>
      <w:r>
        <w:rPr>
          <w:rFonts w:ascii="Times New Roman" w:hAnsi="Times New Roman"/>
          <w:sz w:val="24"/>
          <w:szCs w:val="24"/>
          <w:highlight w:val="none"/>
        </w:rPr>
        <w:t xml:space="preserve">контракта превышает 100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11.8. За каждый день просрочки исполнения Исполнителем обязательства по предоставлению нового обеспечение исполнения Контракта, предусмотренного </w:t>
      </w:r>
      <w:hyperlink w:tooltip="#Par133" w:anchor="Par133" w:history="1">
        <w:r>
          <w:rPr>
            <w:rFonts w:ascii="Times New Roman" w:hAnsi="Times New Roman" w:cs="Times New Roman"/>
            <w:sz w:val="24"/>
            <w:szCs w:val="24"/>
            <w:highlight w:val="none"/>
          </w:rPr>
          <w:t xml:space="preserve">пунктом 7.8</w:t>
        </w:r>
      </w:hyperlink>
      <w:r>
        <w:rPr>
          <w:rFonts w:ascii="Times New Roman" w:hAnsi="Times New Roman" w:cs="Times New Roman"/>
          <w:sz w:val="24"/>
          <w:szCs w:val="24"/>
          <w:highlight w:val="none"/>
        </w:rPr>
        <w:t xml:space="preserve"> Контракта, начисляется пеня в размере, определенном в порядке, установленном в соответствии с </w:t>
      </w:r>
      <w:hyperlink w:tooltip="#Par181" w:anchor="Par181" w:history="1">
        <w:r>
          <w:rPr>
            <w:rFonts w:ascii="Times New Roman" w:hAnsi="Times New Roman" w:cs="Times New Roman"/>
            <w:sz w:val="24"/>
            <w:szCs w:val="24"/>
            <w:highlight w:val="none"/>
          </w:rPr>
          <w:t xml:space="preserve">пунктом 11.3</w:t>
        </w:r>
      </w:hyperlink>
      <w:r>
        <w:rPr>
          <w:rFonts w:ascii="Times New Roman" w:hAnsi="Times New Roman" w:cs="Times New Roman"/>
          <w:sz w:val="24"/>
          <w:szCs w:val="24"/>
          <w:highlight w:val="none"/>
        </w:rPr>
        <w:t xml:space="preserve">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11.9. Применение неустойки (штрафа, пени) не освобождает Стороны от исполнения обязательств по Контракту.</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11.10. </w:t>
      </w:r>
      <w:r>
        <w:rPr>
          <w:rFonts w:ascii="Times New Roman" w:hAnsi="Times New Roman" w:cs="Times New Roman"/>
          <w:color w:val="000000" w:themeColor="text1"/>
          <w:sz w:val="24"/>
          <w:szCs w:val="24"/>
        </w:rPr>
        <w:t xml:space="preserve">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w:t>
      </w:r>
      <w:r>
        <w:rPr>
          <w:rFonts w:ascii="Times New Roman" w:hAnsi="Times New Roman" w:eastAsiaTheme="minorHAnsi"/>
          <w:color w:val="000000" w:themeColor="text1"/>
          <w:sz w:val="24"/>
          <w:szCs w:val="24"/>
        </w:rPr>
        <w:t xml:space="preserve">максимального значени</w:t>
      </w:r>
      <w:r>
        <w:rPr>
          <w:rFonts w:ascii="Times New Roman" w:hAnsi="Times New Roman" w:eastAsiaTheme="minorHAnsi"/>
          <w:color w:val="000000" w:themeColor="text1"/>
          <w:sz w:val="24"/>
          <w:szCs w:val="24"/>
        </w:rPr>
        <w:t xml:space="preserve">я</w:t>
      </w:r>
      <w:r>
        <w:rPr>
          <w:rFonts w:ascii="Times New Roman" w:hAnsi="Times New Roman" w:eastAsiaTheme="minorHAnsi"/>
          <w:color w:val="000000" w:themeColor="text1"/>
          <w:sz w:val="24"/>
          <w:szCs w:val="24"/>
        </w:rPr>
        <w:t xml:space="preserve"> цены </w:t>
      </w:r>
      <w:r>
        <w:rPr>
          <w:rFonts w:ascii="Times New Roman" w:hAnsi="Times New Roman" w:eastAsiaTheme="minorHAnsi"/>
          <w:color w:val="000000" w:themeColor="text1"/>
          <w:sz w:val="24"/>
          <w:szCs w:val="24"/>
        </w:rPr>
        <w:t xml:space="preserve">Контракт</w:t>
      </w:r>
      <w:r>
        <w:rPr>
          <w:rFonts w:ascii="Times New Roman" w:hAnsi="Times New Roman" w:eastAsiaTheme="minorHAnsi"/>
          <w:color w:val="000000" w:themeColor="text1"/>
          <w:sz w:val="24"/>
          <w:szCs w:val="24"/>
        </w:rPr>
        <w:t xml:space="preserve">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11.11. </w:t>
      </w:r>
      <w:r>
        <w:rPr>
          <w:rFonts w:ascii="Times New Roman" w:hAnsi="Times New Roman" w:cs="Times New Roman"/>
          <w:color w:val="000000" w:themeColor="text1"/>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w:t>
      </w:r>
      <w:r>
        <w:rPr>
          <w:rFonts w:ascii="Times New Roman" w:hAnsi="Times New Roman" w:eastAsiaTheme="minorHAnsi"/>
          <w:color w:val="000000" w:themeColor="text1"/>
          <w:sz w:val="24"/>
          <w:szCs w:val="24"/>
        </w:rPr>
        <w:t xml:space="preserve">максимального значения</w:t>
      </w:r>
      <w:r>
        <w:rPr>
          <w:rFonts w:ascii="Times New Roman" w:hAnsi="Times New Roman" w:eastAsiaTheme="minorHAnsi"/>
          <w:color w:val="000000" w:themeColor="text1"/>
          <w:sz w:val="24"/>
          <w:szCs w:val="24"/>
        </w:rPr>
        <w:t xml:space="preserve"> </w:t>
      </w:r>
      <w:r>
        <w:rPr>
          <w:rFonts w:ascii="Times New Roman" w:hAnsi="Times New Roman" w:cs="Times New Roman"/>
          <w:color w:val="000000" w:themeColor="text1"/>
          <w:sz w:val="24"/>
          <w:szCs w:val="24"/>
        </w:rPr>
        <w:t xml:space="preserve">цены</w:t>
      </w:r>
      <w:r>
        <w:rPr>
          <w:rFonts w:ascii="Times New Roman" w:hAnsi="Times New Roman" w:cs="Times New Roman"/>
          <w:color w:val="000000" w:themeColor="text1"/>
          <w:sz w:val="24"/>
          <w:szCs w:val="24"/>
        </w:rPr>
        <w:t xml:space="preserve"> Контракта.</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11.12. В случае расторжения Контракта в связи с односторонним отказом </w:t>
      </w:r>
      <w:r>
        <w:rPr>
          <w:rFonts w:ascii="Times New Roman" w:hAnsi="Times New Roman" w:cs="Times New Roman"/>
          <w:sz w:val="24"/>
          <w:szCs w:val="24"/>
          <w:highlight w:val="none"/>
        </w:rPr>
        <w:t xml:space="preserve">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11</w:t>
      </w:r>
      <w:r>
        <w:rPr>
          <w:rFonts w:ascii="Times New Roman" w:hAnsi="Times New Roman"/>
          <w:sz w:val="24"/>
          <w:szCs w:val="24"/>
          <w:highlight w:val="none"/>
        </w:rPr>
        <w:t xml:space="preserve">.</w:t>
      </w:r>
      <w:r>
        <w:rPr>
          <w:rFonts w:ascii="Times New Roman" w:hAnsi="Times New Roman"/>
          <w:sz w:val="24"/>
          <w:szCs w:val="24"/>
          <w:highlight w:val="none"/>
        </w:rPr>
        <w:t xml:space="preserve">13</w:t>
      </w:r>
      <w:r>
        <w:rPr>
          <w:rFonts w:ascii="Times New Roman" w:hAnsi="Times New Roman"/>
          <w:sz w:val="24"/>
          <w:szCs w:val="24"/>
          <w:highlight w:val="none"/>
        </w:rPr>
        <w:t xml:space="preserve">. В случае неисполнения или ненадлежащего исполнения </w:t>
      </w:r>
      <w:r>
        <w:rPr>
          <w:rFonts w:ascii="Times New Roman" w:hAnsi="Times New Roman"/>
          <w:sz w:val="24"/>
          <w:szCs w:val="24"/>
          <w:highlight w:val="none"/>
        </w:rPr>
        <w:t xml:space="preserve">Исполнителем</w:t>
      </w:r>
      <w:r>
        <w:rPr>
          <w:rFonts w:ascii="Times New Roman" w:hAnsi="Times New Roman"/>
          <w:sz w:val="24"/>
          <w:szCs w:val="24"/>
          <w:highlight w:val="none"/>
        </w:rPr>
        <w:t xml:space="preserve">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w:t>
      </w:r>
      <w:r>
        <w:rPr>
          <w:rFonts w:ascii="Times New Roman" w:hAnsi="Times New Roman"/>
          <w:sz w:val="24"/>
          <w:szCs w:val="24"/>
          <w:highlight w:val="none"/>
        </w:rPr>
        <w:t xml:space="preserve">Исполнителем</w:t>
      </w:r>
      <w:r>
        <w:rPr>
          <w:rFonts w:ascii="Times New Roman" w:hAnsi="Times New Roman"/>
          <w:sz w:val="24"/>
          <w:szCs w:val="24"/>
          <w:highlight w:val="none"/>
        </w:rPr>
        <w:t xml:space="preserve"> по перечислению неустойки (штрафа, пени) и (или) убытков в доход бю</w:t>
      </w:r>
      <w:r>
        <w:rPr>
          <w:rFonts w:ascii="Times New Roman" w:hAnsi="Times New Roman"/>
          <w:sz w:val="24"/>
          <w:szCs w:val="24"/>
          <w:highlight w:val="none"/>
        </w:rPr>
        <w:t xml:space="preserve">джета возлагается на Заказчика) или </w:t>
      </w:r>
      <w:r>
        <w:rPr>
          <w:rFonts w:ascii="Times New Roman" w:hAnsi="Times New Roman"/>
          <w:sz w:val="24"/>
          <w:szCs w:val="24"/>
          <w:highlight w:val="none"/>
        </w:rPr>
        <w:t xml:space="preserve">осуществить удержание суммы неустойки (штрафа, пени) из обеспечения исполнения Контракта, предоставленного </w:t>
      </w:r>
      <w:r>
        <w:rPr>
          <w:rFonts w:ascii="Times New Roman" w:hAnsi="Times New Roman"/>
          <w:sz w:val="24"/>
          <w:szCs w:val="24"/>
          <w:highlight w:val="none"/>
        </w:rPr>
        <w:t xml:space="preserve">Исполнителем.</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center"/>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cs="Times New Roman"/>
          <w:b/>
          <w:bCs/>
          <w:sz w:val="24"/>
          <w:szCs w:val="24"/>
        </w:rPr>
        <w:t xml:space="preserve">XII.Обстоятельства непреодолимой силы</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12.2. В случае если надлежащее исполнение Стороной предусмотренных Контрактом обязательств оказа</w:t>
      </w:r>
      <w:r>
        <w:rPr>
          <w:rFonts w:ascii="Times New Roman" w:hAnsi="Times New Roman" w:cs="Times New Roman"/>
          <w:sz w:val="24"/>
          <w:szCs w:val="24"/>
        </w:rPr>
        <w:t xml:space="preserve">лось невозможным вследствие обстоятельств непреодолимой силы, такая Сторона не позднее 5 (пяти) рабочих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rPr>
        <w:t xml:space="preserve">12.4. Подтверждением наличия обстоятельс</w:t>
      </w:r>
      <w:r>
        <w:rPr>
          <w:rFonts w:ascii="Times New Roman" w:hAnsi="Times New Roman" w:cs="Times New Roman"/>
          <w:sz w:val="24"/>
          <w:szCs w:val="24"/>
          <w:highlight w:val="white"/>
        </w:rPr>
        <w:t xml:space="preserve">тв непреодолимой силы и их продолжительности является письменное свидетельство уполномоченных органов или уполномоченных организаций.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center"/>
        <w:spacing w:before="0" w:beforeAutospacing="0" w:after="0" w:afterAutospacing="0" w:line="283" w:lineRule="atLeast"/>
        <w:rPr>
          <w:rFonts w:ascii="Times New Roman" w:hAnsi="Times New Roman" w:cs="Times New Roman"/>
          <w:sz w:val="24"/>
          <w:szCs w:val="24"/>
          <w:highlight w:val="white"/>
        </w:rPr>
        <w:outlineLvl w:val="0"/>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ind w:firstLine="709"/>
        <w:jc w:val="center"/>
        <w:spacing w:before="0" w:beforeAutospacing="0" w:after="0" w:afterAutospacing="0" w:line="283" w:lineRule="atLeast"/>
        <w:rPr>
          <w:rFonts w:ascii="Times New Roman" w:hAnsi="Times New Roman" w:eastAsia="Times New Roman"/>
          <w:b w:val="0"/>
          <w:bCs w:val="0"/>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b/>
          <w:bCs/>
          <w:sz w:val="24"/>
          <w:szCs w:val="24"/>
          <w:highlight w:val="white"/>
        </w:rPr>
        <w:t xml:space="preserve">XIII.</w:t>
      </w:r>
      <w:r>
        <w:rPr>
          <w:rFonts w:ascii="Times New Roman" w:hAnsi="Times New Roman" w:eastAsia="Times New Roman"/>
          <w:b/>
          <w:bCs/>
          <w:sz w:val="24"/>
          <w:szCs w:val="24"/>
          <w:highlight w:val="white"/>
        </w:rPr>
        <w:t xml:space="preserve">Казначейское сопровождение Контракта</w:t>
      </w:r>
      <w:r>
        <w:rPr>
          <w:rFonts w:ascii="Times New Roman" w:hAnsi="Times New Roman" w:eastAsia="Times New Roman"/>
          <w:b w:val="0"/>
          <w:bCs w:val="0"/>
          <w:sz w:val="24"/>
          <w:szCs w:val="24"/>
          <w:highlight w:val="white"/>
        </w:rPr>
      </w:r>
      <w:r>
        <w:rPr>
          <w:rFonts w:ascii="Times New Roman" w:hAnsi="Times New Roman" w:eastAsia="Times New Roman"/>
          <w:b w:val="0"/>
          <w:bCs w:val="0"/>
          <w:sz w:val="24"/>
          <w:szCs w:val="24"/>
          <w:highlight w:val="white"/>
        </w:rPr>
      </w:r>
    </w:p>
    <w:p>
      <w:pPr>
        <w:contextualSpacing/>
        <w:ind w:firstLine="709"/>
        <w:jc w:val="center"/>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если казначейское сопровождение контракта не устанавливается, то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t xml:space="preserve">Казначейское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center"/>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установления казначейского сопровождения контракта раздел 13 излагается в </w:t>
      </w:r>
      <w:r>
        <w:rPr>
          <w:rFonts w:ascii="Times New Roman" w:hAnsi="Times New Roman"/>
          <w:i/>
          <w:color w:val="ff0000"/>
          <w:sz w:val="24"/>
          <w:szCs w:val="24"/>
          <w:highlight w:val="white"/>
        </w:rPr>
        <w:t xml:space="preserve">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13.1. По настоящему Контракту осуществляется казначейское сопровождение средств, в соответствии с Бюджетным кодексом Российской Федерации от 31 июля 1998 г. № 145-ФЗ (далее - БК РФ) в порядке, установленном Правилами казначейского сопр</w:t>
      </w:r>
      <w:r>
        <w:rPr>
          <w:rFonts w:ascii="Times New Roman" w:hAnsi="Times New Roman" w:eastAsia="Times New Roman"/>
          <w:sz w:val="24"/>
          <w:szCs w:val="24"/>
          <w:highlight w:val="white"/>
        </w:rPr>
        <w:t xml:space="preserve">овождения, осуществляемого Федеральным казначейством, утвержденными Постановлением Правительства РФ от 24.11.2021 № 2024 «О правилах казначейского сопровождения» (далее - ПП РФ от 24.11.2021 № 2024).</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13.2. Операции с целевыми средствами, отраженными на лиц</w:t>
      </w:r>
      <w:r>
        <w:rPr>
          <w:rFonts w:ascii="Times New Roman" w:hAnsi="Times New Roman" w:eastAsia="Times New Roman"/>
          <w:sz w:val="24"/>
          <w:szCs w:val="24"/>
          <w:highlight w:val="white"/>
        </w:rPr>
        <w:t xml:space="preserve">евых счетах,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w:t>
      </w:r>
      <w:r>
        <w:rPr>
          <w:rFonts w:ascii="Times New Roman" w:hAnsi="Times New Roman" w:eastAsia="Times New Roman"/>
          <w:sz w:val="24"/>
          <w:szCs w:val="24"/>
          <w:highlight w:val="white"/>
        </w:rPr>
        <w:t xml:space="preserve">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РФ от 17.12.2021г. № 214н (далее - приказ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ind w:left="0" w:right="0" w:firstLine="709"/>
        <w:jc w:val="both"/>
        <w:spacing w:before="0" w:beforeAutospacing="0" w:after="0" w:afterAutospacing="0" w:line="283" w:lineRule="atLeast"/>
        <w:rPr>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sz w:val="24"/>
          <w:szCs w:val="24"/>
          <w:highlight w:val="white"/>
        </w:rPr>
        <w:t xml:space="preserve">13.3. В с</w:t>
      </w:r>
      <w:r>
        <w:rPr>
          <w:rFonts w:ascii="Times New Roman" w:hAnsi="Times New Roman" w:eastAsia="Times New Roman"/>
          <w:sz w:val="24"/>
          <w:szCs w:val="24"/>
          <w:highlight w:val="white"/>
        </w:rPr>
        <w:t xml:space="preserve">лучае отсутствия у </w:t>
      </w:r>
      <w:r>
        <w:rPr>
          <w:rFonts w:ascii="Times New Roman" w:hAnsi="Times New Roman" w:cs="Times New Roman"/>
          <w:sz w:val="24"/>
          <w:szCs w:val="24"/>
          <w:highlight w:val="white"/>
        </w:rPr>
        <w:t xml:space="preserve">Исполнителя</w:t>
      </w:r>
      <w:r>
        <w:rPr>
          <w:rFonts w:ascii="Times New Roman" w:hAnsi="Times New Roman" w:eastAsia="Times New Roman"/>
          <w:sz w:val="24"/>
          <w:szCs w:val="24"/>
          <w:highlight w:val="white"/>
        </w:rPr>
        <w:t xml:space="preserve"> на дату заключения Контракта лицевого счета (раздела на лицевом счете) в территориальном органе Федерального казначейства, </w:t>
      </w:r>
      <w:r>
        <w:rPr>
          <w:rFonts w:ascii="Times New Roman" w:hAnsi="Times New Roman" w:cs="Times New Roman"/>
          <w:sz w:val="24"/>
          <w:szCs w:val="24"/>
          <w:highlight w:val="white"/>
        </w:rPr>
        <w:t xml:space="preserve">Исполнитель</w:t>
      </w:r>
      <w:r>
        <w:rPr>
          <w:rFonts w:ascii="Times New Roman" w:hAnsi="Times New Roman" w:eastAsia="Times New Roman"/>
          <w:sz w:val="24"/>
          <w:szCs w:val="24"/>
          <w:highlight w:val="white"/>
        </w:rPr>
        <w:t xml:space="preserve"> в течение 10 (десяти) рабочих дней с даты подписания настоящего Контракта, обязан открыть в т</w:t>
      </w:r>
      <w:r>
        <w:rPr>
          <w:rFonts w:ascii="Times New Roman" w:hAnsi="Times New Roman" w:eastAsia="Times New Roman"/>
          <w:sz w:val="24"/>
          <w:szCs w:val="24"/>
          <w:highlight w:val="white"/>
        </w:rPr>
        <w:t xml:space="preserve">ерриториальном органе Федерального казначейства лицевой счёт (раздел на лицевом счете), предназначенный для учета операций со средствами </w:t>
      </w:r>
      <w:r>
        <w:rPr>
          <w:rFonts w:ascii="Times New Roman" w:hAnsi="Times New Roman" w:eastAsia="Times New Roman"/>
          <w:color w:val="000000"/>
          <w:sz w:val="24"/>
          <w:szCs w:val="24"/>
          <w:highlight w:val="white"/>
        </w:rPr>
        <w:t xml:space="preserve">участников казначейского сопровождения, в порядке, предусмотренном приказом Казначейства России от 22.12.2021 № 44н «Об</w:t>
      </w:r>
      <w:r>
        <w:rPr>
          <w:rFonts w:ascii="Times New Roman" w:hAnsi="Times New Roman" w:eastAsia="Times New Roman"/>
          <w:color w:val="000000"/>
          <w:sz w:val="24"/>
          <w:szCs w:val="24"/>
          <w:highlight w:val="white"/>
        </w:rPr>
        <w:t xml:space="preserve">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ascii="Times New Roman" w:hAnsi="Times New Roman" w:eastAsia="Times New Roman"/>
          <w:sz w:val="24"/>
          <w:szCs w:val="24"/>
          <w:highlight w:val="white"/>
        </w:rPr>
        <w:t xml:space="preserve"> и письменно сообщить Заказчику реквизиты указанного счёта, направив соответствующее уведомление.</w:t>
      </w:r>
      <w:r>
        <w:rPr>
          <w:highlight w:val="white"/>
        </w:rPr>
      </w:r>
      <w:r>
        <w:rPr>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При наличии у </w:t>
      </w:r>
      <w:r>
        <w:rPr>
          <w:rFonts w:ascii="Times New Roman" w:hAnsi="Times New Roman" w:cs="Times New Roman"/>
          <w:sz w:val="24"/>
          <w:szCs w:val="24"/>
          <w:highlight w:val="white"/>
        </w:rPr>
        <w:t xml:space="preserve">Исполнителя</w:t>
      </w:r>
      <w:r>
        <w:rPr>
          <w:rFonts w:ascii="Times New Roman" w:hAnsi="Times New Roman" w:eastAsia="Times New Roman"/>
          <w:sz w:val="24"/>
          <w:szCs w:val="24"/>
          <w:highlight w:val="white"/>
        </w:rPr>
        <w:t xml:space="preserve"> лицевого счета (раздела на лицевом счете) в территориальном органе Федерального казначейства на дату заключения Контракта реквизиты указанного счета указываются </w:t>
      </w:r>
      <w:r>
        <w:rPr>
          <w:rFonts w:ascii="Times New Roman" w:hAnsi="Times New Roman" w:cs="Times New Roman"/>
          <w:sz w:val="24"/>
          <w:szCs w:val="24"/>
          <w:highlight w:val="white"/>
        </w:rPr>
        <w:t xml:space="preserve">Исполнителем</w:t>
      </w:r>
      <w:r>
        <w:rPr>
          <w:rFonts w:ascii="Times New Roman" w:hAnsi="Times New Roman" w:eastAsia="Times New Roman"/>
          <w:sz w:val="24"/>
          <w:szCs w:val="24"/>
          <w:highlight w:val="white"/>
        </w:rPr>
        <w:t xml:space="preserve"> при подписании Контракта.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 В соответствии с пунктом 2, 3 статьи 242.23 БК </w:t>
      </w:r>
      <w:r>
        <w:rPr>
          <w:rFonts w:ascii="Times New Roman" w:hAnsi="Times New Roman" w:eastAsia="Times New Roman"/>
          <w:sz w:val="24"/>
          <w:szCs w:val="24"/>
          <w:highlight w:val="white"/>
        </w:rPr>
        <w:t xml:space="preserve">РФ при использовании целевых средств по настоящему Контракту обязательными условиями настоящего Контракта являются:</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 запрет перечисления средств, полученных </w:t>
      </w:r>
      <w:r>
        <w:rPr>
          <w:rFonts w:ascii="Times New Roman" w:hAnsi="Times New Roman" w:cs="Times New Roman"/>
          <w:sz w:val="24"/>
          <w:szCs w:val="24"/>
          <w:highlight w:val="white"/>
        </w:rPr>
        <w:t xml:space="preserve">Исполнителем</w:t>
      </w:r>
      <w:r>
        <w:rPr>
          <w:rFonts w:ascii="Times New Roman" w:hAnsi="Times New Roman" w:eastAsia="Times New Roman"/>
          <w:sz w:val="24"/>
          <w:szCs w:val="24"/>
          <w:highlight w:val="white"/>
        </w:rPr>
        <w:t xml:space="preserve">, с лицевого счета: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 в качестве взноса в уставный (складочный) капитал другого ю</w:t>
      </w:r>
      <w:r>
        <w:rPr>
          <w:rFonts w:ascii="Times New Roman" w:hAnsi="Times New Roman" w:eastAsia="Times New Roman"/>
          <w:sz w:val="24"/>
          <w:szCs w:val="24"/>
          <w:highlight w:val="white"/>
        </w:rPr>
        <w:t xml:space="preserve">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w:t>
      </w:r>
      <w:r>
        <w:rPr>
          <w:rFonts w:ascii="Times New Roman" w:hAnsi="Times New Roman" w:eastAsia="Times New Roman"/>
          <w:sz w:val="24"/>
          <w:szCs w:val="24"/>
          <w:highlight w:val="white"/>
        </w:rPr>
        <w:t xml:space="preserve">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w:t>
      </w:r>
      <w:r>
        <w:rPr>
          <w:rFonts w:ascii="Times New Roman" w:hAnsi="Times New Roman" w:eastAsia="Times New Roman"/>
          <w:sz w:val="24"/>
          <w:szCs w:val="24"/>
          <w:highlight w:val="white"/>
        </w:rPr>
        <w:t xml:space="preserve">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Российской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3) на счета, открытые в учреждении Ц</w:t>
      </w:r>
      <w:r>
        <w:rPr>
          <w:rFonts w:ascii="Times New Roman" w:hAnsi="Times New Roman" w:eastAsia="Times New Roman"/>
          <w:sz w:val="24"/>
          <w:szCs w:val="24"/>
          <w:highlight w:val="white"/>
        </w:rPr>
        <w:t xml:space="preserve">ентрального банка Российской Федерации или в кредитной организации юридическому лицу, за исключением:</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обязательств юридического лица в соответствии с валютным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обязательств юридического лица по оплат</w:t>
      </w:r>
      <w:r>
        <w:rPr>
          <w:rFonts w:ascii="Times New Roman" w:hAnsi="Times New Roman" w:eastAsia="Times New Roman"/>
          <w:sz w:val="24"/>
          <w:szCs w:val="24"/>
          <w:highlight w:val="white"/>
        </w:rPr>
        <w:t xml:space="preserve">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фактически поставленных юрид</w:t>
      </w:r>
      <w:r>
        <w:rPr>
          <w:rFonts w:ascii="Times New Roman" w:hAnsi="Times New Roman" w:eastAsia="Times New Roman"/>
          <w:sz w:val="24"/>
          <w:szCs w:val="24"/>
          <w:highlight w:val="white"/>
        </w:rPr>
        <w:t xml:space="preserve">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заключаемых в рамках их исполнения, в случае, если юри</w:t>
      </w:r>
      <w:r>
        <w:rPr>
          <w:rFonts w:ascii="Times New Roman" w:hAnsi="Times New Roman" w:eastAsia="Times New Roman"/>
          <w:sz w:val="24"/>
          <w:szCs w:val="24"/>
          <w:highlight w:val="white"/>
        </w:rPr>
        <w:t xml:space="preserve">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утвержденным Приказом Минфина России от 17.12.20</w:t>
      </w:r>
      <w:r>
        <w:rPr>
          <w:rFonts w:ascii="Times New Roman" w:hAnsi="Times New Roman" w:eastAsia="Times New Roman"/>
          <w:sz w:val="24"/>
          <w:szCs w:val="24"/>
          <w:highlight w:val="white"/>
        </w:rPr>
        <w:t xml:space="preserve">21 № 214н,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или нормативными правовыми актами (правовыми актами), регулирующими порядок пре</w:t>
      </w:r>
      <w:r>
        <w:rPr>
          <w:rFonts w:ascii="Times New Roman" w:hAnsi="Times New Roman" w:eastAsia="Times New Roman"/>
          <w:sz w:val="24"/>
          <w:szCs w:val="24"/>
          <w:highlight w:val="white"/>
        </w:rPr>
        <w:t xml:space="preserve">доставления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w:t>
      </w:r>
      <w:r>
        <w:rPr>
          <w:rFonts w:ascii="Times New Roman" w:hAnsi="Times New Roman" w:eastAsia="Times New Roman"/>
          <w:sz w:val="24"/>
          <w:szCs w:val="24"/>
          <w:highlight w:val="white"/>
        </w:rPr>
        <w:t xml:space="preserve">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заключаемых в рамках их исполнения, или нормативных правовых актов (правовых актов), регулиру</w:t>
      </w:r>
      <w:r>
        <w:rPr>
          <w:rFonts w:ascii="Times New Roman" w:hAnsi="Times New Roman" w:eastAsia="Times New Roman"/>
          <w:sz w:val="24"/>
          <w:szCs w:val="24"/>
          <w:highlight w:val="white"/>
        </w:rPr>
        <w:t xml:space="preserve">ющих порядок предоставления средств, если условиями государственных контрактов, договоров (соглашений), предусмотрено возмещение произведенных юридическим лицом расходов (части расходов);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сопровождения контракты (договоры) за исключением договоров, заключаемых в целях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приобретения у</w:t>
      </w:r>
      <w:r>
        <w:rPr>
          <w:rFonts w:ascii="Times New Roman" w:hAnsi="Times New Roman" w:eastAsia="Times New Roman"/>
          <w:sz w:val="24"/>
          <w:szCs w:val="24"/>
          <w:highlight w:val="white"/>
        </w:rPr>
        <w:t xml:space="preserve">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w:t>
      </w:r>
      <w:r>
        <w:rPr>
          <w:rFonts w:ascii="Times New Roman" w:hAnsi="Times New Roman" w:eastAsia="Times New Roman"/>
          <w:sz w:val="24"/>
          <w:szCs w:val="24"/>
          <w:highlight w:val="white"/>
        </w:rPr>
        <w:t xml:space="preserve">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w:t>
      </w:r>
      <w:r>
        <w:rPr>
          <w:rFonts w:ascii="Times New Roman" w:hAnsi="Times New Roman" w:eastAsia="Times New Roman"/>
          <w:sz w:val="24"/>
          <w:szCs w:val="24"/>
          <w:highlight w:val="white"/>
        </w:rPr>
        <w:t xml:space="preserve">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w:t>
      </w:r>
      <w:r>
        <w:rPr>
          <w:rFonts w:ascii="Times New Roman" w:hAnsi="Times New Roman" w:eastAsia="Times New Roman"/>
          <w:sz w:val="24"/>
          <w:szCs w:val="24"/>
          <w:highlight w:val="white"/>
        </w:rPr>
        <w:t xml:space="preserve">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w:t>
      </w:r>
      <w:r>
        <w:rPr>
          <w:rFonts w:ascii="Times New Roman" w:hAnsi="Times New Roman" w:eastAsia="Times New Roman"/>
          <w:sz w:val="24"/>
          <w:szCs w:val="24"/>
          <w:highlight w:val="white"/>
        </w:rPr>
        <w:t xml:space="preserve">ения услуг по приему платежей от физических лиц, осуществляемых платежными агентами.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13.4.2. запрет осуществления операций на лицевом счете, об отказе в осуществлении операций на лицевом счете при наличии оснований, указанных в п. 10 и 11 статьи 242.13-1 Б</w:t>
      </w:r>
      <w:r>
        <w:rPr>
          <w:rFonts w:ascii="Times New Roman" w:hAnsi="Times New Roman" w:eastAsia="Times New Roman"/>
          <w:sz w:val="24"/>
          <w:szCs w:val="24"/>
          <w:highlight w:val="white"/>
        </w:rPr>
        <w:t xml:space="preserve">К РФ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13.4.3. указание в договорах, заключаемых в рамках исполнения настоящего Ко</w:t>
      </w:r>
      <w:r>
        <w:rPr>
          <w:rFonts w:ascii="Times New Roman" w:hAnsi="Times New Roman" w:eastAsia="Times New Roman"/>
          <w:sz w:val="24"/>
          <w:szCs w:val="24"/>
          <w:highlight w:val="white"/>
        </w:rPr>
        <w:t xml:space="preserve">нтракта, распоряжениях, а также в документах, установленных порядком санкционирования целевых средств, утвержденным приказом Минфина России от 17.12.2021 г. № 214н, идентификатора настоящего Контракта. Порядок формирования указанного идентификатора устанав</w:t>
      </w:r>
      <w:r>
        <w:rPr>
          <w:rFonts w:ascii="Times New Roman" w:hAnsi="Times New Roman" w:eastAsia="Times New Roman"/>
          <w:sz w:val="24"/>
          <w:szCs w:val="24"/>
          <w:highlight w:val="white"/>
        </w:rPr>
        <w:t xml:space="preserve">ливается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13.4.4 обязанность участников казначейского сопровождения вести раздельный учет результатов финансово-хозяйственной деятельности по Контракту, договорам, заключаемым в рамках исполнения Контракта, в соо</w:t>
      </w:r>
      <w:r>
        <w:rPr>
          <w:rFonts w:ascii="Times New Roman" w:hAnsi="Times New Roman" w:eastAsia="Times New Roman"/>
          <w:sz w:val="24"/>
          <w:szCs w:val="24"/>
          <w:highlight w:val="white"/>
        </w:rPr>
        <w:t xml:space="preserve">тветствии с порядком, определенным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13.4.5.обязанность ведения в соответствии с порядком, установленным Приказом Минфина России от 10.12.2021 № 210н «О порядке ведения учета доходов, затрат, произведенных участниками каз</w:t>
      </w:r>
      <w:r>
        <w:rPr>
          <w:rFonts w:ascii="Times New Roman" w:hAnsi="Times New Roman" w:eastAsia="Times New Roman"/>
          <w:sz w:val="24"/>
          <w:szCs w:val="24"/>
          <w:highlight w:val="white"/>
        </w:rPr>
        <w:t xml:space="preserve">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учета доходов, затрат, произведённых в целях до</w:t>
      </w:r>
      <w:r>
        <w:rPr>
          <w:rFonts w:ascii="Times New Roman" w:hAnsi="Times New Roman" w:eastAsia="Times New Roman"/>
          <w:sz w:val="24"/>
          <w:szCs w:val="24"/>
          <w:highlight w:val="white"/>
        </w:rPr>
        <w:t xml:space="preserve">стижения результатов, установленных при предоставлении целевых средств по Контракту, договору (соглашению), заключенному в рамках исполнения Контракта.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13.4.6. обязанность представлять в территориальные органы Федерального казначейства документы, предусмот</w:t>
      </w:r>
      <w:r>
        <w:rPr>
          <w:rFonts w:ascii="Times New Roman" w:hAnsi="Times New Roman" w:eastAsia="Times New Roman"/>
          <w:sz w:val="24"/>
          <w:szCs w:val="24"/>
          <w:highlight w:val="white"/>
        </w:rPr>
        <w:t xml:space="preserve">ренные порядком санкционирования целевых средств в соответствии с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13.4.7. осуществление санкционирования расходов, источником финансового обеспечения которых являются целевые средства, в соответствии с представ</w:t>
      </w:r>
      <w:r>
        <w:rPr>
          <w:rFonts w:ascii="Times New Roman" w:hAnsi="Times New Roman" w:eastAsia="Times New Roman"/>
          <w:sz w:val="24"/>
          <w:szCs w:val="24"/>
          <w:highlight w:val="white"/>
        </w:rPr>
        <w:t xml:space="preserve">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w:t>
      </w:r>
      <w:r>
        <w:rPr>
          <w:rFonts w:ascii="Times New Roman" w:hAnsi="Times New Roman" w:eastAsia="Times New Roman"/>
          <w:sz w:val="24"/>
          <w:szCs w:val="24"/>
          <w:highlight w:val="white"/>
        </w:rPr>
        <w:t xml:space="preserve">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13.4.8. проведение операций с целевыми средствами, отраженными</w:t>
      </w:r>
      <w:r>
        <w:rPr>
          <w:rFonts w:ascii="Times New Roman" w:hAnsi="Times New Roman" w:eastAsia="Times New Roman"/>
          <w:sz w:val="24"/>
          <w:szCs w:val="24"/>
          <w:highlight w:val="white"/>
        </w:rPr>
        <w:t xml:space="preserve">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w:t>
      </w:r>
      <w:r>
        <w:rPr>
          <w:rFonts w:ascii="Times New Roman" w:hAnsi="Times New Roman"/>
          <w:sz w:val="24"/>
          <w:szCs w:val="24"/>
          <w:highlight w:val="none"/>
        </w:rPr>
      </w:r>
      <w:r>
        <w:rPr>
          <w:rFonts w:ascii="Times New Roman" w:hAnsi="Times New Roman"/>
          <w:sz w:val="24"/>
          <w:szCs w:val="24"/>
          <w:highlight w:val="none"/>
        </w:rPr>
        <w:t xml:space="preserve"> документов-оснований, в том числе сформированных в форме электронных документов</w:t>
      </w:r>
      <w:r>
        <w:rPr>
          <w:rFonts w:ascii="Times New Roman" w:hAnsi="Times New Roman"/>
          <w:sz w:val="24"/>
          <w:szCs w:val="24"/>
          <w:highlight w:val="none"/>
        </w:rPr>
        <w:t xml:space="preserve">.</w:t>
      </w:r>
      <w:r/>
      <w:r>
        <w:rPr>
          <w:rFonts w:ascii="Times New Roman" w:hAnsi="Times New Roman" w:eastAsia="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13.4.9. возврат на лицевые счета целевых средств, размещенных на депозитах, а также в иные финансовые инструменты, включая средства, получен</w:t>
      </w:r>
      <w:r>
        <w:rPr>
          <w:rFonts w:ascii="Times New Roman" w:hAnsi="Times New Roman" w:eastAsia="Times New Roman"/>
          <w:sz w:val="24"/>
          <w:szCs w:val="24"/>
          <w:highlight w:val="white"/>
        </w:rPr>
        <w:t xml:space="preserve">ные от их размещения, не позднее 25 декабря текущего финансового года (за исключением средств, определенных пунктом 12 ПП РФ от 24.11.2021 № 2024) в случае, если возможность такого размещения установлена федеральными законами или нормативными правовыми акт</w:t>
      </w:r>
      <w:r>
        <w:rPr>
          <w:rFonts w:ascii="Times New Roman" w:hAnsi="Times New Roman" w:eastAsia="Times New Roman"/>
          <w:sz w:val="24"/>
          <w:szCs w:val="24"/>
          <w:highlight w:val="white"/>
        </w:rPr>
        <w:t xml:space="preserve">ами Правительства Российской Федерации либо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w:t>
      </w:r>
      <w:r>
        <w:rPr>
          <w:rFonts w:ascii="Times New Roman" w:hAnsi="Times New Roman" w:eastAsia="Times New Roman"/>
          <w:sz w:val="24"/>
          <w:szCs w:val="24"/>
          <w:highlight w:val="white"/>
        </w:rPr>
        <w:t xml:space="preserve">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13.4.10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w:t>
      </w:r>
      <w:r>
        <w:rPr>
          <w:rFonts w:ascii="Times New Roman" w:hAnsi="Times New Roman" w:eastAsia="Times New Roman"/>
          <w:sz w:val="24"/>
          <w:szCs w:val="24"/>
          <w:highlight w:val="white"/>
        </w:rPr>
        <w:t xml:space="preserve">ательств, предусмотренных подпунктом 3 пункта 3 статьи 242.23 БК РФ, а также обязательств по накладным расходам, связанным с исполнением Контракта, договора (соглашения), заключенного в рамках исполнения Контракта, в соответствии с порядком санкционировани</w:t>
      </w:r>
      <w:r>
        <w:rPr>
          <w:rFonts w:ascii="Times New Roman" w:hAnsi="Times New Roman" w:eastAsia="Times New Roman"/>
          <w:sz w:val="24"/>
          <w:szCs w:val="24"/>
          <w:highlight w:val="white"/>
        </w:rPr>
        <w:t xml:space="preserve">я.</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rPr>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sz w:val="24"/>
          <w:szCs w:val="24"/>
          <w:highlight w:val="white"/>
        </w:rPr>
        <w:t xml:space="preserve">13.4.11.</w:t>
      </w:r>
      <w:r>
        <w:rPr>
          <w:rFonts w:ascii="Times New Roman" w:hAnsi="Times New Roman" w:eastAsia="Times New Roman"/>
          <w:color w:val="000000"/>
          <w:sz w:val="24"/>
          <w:szCs w:val="24"/>
          <w:highlight w:val="white"/>
        </w:rPr>
        <w:t xml:space="preserve"> особенности проведения операций по зачислению и списанию целевых средств при применении казначейского обеспечения обязательств, предусмотренного </w:t>
      </w:r>
      <w:r>
        <w:rPr>
          <w:rFonts w:ascii="Times New Roman" w:hAnsi="Times New Roman" w:eastAsia="Times New Roman"/>
          <w:sz w:val="24"/>
          <w:szCs w:val="24"/>
          <w:highlight w:val="white"/>
        </w:rPr>
        <w:t xml:space="preserve">пунктом 1 статьи 242.22</w:t>
      </w:r>
      <w:r>
        <w:rPr>
          <w:rFonts w:ascii="Times New Roman" w:hAnsi="Times New Roman" w:eastAsia="Times New Roman"/>
          <w:color w:val="000000"/>
          <w:sz w:val="24"/>
          <w:szCs w:val="24"/>
          <w:highlight w:val="white"/>
        </w:rPr>
        <w:t xml:space="preserve"> БК РФ, определенных порядком выдачи (перевода, изменения, отзыва) казначейс</w:t>
      </w:r>
      <w:r>
        <w:rPr>
          <w:rFonts w:ascii="Times New Roman" w:hAnsi="Times New Roman" w:eastAsia="Times New Roman"/>
          <w:color w:val="000000"/>
          <w:sz w:val="24"/>
          <w:szCs w:val="24"/>
          <w:highlight w:val="white"/>
        </w:rPr>
        <w:t xml:space="preserve">кого обеспечения обязательств, предусмотренным </w:t>
      </w:r>
      <w:r>
        <w:rPr>
          <w:rFonts w:ascii="Times New Roman" w:hAnsi="Times New Roman" w:eastAsia="Times New Roman"/>
          <w:sz w:val="24"/>
          <w:szCs w:val="24"/>
          <w:highlight w:val="white"/>
        </w:rPr>
        <w:t xml:space="preserve">пунктом 6 статьи 242.22</w:t>
      </w:r>
      <w:r>
        <w:rPr>
          <w:rFonts w:ascii="Times New Roman" w:hAnsi="Times New Roman" w:eastAsia="Times New Roman"/>
          <w:color w:val="000000"/>
          <w:sz w:val="24"/>
          <w:szCs w:val="24"/>
          <w:highlight w:val="white"/>
        </w:rPr>
        <w:t xml:space="preserve"> БК РФ.</w:t>
      </w:r>
      <w:r>
        <w:rPr>
          <w:sz w:val="24"/>
          <w:szCs w:val="24"/>
          <w:highlight w:val="white"/>
        </w:rPr>
      </w:r>
      <w:r>
        <w:rPr>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13.4.12 формирование в установленных Правительством Российской Федерации случаях, информации о структуре цены Контракта, договоров, заключаемых в рамках исполнения настоящего Кон</w:t>
      </w:r>
      <w:r>
        <w:rPr>
          <w:rFonts w:ascii="Times New Roman" w:hAnsi="Times New Roman" w:eastAsia="Times New Roman"/>
          <w:sz w:val="24"/>
          <w:szCs w:val="24"/>
          <w:highlight w:val="white"/>
        </w:rPr>
        <w:t xml:space="preserve">тракта, в порядке и по форме, установленным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13.4.13. соблюдение в установленных Правительством Российской Федерации случаях положений, предусмотренных статьей 242.24 БК РФ.</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13.4.14. Для санкционирования операций</w:t>
      </w:r>
      <w:r>
        <w:rPr>
          <w:rFonts w:ascii="Times New Roman" w:hAnsi="Times New Roman" w:eastAsia="Times New Roman"/>
          <w:sz w:val="24"/>
          <w:szCs w:val="24"/>
          <w:highlight w:val="white"/>
        </w:rPr>
        <w:t xml:space="preserve"> с целевыми средствами </w:t>
      </w:r>
      <w:r>
        <w:rPr>
          <w:rFonts w:ascii="Times New Roman" w:hAnsi="Times New Roman" w:cs="Times New Roman"/>
          <w:sz w:val="24"/>
          <w:szCs w:val="24"/>
          <w:highlight w:val="white"/>
        </w:rPr>
        <w:t xml:space="preserve">Исполнитель</w:t>
      </w:r>
      <w:r>
        <w:rPr>
          <w:rFonts w:ascii="Times New Roman" w:hAnsi="Times New Roman" w:eastAsia="Times New Roman"/>
          <w:sz w:val="24"/>
          <w:szCs w:val="24"/>
          <w:highlight w:val="white"/>
        </w:rPr>
        <w:t xml:space="preserve"> формирует и представляет в территориальный орган Федерального казначейства Сведения об операциях с целевыми средствами в порядке, предусмотренном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ind w:firstLine="709"/>
        <w:jc w:val="center"/>
        <w:spacing w:before="0" w:beforeAutospacing="0" w:after="0" w:afterAutospacing="0" w:line="283" w:lineRule="atLeast"/>
        <w:rPr>
          <w:rFonts w:ascii="Times New Roman" w:hAnsi="Times New Roman"/>
          <w:b w:val="0"/>
          <w:bCs w:val="0"/>
          <w:sz w:val="24"/>
          <w:szCs w:val="24"/>
          <w:highlight w:val="white"/>
        </w:rPr>
        <w:suppressLineNumbers w:val="0"/>
      </w:pPr>
      <w:r>
        <w:rPr>
          <w:rFonts w:ascii="Times New Roman" w:hAnsi="Times New Roman"/>
          <w:b w:val="0"/>
          <w:bCs w:val="0"/>
          <w:sz w:val="24"/>
          <w:szCs w:val="24"/>
          <w:highlight w:val="white"/>
        </w:rPr>
      </w:r>
      <w:r>
        <w:rPr>
          <w:rFonts w:ascii="Times New Roman" w:hAnsi="Times New Roman"/>
          <w:b w:val="0"/>
          <w:bCs w:val="0"/>
          <w:sz w:val="24"/>
          <w:szCs w:val="24"/>
          <w:highlight w:val="white"/>
        </w:rPr>
      </w:r>
      <w:r>
        <w:rPr>
          <w:rFonts w:ascii="Times New Roman" w:hAnsi="Times New Roman"/>
          <w:b w:val="0"/>
          <w:bCs w:val="0"/>
          <w:sz w:val="24"/>
          <w:szCs w:val="24"/>
          <w:highlight w:val="white"/>
        </w:rPr>
      </w:r>
    </w:p>
    <w:p>
      <w:pPr>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t xml:space="preserve">XIV</w:t>
      </w:r>
      <w:r>
        <w:rPr>
          <w:rFonts w:ascii="Times New Roman" w:hAnsi="Times New Roman"/>
          <w:b/>
          <w:bCs/>
          <w:sz w:val="24"/>
          <w:szCs w:val="24"/>
          <w:highlight w:val="white"/>
        </w:rPr>
        <w:t xml:space="preserve">.</w:t>
      </w:r>
      <w:r>
        <w:rPr>
          <w:rFonts w:ascii="Times New Roman" w:hAnsi="Times New Roman"/>
          <w:b/>
          <w:bCs/>
          <w:sz w:val="24"/>
          <w:szCs w:val="24"/>
          <w:highlight w:val="white"/>
        </w:rPr>
        <w:t xml:space="preserve">Банковское сопровождение К</w:t>
      </w:r>
      <w:r>
        <w:rPr>
          <w:rFonts w:ascii="Times New Roman" w:hAnsi="Times New Roman"/>
          <w:b/>
          <w:bCs/>
          <w:sz w:val="24"/>
          <w:szCs w:val="24"/>
          <w:highlight w:val="white"/>
        </w:rPr>
        <w:t xml:space="preserve">онтракта</w:t>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если банковское сопровождение контракта не устанавливается, то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t xml:space="preserve">Банковское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установления банковского сопровождения контракта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14.1. По настоящему Контракту осуществляется банковское сопровождение, предусмотренное статьей 35 Закона о контрактной системе, в соответствии с постановл</w:t>
      </w:r>
      <w:r>
        <w:rPr>
          <w:rFonts w:ascii="Times New Roman" w:hAnsi="Times New Roman"/>
          <w:sz w:val="24"/>
          <w:szCs w:val="24"/>
          <w:highlight w:val="white"/>
        </w:rPr>
        <w:t xml:space="preserve">ением Правительства Российской Федерации от 20.09.2014 № 963 «Об осуществлении банковского сопровождения контрактов» </w:t>
      </w:r>
      <w:r>
        <w:rPr>
          <w:rFonts w:ascii="Times New Roman" w:hAnsi="Times New Roman"/>
          <w:sz w:val="24"/>
          <w:szCs w:val="24"/>
          <w:highlight w:val="white"/>
        </w:rPr>
        <w:t xml:space="preserve">(далее - Постановление Правительства № 963)</w:t>
      </w:r>
      <w:r/>
      <w:r>
        <w:rPr>
          <w:rFonts w:ascii="Times New Roman" w:hAnsi="Times New Roman"/>
          <w:sz w:val="24"/>
          <w:szCs w:val="24"/>
          <w:highlight w:val="white"/>
        </w:rPr>
        <w:t xml:space="preserve">, Постановлением Правительства Новосибирской области от 30.12.2013 № 595-п «О случаях осуществления банковского сопровождения контрактов для</w:t>
      </w:r>
      <w:r>
        <w:rPr>
          <w:rFonts w:ascii="Times New Roman" w:hAnsi="Times New Roman"/>
          <w:sz w:val="24"/>
          <w:szCs w:val="24"/>
          <w:highlight w:val="white"/>
        </w:rPr>
        <w:t xml:space="preserve"> обеспечения нужд Новосибирской области».</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14.2. </w:t>
      </w:r>
      <w:r>
        <w:rPr>
          <w:rFonts w:ascii="Times New Roman" w:hAnsi="Times New Roman" w:eastAsia="Times New Roman"/>
          <w:color w:val="000000"/>
          <w:sz w:val="24"/>
          <w:highlight w:val="white"/>
        </w:rPr>
        <w:t xml:space="preserve">Банковское сопровождение Контракта является обеспечение банком на основании договора, заключенного с </w:t>
      </w:r>
      <w:r>
        <w:rPr>
          <w:rFonts w:ascii="Times New Roman" w:hAnsi="Times New Roman" w:cs="Times New Roman"/>
          <w:sz w:val="24"/>
          <w:szCs w:val="24"/>
          <w:highlight w:val="white"/>
        </w:rPr>
        <w:t xml:space="preserve">Исполнителем</w:t>
      </w:r>
      <w:r>
        <w:rPr>
          <w:rFonts w:ascii="Times New Roman" w:hAnsi="Times New Roman" w:eastAsia="Times New Roman"/>
          <w:color w:val="000000"/>
          <w:sz w:val="24"/>
          <w:highlight w:val="white"/>
        </w:rPr>
        <w:t xml:space="preserve"> и всеми привлекаемыми в ходе исполнения Контракта соисполнителями, проведения мониторинга расче</w:t>
      </w:r>
      <w:r>
        <w:rPr>
          <w:rFonts w:ascii="Times New Roman" w:hAnsi="Times New Roman" w:eastAsia="Times New Roman"/>
          <w:color w:val="000000"/>
          <w:sz w:val="24"/>
          <w:highlight w:val="white"/>
        </w:rPr>
        <w:t xml:space="preserve">тов, осуществляемых в рамках исполнения Контракта, на счете, открытом в указанном банке, и доведение результатов мониторинга до сведения Заказчика (далее - договор о банковском сопровождении)</w:t>
      </w:r>
      <w:r>
        <w:rPr>
          <w:rFonts w:ascii="Times New Roman" w:hAnsi="Times New Roman"/>
          <w:sz w:val="24"/>
          <w:szCs w:val="24"/>
          <w:highlight w:val="white"/>
        </w:rPr>
        <w:t xml:space="preserve">, без взимания платы.</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Банковское сопровождение Контракта осуществ</w:t>
      </w:r>
      <w:r>
        <w:rPr>
          <w:rFonts w:ascii="Times New Roman" w:hAnsi="Times New Roman"/>
          <w:sz w:val="24"/>
          <w:szCs w:val="24"/>
          <w:highlight w:val="white"/>
        </w:rPr>
        <w:t xml:space="preserve">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w:t>
      </w:r>
      <w:r>
        <w:rPr>
          <w:rFonts w:ascii="Times New Roman" w:hAnsi="Times New Roman"/>
          <w:sz w:val="24"/>
          <w:szCs w:val="24"/>
          <w:highlight w:val="white"/>
        </w:rPr>
        <w:t xml:space="preserve">налогообложения</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14.3. В случае исключения банка, осуществляющег</w:t>
      </w:r>
      <w:r>
        <w:rPr>
          <w:rFonts w:ascii="Times New Roman" w:hAnsi="Times New Roman"/>
          <w:sz w:val="24"/>
          <w:szCs w:val="24"/>
          <w:highlight w:val="white"/>
        </w:rPr>
        <w:t xml:space="preserve">о банковское сопровождение Контракта из перечня, указанного в п. </w:t>
      </w:r>
      <w:r>
        <w:rPr>
          <w:rFonts w:ascii="Times New Roman" w:hAnsi="Times New Roman"/>
          <w:sz w:val="24"/>
          <w:szCs w:val="24"/>
          <w:highlight w:val="white"/>
        </w:rPr>
        <w:t xml:space="preserve">14.2 </w:t>
      </w:r>
      <w:r>
        <w:rPr>
          <w:rFonts w:ascii="Times New Roman" w:hAnsi="Times New Roman"/>
          <w:sz w:val="24"/>
          <w:szCs w:val="24"/>
          <w:highlight w:val="white"/>
        </w:rPr>
        <w:t xml:space="preserve">Контракта, этот банк осуществляет банковское сопровождение настоящего Контракта до завершения контракта, если Правительством Новосибирской области не принято решение о прекращении таким </w:t>
      </w:r>
      <w:r>
        <w:rPr>
          <w:rFonts w:ascii="Times New Roman" w:hAnsi="Times New Roman"/>
          <w:sz w:val="24"/>
          <w:szCs w:val="24"/>
          <w:highlight w:val="white"/>
        </w:rPr>
        <w:t xml:space="preserve">банком банковского сопровождения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14.4. В случае если между указанным в пункте </w:t>
      </w:r>
      <w:r>
        <w:rPr>
          <w:rFonts w:ascii="Times New Roman" w:hAnsi="Times New Roman"/>
          <w:sz w:val="24"/>
          <w:szCs w:val="24"/>
          <w:highlight w:val="white"/>
        </w:rPr>
        <w:t xml:space="preserve">14.2 </w:t>
      </w:r>
      <w:r>
        <w:rPr>
          <w:rFonts w:ascii="Times New Roman" w:hAnsi="Times New Roman"/>
          <w:sz w:val="24"/>
          <w:szCs w:val="24"/>
          <w:highlight w:val="white"/>
        </w:rPr>
        <w:t xml:space="preserve">настоящего Контракта банком и </w:t>
      </w:r>
      <w:r>
        <w:rPr>
          <w:rFonts w:ascii="Times New Roman" w:hAnsi="Times New Roman" w:cs="Times New Roman"/>
          <w:sz w:val="24"/>
          <w:szCs w:val="24"/>
          <w:highlight w:val="white"/>
        </w:rPr>
        <w:t xml:space="preserve">Исполнителем</w:t>
      </w:r>
      <w:r>
        <w:rPr>
          <w:rFonts w:ascii="Times New Roman" w:hAnsi="Times New Roman"/>
          <w:sz w:val="24"/>
          <w:szCs w:val="24"/>
          <w:highlight w:val="white"/>
        </w:rPr>
        <w:t xml:space="preserve"> заключен договор о предоставлении независимой гарантии по настоящему Контракту или кредитный договор на сумму не менее 3</w:t>
      </w:r>
      <w:r>
        <w:rPr>
          <w:rFonts w:ascii="Times New Roman" w:hAnsi="Times New Roman"/>
          <w:sz w:val="24"/>
          <w:szCs w:val="24"/>
          <w:highlight w:val="white"/>
        </w:rPr>
        <w:t xml:space="preserve">0 (тридцати) процентов цены Контракта, договор о банковском сопровождении заключается с таким банком (если банк не отказался от его заключения). </w:t>
      </w:r>
      <w:r>
        <w:rPr>
          <w:rFonts w:ascii="Times New Roman" w:hAnsi="Times New Roman"/>
          <w:sz w:val="24"/>
          <w:szCs w:val="24"/>
          <w:highlight w:val="white"/>
        </w:rPr>
        <w:t xml:space="preserve">В </w:t>
      </w:r>
      <w:r>
        <w:rPr>
          <w:rFonts w:ascii="Times New Roman" w:hAnsi="Times New Roman"/>
          <w:sz w:val="24"/>
          <w:szCs w:val="24"/>
          <w:highlight w:val="white"/>
        </w:rPr>
        <w:t xml:space="preserve">случае отказа банка </w:t>
      </w:r>
      <w:r>
        <w:rPr>
          <w:rFonts w:ascii="Times New Roman" w:hAnsi="Times New Roman"/>
          <w:sz w:val="24"/>
          <w:szCs w:val="24"/>
          <w:highlight w:val="white"/>
        </w:rPr>
        <w:t xml:space="preserve">от заключения договора о банковском сопровождении </w:t>
      </w:r>
      <w:r>
        <w:rPr>
          <w:rFonts w:ascii="Times New Roman" w:hAnsi="Times New Roman"/>
          <w:sz w:val="24"/>
          <w:szCs w:val="24"/>
          <w:highlight w:val="white"/>
        </w:rPr>
        <w:t xml:space="preserve">Заказчик</w:t>
      </w:r>
      <w:r>
        <w:rPr>
          <w:rFonts w:ascii="Times New Roman" w:hAnsi="Times New Roman"/>
          <w:sz w:val="24"/>
          <w:szCs w:val="24"/>
          <w:highlight w:val="white"/>
        </w:rPr>
        <w:t xml:space="preserve"> выбирает </w:t>
      </w:r>
      <w:r>
        <w:rPr>
          <w:rFonts w:ascii="Times New Roman" w:hAnsi="Times New Roman"/>
          <w:sz w:val="24"/>
          <w:szCs w:val="24"/>
          <w:highlight w:val="white"/>
        </w:rPr>
        <w:t xml:space="preserve">иной </w:t>
      </w:r>
      <w:r>
        <w:rPr>
          <w:rFonts w:ascii="Times New Roman" w:hAnsi="Times New Roman"/>
          <w:sz w:val="24"/>
          <w:szCs w:val="24"/>
          <w:highlight w:val="white"/>
        </w:rPr>
        <w:t xml:space="preserve">банк</w:t>
      </w:r>
      <w:r>
        <w:rPr>
          <w:rFonts w:ascii="Times New Roman" w:hAnsi="Times New Roman"/>
          <w:sz w:val="24"/>
          <w:szCs w:val="24"/>
          <w:highlight w:val="white"/>
        </w:rPr>
        <w:t xml:space="preserve"> </w:t>
      </w:r>
      <w:r>
        <w:rPr>
          <w:rFonts w:ascii="Times New Roman" w:hAnsi="Times New Roman"/>
          <w:sz w:val="24"/>
          <w:szCs w:val="24"/>
          <w:highlight w:val="white"/>
        </w:rPr>
        <w:t xml:space="preserve">в порядке, установленном Постановлением Правительства № 963</w:t>
      </w:r>
      <w:r>
        <w:rPr>
          <w:rFonts w:ascii="Times New Roman" w:hAnsi="Times New Roman"/>
          <w:sz w:val="24"/>
          <w:szCs w:val="24"/>
          <w:highlight w:val="white"/>
        </w:rPr>
        <w:t xml:space="preserve"> и заключает с ним договор о банковском сопровождении в соответствии с законодательством Российской Федерации.</w:t>
      </w: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14.5. Договор о банковском сопровождении должен содержать:</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а) порядок и сроки открытия отдельного счета </w:t>
      </w:r>
      <w:r>
        <w:rPr>
          <w:rFonts w:ascii="Times New Roman" w:hAnsi="Times New Roman" w:cs="Times New Roman"/>
          <w:sz w:val="24"/>
          <w:szCs w:val="24"/>
          <w:highlight w:val="white"/>
        </w:rPr>
        <w:t xml:space="preserve">Исполнителю</w:t>
      </w:r>
      <w:r>
        <w:rPr>
          <w:rFonts w:ascii="Times New Roman" w:hAnsi="Times New Roman"/>
          <w:sz w:val="24"/>
          <w:szCs w:val="24"/>
          <w:highlight w:val="white"/>
        </w:rPr>
        <w:t xml:space="preserve">, соисполнителям;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б) пр</w:t>
      </w:r>
      <w:r>
        <w:rPr>
          <w:rFonts w:ascii="Times New Roman" w:hAnsi="Times New Roman"/>
          <w:sz w:val="24"/>
          <w:szCs w:val="24"/>
          <w:highlight w:val="white"/>
        </w:rPr>
        <w:t xml:space="preserve">ава и обязанности сторон;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в) порядок и сроки зачисления и списания денежных средств с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г) условия о возможности списания по требованию Заказчика денежных средств с отдельного счета, открытого </w:t>
      </w:r>
      <w:r>
        <w:rPr>
          <w:rFonts w:ascii="Times New Roman" w:hAnsi="Times New Roman" w:cs="Times New Roman"/>
          <w:sz w:val="24"/>
          <w:szCs w:val="24"/>
          <w:highlight w:val="white"/>
        </w:rPr>
        <w:t xml:space="preserve">Исполнителю</w:t>
      </w:r>
      <w:r>
        <w:rPr>
          <w:rFonts w:ascii="Times New Roman" w:hAnsi="Times New Roman"/>
          <w:sz w:val="24"/>
          <w:szCs w:val="24"/>
          <w:highlight w:val="white"/>
        </w:rPr>
        <w:t xml:space="preserve">, в размере предоставленного аванса н</w:t>
      </w:r>
      <w:r>
        <w:rPr>
          <w:rFonts w:ascii="Times New Roman" w:hAnsi="Times New Roman"/>
          <w:sz w:val="24"/>
          <w:szCs w:val="24"/>
          <w:highlight w:val="white"/>
        </w:rPr>
        <w:t xml:space="preserve">а условиях, определенных сторонами в Контракте, в случае если Контрактом не предусмотрено предоставление обеспечения его исполнения;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д) обязанность банка в рамках мониторинга расчетов, осуществляемых при исполнении Контракта, предоставлять ежемесячно Заказ</w:t>
      </w:r>
      <w:r>
        <w:rPr>
          <w:rFonts w:ascii="Times New Roman" w:hAnsi="Times New Roman"/>
          <w:sz w:val="24"/>
          <w:szCs w:val="24"/>
          <w:highlight w:val="white"/>
        </w:rPr>
        <w:t xml:space="preserve">чику с соблюдением положений законодательства Российской Федерации о банковской тайне: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отчет,</w:t>
      </w:r>
      <w:r>
        <w:rPr>
          <w:rFonts w:ascii="Times New Roman" w:hAnsi="Times New Roman"/>
          <w:sz w:val="24"/>
          <w:szCs w:val="24"/>
          <w:highlight w:val="white"/>
        </w:rPr>
        <w:t xml:space="preserve"> содержание которого определяется пунктами 15 и 16 Правил осуществления банковского сопровождения контрактов, утвержденных Постановлением Правительства РФ № 963;</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сведения о результатах проведенной банком идентификации </w:t>
      </w:r>
      <w:r>
        <w:rPr>
          <w:rFonts w:ascii="Times New Roman" w:hAnsi="Times New Roman" w:cs="Times New Roman"/>
          <w:sz w:val="24"/>
          <w:szCs w:val="24"/>
          <w:highlight w:val="white"/>
        </w:rPr>
        <w:t xml:space="preserve">Исполнителя</w:t>
      </w:r>
      <w:r>
        <w:rPr>
          <w:rFonts w:ascii="Times New Roman" w:hAnsi="Times New Roman"/>
          <w:sz w:val="24"/>
          <w:szCs w:val="24"/>
          <w:highlight w:val="white"/>
        </w:rPr>
        <w:t xml:space="preserve">, соисполнителей при откры</w:t>
      </w:r>
      <w:r>
        <w:rPr>
          <w:rFonts w:ascii="Times New Roman" w:hAnsi="Times New Roman"/>
          <w:sz w:val="24"/>
          <w:szCs w:val="24"/>
          <w:highlight w:val="white"/>
        </w:rPr>
        <w:t xml:space="preserve">тии ему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white"/>
        </w:rPr>
        <w:t xml:space="preserve">е) случаи и порядок внесения изменений в договор о банковском сопровождении и его расторжения;</w:t>
      </w:r>
      <w:r>
        <w:rPr>
          <w:rFonts w:ascii="Times New Roman" w:hAnsi="Times New Roman"/>
          <w:sz w:val="24"/>
          <w:szCs w:val="24"/>
          <w:highlight w:val="white"/>
        </w:rPr>
      </w:r>
      <w:r>
        <w:rPr>
          <w:rFonts w:ascii="Times New Roman" w:hAnsi="Times New Roman"/>
          <w:sz w:val="24"/>
          <w:szCs w:val="24"/>
          <w:highlight w:val="none"/>
        </w:rPr>
      </w:r>
    </w:p>
    <w:p>
      <w:pPr>
        <w:ind w:firstLine="709"/>
        <w:jc w:val="both"/>
        <w:spacing w:after="0" w:line="283" w:lineRule="atLeast"/>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t xml:space="preserve">ж) ответственность сторон в случае нарушения условий, установленных договором о банковском сопровождении.</w:t>
      </w:r>
      <w:r/>
      <w:r>
        <w:rPr>
          <w:rFonts w:ascii="Times New Roman" w:hAnsi="Times New Roman"/>
          <w:sz w:val="24"/>
          <w:szCs w:val="24"/>
          <w:highlight w:val="none"/>
        </w:rPr>
      </w:r>
    </w:p>
    <w:p>
      <w:pPr>
        <w:ind w:firstLine="0"/>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 В рамках банковского сопровождения Контракта,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w:t>
      </w:r>
      <w:r>
        <w:rPr>
          <w:rFonts w:ascii="Times New Roman" w:hAnsi="Times New Roman"/>
          <w:sz w:val="24"/>
          <w:szCs w:val="24"/>
          <w:highlight w:val="white"/>
        </w:rPr>
        <w:t xml:space="preserve">обязан: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14.6.1. осуществлять расчеты, связанные с исполнением обязательс</w:t>
      </w:r>
      <w:r>
        <w:rPr>
          <w:rFonts w:ascii="Times New Roman" w:hAnsi="Times New Roman"/>
          <w:sz w:val="24"/>
          <w:szCs w:val="24"/>
          <w:highlight w:val="white"/>
        </w:rPr>
        <w:t xml:space="preserve">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14.6.2. определять в дог</w:t>
      </w:r>
      <w:r>
        <w:rPr>
          <w:rFonts w:ascii="Times New Roman" w:hAnsi="Times New Roman"/>
          <w:sz w:val="24"/>
          <w:szCs w:val="24"/>
          <w:highlight w:val="white"/>
        </w:rPr>
        <w:t xml:space="preserve">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w:t>
      </w:r>
      <w:r>
        <w:rPr>
          <w:rFonts w:ascii="Times New Roman" w:hAnsi="Times New Roman"/>
          <w:sz w:val="24"/>
          <w:szCs w:val="24"/>
          <w:highlight w:val="white"/>
        </w:rPr>
        <w:t xml:space="preserve">ение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14.6.3. предоставить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w:t>
      </w:r>
      <w:r>
        <w:rPr>
          <w:rFonts w:ascii="Times New Roman" w:hAnsi="Times New Roman"/>
          <w:sz w:val="24"/>
          <w:szCs w:val="24"/>
          <w:highlight w:val="white"/>
        </w:rPr>
        <w:t xml:space="preserve">водителя и главного бухгалтера, идентификационный номер налогоплательщика и код причины постановки на учет).</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14.7.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несет ответственность за несоблюдение условий о банковском сопровождении контракта в соответствии с разделом 11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14.8. В с</w:t>
      </w:r>
      <w:r>
        <w:rPr>
          <w:rFonts w:ascii="Times New Roman" w:hAnsi="Times New Roman"/>
          <w:sz w:val="24"/>
          <w:szCs w:val="24"/>
          <w:highlight w:val="white"/>
        </w:rPr>
        <w:t xml:space="preserve">оответствии с письмом Министерства финансов Российской Федерации от 10.09.2020 № 24-03-08/79686 при проведении расчетов по контракту с банковским сопровождением контрагенту (соисполнителю) не нужно открывать отдельный счет, если он не совершает операций, о</w:t>
      </w:r>
      <w:r>
        <w:rPr>
          <w:rFonts w:ascii="Times New Roman" w:hAnsi="Times New Roman"/>
          <w:sz w:val="24"/>
          <w:szCs w:val="24"/>
          <w:highlight w:val="white"/>
        </w:rPr>
        <w:t xml:space="preserve">тражаемые на таком счете (например, при заключении договора контрагент является правообладателем поставляемых товаров).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перечисляет оплату по контракту на расчетный счет, указанный контрагентом.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14.9</w:t>
      </w:r>
      <w:r>
        <w:rPr>
          <w:rFonts w:ascii="Times New Roman" w:hAnsi="Times New Roman"/>
          <w:sz w:val="24"/>
          <w:szCs w:val="24"/>
          <w:highlight w:val="white"/>
        </w:rPr>
        <w:t xml:space="preserve">.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17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left"/>
        <w:spacing w:before="0" w:beforeAutospacing="0" w:after="0" w:afterAutospacing="0" w:line="283" w:lineRule="atLeast"/>
        <w:rPr>
          <w:rFonts w:ascii="Times New Roman" w:hAnsi="Times New Roman" w:cs="Times New Roman"/>
          <w:sz w:val="24"/>
          <w:szCs w:val="24"/>
          <w:highlight w:val="white"/>
        </w:rPr>
        <w:outlineLvl w:val="0"/>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center"/>
        <w:spacing w:before="0" w:beforeAutospacing="0" w:after="0" w:afterAutospacing="0" w:line="283" w:lineRule="atLeast"/>
        <w:rPr>
          <w:rFonts w:ascii="Times New Roman" w:hAnsi="Times New Roman" w:cs="Times New Roman"/>
          <w:b/>
          <w:bCs/>
          <w:sz w:val="24"/>
          <w:szCs w:val="24"/>
          <w:highlight w:val="white"/>
        </w:rPr>
        <w:outlineLvl w:val="0"/>
        <w:suppressLineNumbers w:val="0"/>
      </w:pPr>
      <w:r>
        <w:rPr>
          <w:rFonts w:ascii="Times New Roman" w:hAnsi="Times New Roman" w:cs="Times New Roman"/>
          <w:b/>
          <w:bCs/>
          <w:sz w:val="24"/>
          <w:szCs w:val="24"/>
          <w:highlight w:val="white"/>
        </w:rPr>
        <w:t xml:space="preserve">XV.Рассмотрение и разрешение споров</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15.1. Все споры и разногласия, которые могут возникнуть из Контракта между Сторонами, будут разрешаться путем переговоров, в то</w:t>
      </w:r>
      <w:r>
        <w:rPr>
          <w:rFonts w:ascii="Times New Roman" w:hAnsi="Times New Roman" w:cs="Times New Roman"/>
          <w:sz w:val="24"/>
          <w:szCs w:val="24"/>
          <w:highlight w:val="white"/>
        </w:rPr>
        <w:t xml:space="preserve">м числе в претензионном порядке</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15.2. </w:t>
      </w:r>
      <w:r>
        <w:rPr>
          <w:rFonts w:ascii="Times New Roman" w:hAnsi="Times New Roman"/>
          <w:sz w:val="24"/>
          <w:szCs w:val="24"/>
          <w:highlight w:val="white"/>
        </w:rPr>
        <w:t xml:space="preserve">До передачи спора на разрешение Арбитражного суда Новосибирской области принимаются меры к его урегулированию в претензионном порядке.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highlight w:val="white"/>
        </w:rPr>
        <w:t xml:space="preserve">15.3. </w:t>
      </w:r>
      <w:r>
        <w:rPr>
          <w:rFonts w:ascii="Times New Roman" w:hAnsi="Times New Roman"/>
          <w:sz w:val="24"/>
          <w:szCs w:val="24"/>
          <w:highlight w:val="white"/>
        </w:rPr>
        <w:t xml:space="preserve">Все уведомления, связа</w:t>
      </w:r>
      <w:r>
        <w:rPr>
          <w:rFonts w:ascii="Times New Roman" w:hAnsi="Times New Roman"/>
          <w:sz w:val="24"/>
          <w:szCs w:val="24"/>
          <w:highlight w:val="white"/>
        </w:rPr>
        <w:t xml:space="preserve">нные с исполнением Контракта, направляются в письменной форме по почте заказным письмом с уведомлением о вручении по </w:t>
      </w:r>
      <w:r>
        <w:rPr>
          <w:rFonts w:ascii="Times New Roman" w:hAnsi="Times New Roman"/>
          <w:sz w:val="24"/>
          <w:szCs w:val="24"/>
        </w:rPr>
        <w:t xml:space="preserve">адресу получателя, указанному в Контракте, или с использованием факсимильной связи, электронной почты с последующим представлением оригинал</w:t>
      </w:r>
      <w:r>
        <w:rPr>
          <w:rFonts w:ascii="Times New Roman" w:hAnsi="Times New Roman"/>
          <w:sz w:val="24"/>
          <w:szCs w:val="24"/>
        </w:rPr>
        <w:t xml:space="preserve">а, если условиями Контракта либо законодательством Российской Федерации не предусмотрено иное.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w:t>
      </w:r>
      <w:r>
        <w:rPr>
          <w:rFonts w:ascii="Times New Roman" w:hAnsi="Times New Roman"/>
          <w:sz w:val="24"/>
          <w:szCs w:val="24"/>
        </w:rPr>
        <w:t xml:space="preserve">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w:t>
      </w:r>
      <w:r>
        <w:rPr>
          <w:rFonts w:ascii="Times New Roman" w:hAnsi="Times New Roman"/>
          <w:sz w:val="24"/>
          <w:szCs w:val="24"/>
        </w:rPr>
        <w:t xml:space="preserve">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cs="Times New Roman"/>
          <w:sz w:val="24"/>
          <w:szCs w:val="24"/>
        </w:rPr>
        <w:t xml:space="preserve">15.4</w:t>
      </w:r>
      <w:r>
        <w:rPr>
          <w:rFonts w:ascii="Times New Roman" w:hAnsi="Times New Roman" w:cs="Times New Roman"/>
          <w:sz w:val="24"/>
          <w:szCs w:val="24"/>
        </w:rPr>
        <w:t xml:space="preserve">. В претензии перечисляются доп</w:t>
      </w:r>
      <w:r>
        <w:rPr>
          <w:rFonts w:ascii="Times New Roman" w:hAnsi="Times New Roman" w:cs="Times New Roman"/>
          <w:sz w:val="24"/>
          <w:szCs w:val="24"/>
        </w:rPr>
        <w:t xml:space="preserve">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15.5. При </w:t>
      </w:r>
      <w:r>
        <w:rPr>
          <w:rFonts w:ascii="Times New Roman" w:hAnsi="Times New Roman" w:cs="Times New Roman"/>
          <w:sz w:val="24"/>
          <w:szCs w:val="24"/>
        </w:rPr>
        <w:t xml:space="preserve">неурегулировании</w:t>
      </w:r>
      <w:r>
        <w:rPr>
          <w:rFonts w:ascii="Times New Roman" w:hAnsi="Times New Roman" w:cs="Times New Roman"/>
          <w:sz w:val="24"/>
          <w:szCs w:val="24"/>
        </w:rPr>
        <w:t xml:space="preserve"> Сторонами спора в досудебном порядке спор разрешается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b/>
          <w:bCs/>
          <w:sz w:val="24"/>
          <w:szCs w:val="24"/>
        </w:rPr>
        <w:t xml:space="preserve">XVI.</w:t>
      </w:r>
      <w:r>
        <w:rPr>
          <w:rFonts w:ascii="Times New Roman" w:hAnsi="Times New Roman" w:cs="Times New Roman"/>
          <w:b/>
          <w:bCs/>
          <w:sz w:val="24"/>
          <w:szCs w:val="24"/>
        </w:rPr>
        <w:t xml:space="preserve">Срок </w:t>
      </w:r>
      <w:r>
        <w:rPr>
          <w:rFonts w:ascii="Times New Roman" w:hAnsi="Times New Roman" w:cs="Times New Roman"/>
          <w:b/>
          <w:bCs/>
          <w:sz w:val="24"/>
          <w:szCs w:val="24"/>
        </w:rPr>
        <w:t xml:space="preserve">исполнения</w:t>
      </w:r>
      <w:r>
        <w:rPr>
          <w:rFonts w:ascii="Times New Roman" w:hAnsi="Times New Roman" w:cs="Times New Roman"/>
          <w:b/>
          <w:bCs/>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cs="Times New Roman"/>
          <w:sz w:val="24"/>
          <w:szCs w:val="24"/>
        </w:rPr>
        <w:t xml:space="preserve">16.1. </w:t>
      </w:r>
      <w:r>
        <w:rPr>
          <w:rFonts w:ascii="Times New Roman" w:hAnsi="Times New Roman"/>
          <w:sz w:val="24"/>
          <w:szCs w:val="24"/>
        </w:rPr>
        <w:t xml:space="preserve">К</w:t>
      </w:r>
      <w:r>
        <w:rPr>
          <w:rFonts w:ascii="Times New Roman" w:hAnsi="Times New Roman"/>
          <w:sz w:val="24"/>
          <w:szCs w:val="24"/>
        </w:rPr>
        <w:t xml:space="preserve">онтракт вступает в силу со дня его заключения Сторонами и действует до полного исполнения Сторонами своих обязательств по Контракту.</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исполнения Контракта обеими Сторонами в </w:t>
      </w:r>
      <w:r>
        <w:rPr>
          <w:rFonts w:ascii="Times New Roman" w:hAnsi="Times New Roman" w:cs="Times New Roman"/>
          <w:sz w:val="24"/>
          <w:szCs w:val="24"/>
        </w:rPr>
        <w:t xml:space="preserve">полном объеме с «___</w:t>
      </w:r>
      <w:r>
        <w:rPr>
          <w:rFonts w:ascii="Times New Roman" w:hAnsi="Times New Roman" w:cs="Times New Roman"/>
          <w:sz w:val="24"/>
          <w:szCs w:val="24"/>
        </w:rPr>
        <w:t xml:space="preserve">_»_</w:t>
      </w:r>
      <w:r>
        <w:rPr>
          <w:rFonts w:ascii="Times New Roman" w:hAnsi="Times New Roman" w:cs="Times New Roman"/>
          <w:sz w:val="24"/>
          <w:szCs w:val="24"/>
        </w:rPr>
        <w:t xml:space="preserve">___________20__ по «____»____________20__ /</w:t>
      </w:r>
      <w:r>
        <w:rPr>
          <w:rFonts w:ascii="Times New Roman" w:hAnsi="Times New Roman" w:cs="Times New Roman"/>
          <w:i/>
          <w:iCs/>
          <w:sz w:val="24"/>
          <w:szCs w:val="24"/>
        </w:rPr>
        <w:t xml:space="preserve">в течение ____ (__________) календарных дней со дня, следующего за днем заключения Контракта/с даты заключения Контракта по «___» __________ 20__).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i/>
          <w:iCs/>
          <w:color w:val="ff0000"/>
          <w:sz w:val="24"/>
          <w:szCs w:val="24"/>
        </w:rPr>
        <w:t xml:space="preserve">Если контрактом предусмотрены этапы:</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«Срок исполнения Контракта обеими Сторонами в полном объеме: дата начала исполнения Контракта - ____________; срок исполнения Контракта - 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i/>
          <w:iCs/>
          <w:color w:val="ff0000"/>
          <w:sz w:val="24"/>
          <w:szCs w:val="24"/>
        </w:rPr>
        <w:suppressLineNumbers w:val="0"/>
      </w:pPr>
      <w:r>
        <w:rPr>
          <w:rFonts w:ascii="Times New Roman" w:hAnsi="Times New Roman" w:cs="Times New Roman"/>
          <w:i/>
          <w:iCs/>
          <w:color w:val="ff0000"/>
          <w:sz w:val="24"/>
          <w:szCs w:val="24"/>
        </w:rPr>
        <w:t xml:space="preserve">*Если контрактом предусмотрены этапы, то также указываются:</w:t>
      </w:r>
      <w:r>
        <w:rPr>
          <w:rFonts w:ascii="Times New Roman" w:hAnsi="Times New Roman" w:cs="Times New Roman"/>
          <w:i/>
          <w:iCs/>
          <w:color w:val="ff0000"/>
          <w:sz w:val="24"/>
          <w:szCs w:val="24"/>
        </w:rPr>
      </w:r>
      <w:r>
        <w:rPr>
          <w:rFonts w:ascii="Times New Roman" w:hAnsi="Times New Roman" w:cs="Times New Roman"/>
          <w:i/>
          <w:iCs/>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Сроки отдельных этапов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 этап: 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bCs/>
          <w:i/>
          <w:color w:val="ff0000"/>
          <w:sz w:val="24"/>
          <w:szCs w:val="24"/>
          <w:highlight w:val="none"/>
        </w:rPr>
        <w:suppressLineNumbers w:val="0"/>
      </w:pPr>
      <w:r>
        <w:rPr>
          <w:rFonts w:ascii="Times New Roman" w:hAnsi="Times New Roman" w:cs="Times New Roman"/>
          <w:sz w:val="24"/>
          <w:szCs w:val="24"/>
        </w:rPr>
        <w:t xml:space="preserve">2 этап: ______________; и т.д.</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i/>
          <w:color w:val="ff0000"/>
          <w:sz w:val="24"/>
          <w:szCs w:val="24"/>
        </w:rPr>
      </w:r>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sz w:val="24"/>
          <w:szCs w:val="24"/>
        </w:rPr>
        <w:t xml:space="preserve"> </w:t>
      </w:r>
      <w:r>
        <w:rPr>
          <w:rFonts w:ascii="Times New Roman" w:hAnsi="Times New Roman" w:cs="Times New Roman"/>
          <w:sz w:val="24"/>
          <w:szCs w:val="24"/>
        </w:rPr>
        <w:t xml:space="preserve">Окончание </w:t>
      </w:r>
      <w:r>
        <w:rPr>
          <w:rFonts w:ascii="Times New Roman" w:hAnsi="Times New Roman" w:cs="Times New Roman"/>
          <w:sz w:val="24"/>
          <w:szCs w:val="24"/>
        </w:rPr>
        <w:t xml:space="preserve">указанного </w:t>
      </w:r>
      <w:r>
        <w:rPr>
          <w:rFonts w:ascii="Times New Roman" w:hAnsi="Times New Roman" w:cs="Times New Roman"/>
          <w:sz w:val="24"/>
          <w:szCs w:val="24"/>
        </w:rPr>
        <w:t xml:space="preserve">срока не влечет прекращения неисполненных обязательств Сторон по Контракту, в том числе гарантийных обязательств Исполнителя</w:t>
      </w:r>
      <w:r>
        <w:rPr>
          <w:rFonts w:ascii="Times New Roman" w:hAnsi="Times New Roman" w:cs="Times New Roman"/>
          <w:i/>
          <w:color w:val="ff0000"/>
          <w:sz w:val="24"/>
          <w:szCs w:val="24"/>
        </w:rPr>
        <w:t xml:space="preserve">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r>
        <w:rPr>
          <w:rFonts w:ascii="Times New Roman" w:hAnsi="Times New Roman" w:cs="Times New Roman"/>
          <w:i/>
          <w:color w:val="ff0000"/>
          <w:sz w:val="24"/>
          <w:szCs w:val="24"/>
        </w:rPr>
        <w:t xml:space="preserve">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outlineLvl w:val="0"/>
        <w:suppressLineNumbers w:val="0"/>
      </w:pPr>
      <w:r/>
      <w:bookmarkStart w:id="57" w:name="Par216"/>
      <w:r/>
      <w:bookmarkEnd w:id="57"/>
      <w:r>
        <w:rPr>
          <w:rFonts w:ascii="Times New Roman" w:hAnsi="Times New Roman" w:cs="Times New Roman"/>
          <w:b/>
          <w:bCs/>
          <w:sz w:val="24"/>
          <w:szCs w:val="24"/>
        </w:rPr>
        <w:t xml:space="preserve">XVII.Иные положения </w:t>
      </w:r>
      <w:r/>
    </w:p>
    <w:p>
      <w:pPr>
        <w:ind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t xml:space="preserve">В данный </w:t>
      </w:r>
      <w:hyperlink w:tooltip="#Par213" w:anchor="Par213"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условие о банковском сопровождении Контракта в случаях, установленных в соответствии </w:t>
      </w:r>
      <w:r>
        <w:rPr>
          <w:rFonts w:ascii="Times New Roman" w:hAnsi="Times New Roman" w:cs="Times New Roman"/>
          <w:i/>
          <w:color w:val="ff0000"/>
          <w:sz w:val="24"/>
          <w:szCs w:val="24"/>
        </w:rPr>
        <w:t xml:space="preserve">с 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17.1. </w:t>
      </w:r>
      <w:r>
        <w:rPr>
          <w:rFonts w:ascii="Times New Roman" w:hAnsi="Times New Roman" w:cs="Times New Roman"/>
          <w:sz w:val="24"/>
          <w:szCs w:val="24"/>
        </w:rPr>
        <w:t xml:space="preserve">Контракт составлен в ___</w:t>
      </w:r>
      <w:r>
        <w:rPr>
          <w:rFonts w:ascii="Times New Roman" w:hAnsi="Times New Roman" w:cs="Times New Roman"/>
          <w:sz w:val="24"/>
          <w:szCs w:val="24"/>
        </w:rPr>
        <w:t xml:space="preserve">_  экземплярах</w:t>
      </w:r>
      <w:r>
        <w:rPr>
          <w:rFonts w:ascii="Times New Roman" w:hAnsi="Times New Roman" w:cs="Times New Roman"/>
          <w:sz w:val="24"/>
          <w:szCs w:val="24"/>
        </w:rPr>
        <w:t xml:space="preserve">, идентичных по содержанию и имеющих одинаковую юридическую силу, один из которых передан Исполнителю, ___ - находятся у Заказчика.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17.2. В случае изменения у какой-либо из Сторон местонахождения, наименования, а также в случае реорганизации она обязана в течение десяти</w:t>
      </w:r>
      <w:r>
        <w:rPr>
          <w:rFonts w:ascii="Times New Roman" w:hAnsi="Times New Roman" w:cs="Times New Roman"/>
          <w:sz w:val="24"/>
          <w:szCs w:val="24"/>
        </w:rPr>
        <w:t xml:space="preserve"> дней с даты внесения в единый </w:t>
      </w:r>
      <w:r>
        <w:rPr>
          <w:rFonts w:ascii="Times New Roman" w:hAnsi="Times New Roman" w:cs="Times New Roman"/>
          <w:sz w:val="24"/>
          <w:szCs w:val="24"/>
        </w:rPr>
        <w:t xml:space="preserve">государственный реестр юридических лиц указанных изменений письменно известить об этом другую Сторону.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17.4. Изменение условий Контракта при его исполнении не допускается за исключением случаев, предусмотренных </w:t>
      </w:r>
      <w:r>
        <w:rPr>
          <w:rFonts w:ascii="Times New Roman" w:hAnsi="Times New Roman" w:cs="Times New Roman"/>
          <w:sz w:val="24"/>
          <w:szCs w:val="24"/>
        </w:rPr>
        <w:t xml:space="preserve">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17.8. Во всем, что не оговорено в Контракте, Стороны руководствуются действующим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r>
      <w:r>
        <w:rPr>
          <w:rFonts w:ascii="Times New Roman" w:hAnsi="Times New Roman" w:cs="Times New Roman"/>
          <w:b/>
          <w:bCs/>
          <w:sz w:val="24"/>
          <w:szCs w:val="24"/>
        </w:rPr>
        <w:t xml:space="preserve">XVIII.</w:t>
      </w:r>
      <w:r>
        <w:rPr>
          <w:rFonts w:ascii="Times New Roman" w:hAnsi="Times New Roman" w:cs="Times New Roman"/>
          <w:b/>
          <w:bCs/>
          <w:sz w:val="24"/>
          <w:szCs w:val="24"/>
        </w:rPr>
        <w:t xml:space="preserve">Перечень приложений</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Вариант 1. </w:t>
      </w:r>
      <w:r>
        <w:rPr>
          <w:rFonts w:ascii="Times New Roman" w:hAnsi="Times New Roman" w:cs="Times New Roman"/>
          <w:i/>
          <w:color w:val="ff0000"/>
          <w:sz w:val="24"/>
          <w:szCs w:val="24"/>
        </w:rPr>
        <w:t xml:space="preserve">(Выбирается в случае применения </w:t>
      </w:r>
      <w:hyperlink w:tooltip="#Par82" w:anchor="Par82" w:history="1">
        <w:r>
          <w:rPr>
            <w:rFonts w:ascii="Times New Roman" w:hAnsi="Times New Roman" w:cs="Times New Roman"/>
            <w:i/>
            <w:color w:val="ff0000"/>
            <w:sz w:val="24"/>
            <w:szCs w:val="24"/>
          </w:rPr>
          <w:t xml:space="preserve">варианта 1</w:t>
        </w:r>
      </w:hyperlink>
      <w:r>
        <w:rPr>
          <w:rFonts w:ascii="Times New Roman" w:hAnsi="Times New Roman" w:cs="Times New Roman"/>
          <w:i/>
          <w:color w:val="ff0000"/>
          <w:sz w:val="24"/>
          <w:szCs w:val="24"/>
        </w:rPr>
        <w:t xml:space="preserve"> или </w:t>
      </w:r>
      <w:hyperlink w:tooltip="#Par87" w:anchor="Par87" w:history="1">
        <w:r>
          <w:rPr>
            <w:rFonts w:ascii="Times New Roman" w:hAnsi="Times New Roman" w:cs="Times New Roman"/>
            <w:i/>
            <w:color w:val="ff0000"/>
            <w:sz w:val="24"/>
            <w:szCs w:val="24"/>
          </w:rPr>
          <w:t xml:space="preserve">2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18.1. Неотъемлемой частью Контракта являются следующие приложения:</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w:t>
      </w:r>
      <w:hyperlink w:tooltip="#Par523" w:anchor="Par523" w:history="1">
        <w:r>
          <w:rPr>
            <w:rFonts w:ascii="Times New Roman" w:hAnsi="Times New Roman" w:cs="Times New Roman"/>
            <w:sz w:val="24"/>
            <w:szCs w:val="24"/>
          </w:rPr>
          <w:t xml:space="preserve">(приложение № 1)</w:t>
        </w:r>
      </w:hyperlink>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sz w:val="24"/>
          <w:szCs w:val="24"/>
        </w:rPr>
        <w:t xml:space="preserve">график оказания услуг</w:t>
      </w:r>
      <w:r>
        <w:rPr>
          <w:rFonts w:ascii="Times New Roman" w:hAnsi="Times New Roman" w:cs="Times New Roman"/>
          <w:sz w:val="24"/>
          <w:szCs w:val="24"/>
        </w:rPr>
        <w:t xml:space="preserve"> </w:t>
      </w:r>
      <w:hyperlink w:tooltip="#Par567" w:anchor="Par567"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(в случае варианта 2 раздела 4</w:t>
      </w:r>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539"/>
        <w:jc w:val="both"/>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r>
      <w:r>
        <w:rPr>
          <w:rFonts w:ascii="Times New Roman" w:hAnsi="Times New Roman" w:cs="Times New Roman"/>
          <w:color w:val="ff0000"/>
          <w:sz w:val="24"/>
          <w:szCs w:val="24"/>
        </w:rPr>
      </w:r>
      <w:r>
        <w:rPr>
          <w:rFonts w:ascii="Times New Roman" w:hAnsi="Times New Roman" w:cs="Times New Roman"/>
          <w:color w:val="ff0000"/>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color w:val="ff0000"/>
          <w:sz w:val="24"/>
          <w:szCs w:val="24"/>
        </w:rPr>
        <w:t xml:space="preserve">Вариант 2. </w:t>
      </w:r>
      <w:r>
        <w:rPr>
          <w:rFonts w:ascii="Times New Roman" w:hAnsi="Times New Roman" w:cs="Times New Roman"/>
          <w:color w:val="ff0000"/>
          <w:sz w:val="24"/>
          <w:szCs w:val="24"/>
        </w:rPr>
        <w:t xml:space="preserve">(</w:t>
      </w:r>
      <w:r>
        <w:rPr>
          <w:rFonts w:ascii="Times New Roman" w:hAnsi="Times New Roman" w:cs="Times New Roman"/>
          <w:i/>
          <w:color w:val="ff0000"/>
          <w:sz w:val="24"/>
          <w:szCs w:val="24"/>
        </w:rPr>
        <w:t xml:space="preserve">Выбирается в случае применения варианта </w:t>
      </w:r>
      <w:hyperlink w:tooltip="#Par94" w:anchor="Par94" w:history="1">
        <w:r>
          <w:rPr>
            <w:rFonts w:ascii="Times New Roman" w:hAnsi="Times New Roman" w:cs="Times New Roman"/>
            <w:i/>
            <w:color w:val="ff0000"/>
            <w:sz w:val="24"/>
            <w:szCs w:val="24"/>
          </w:rPr>
          <w:t xml:space="preserve">3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18.1. Неотъемлемой частью Контракта являются следующие приложения:</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w:t>
      </w:r>
      <w:hyperlink w:tooltip="#Par523" w:anchor="Par523" w:history="1">
        <w:r>
          <w:rPr>
            <w:rFonts w:ascii="Times New Roman" w:hAnsi="Times New Roman" w:cs="Times New Roman"/>
            <w:sz w:val="24"/>
            <w:szCs w:val="24"/>
          </w:rPr>
          <w:t xml:space="preserve">(приложение № 1)</w:t>
        </w:r>
      </w:hyperlink>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sz w:val="24"/>
          <w:szCs w:val="24"/>
        </w:rPr>
        <w:t xml:space="preserve">график</w:t>
      </w:r>
      <w:r>
        <w:rPr>
          <w:rFonts w:ascii="Times New Roman" w:hAnsi="Times New Roman" w:cs="Times New Roman"/>
          <w:sz w:val="24"/>
          <w:szCs w:val="24"/>
        </w:rPr>
        <w:t xml:space="preserve"> оказания услуг </w:t>
      </w:r>
      <w:hyperlink w:tooltip="#Par567" w:anchor="Par567"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(в случае варианта 2 раздела 4</w:t>
      </w:r>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перечень цен единиц услуг (</w:t>
      </w:r>
      <w:hyperlink w:tooltip="#Par609" w:anchor="Par609" w:history="1">
        <w:r>
          <w:rPr>
            <w:rFonts w:ascii="Times New Roman" w:hAnsi="Times New Roman" w:cs="Times New Roman"/>
            <w:sz w:val="24"/>
            <w:szCs w:val="24"/>
          </w:rPr>
          <w:t xml:space="preserve">приложение № 3</w:t>
        </w:r>
      </w:hyperlink>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XIX. Адреса и банковские реквизиты Сторон</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479"/>
        <w:gridCol w:w="4550"/>
      </w:tblGrid>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полное наименование Заказчика</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местонахождения: 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местонахождения: 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(при наличии) 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(при наличии) 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органа Федерального казначейства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Банковские реквизиты счета, открытого органу Федерального казначейства: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Банковские реквизиты:</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Лицевой счет 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р/с 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к/с 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hyperlink r:id="rId28" w:tooltip="consultantplus://offline/ref=94D0C761F934A71D41AF9B8E0E83187973D0B7C7AC9C2B73F310C92E6709281FBFD4036B059F64C3E59B3B9831eCK5J" w:history="1">
              <w:r>
                <w:rPr>
                  <w:rFonts w:ascii="Times New Roman" w:hAnsi="Times New Roman" w:cs="Times New Roman"/>
                  <w:sz w:val="24"/>
                  <w:szCs w:val="24"/>
                </w:rPr>
                <w:t xml:space="preserve">ОКОПФ</w:t>
              </w:r>
            </w:hyperlink>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29" w:tooltip="consultantplus://offline/ref=94D0C761F934A71D41AF9B8E0E83187973D0B7C7AC9C2B73F310C92E6709281FBFD4036B059F64C3E59B3B9831eCK5J" w:history="1">
              <w:r>
                <w:rPr>
                  <w:rFonts w:ascii="Times New Roman" w:hAnsi="Times New Roman" w:cs="Times New Roman"/>
                  <w:sz w:val="24"/>
                  <w:szCs w:val="24"/>
                </w:rPr>
                <w:t xml:space="preserve">ОКОПФ</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hyperlink r:id="rId30" w:tooltip="consultantplus://offline/ref=94D0C761F934A71D41AF9B8E0E83187973D4B4CCA8922B73F310C92E6709281FBFD4036B059F64C3E59B3B9831eCK5J" w:history="1">
              <w:r>
                <w:rPr>
                  <w:rFonts w:ascii="Times New Roman" w:hAnsi="Times New Roman" w:cs="Times New Roman"/>
                  <w:sz w:val="24"/>
                  <w:szCs w:val="24"/>
                </w:rPr>
                <w:t xml:space="preserve">ОКВЭД2</w:t>
              </w:r>
            </w:hyperlink>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ОКПО</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31" w:tooltip="consultantplus://offline/ref=94D0C761F934A71D41AF9B8E0E83187973D5BCC1A8922B73F310C92E6709281FBFD4036B059F64C3E59B3B9831eCK5J" w:history="1">
              <w:r>
                <w:rPr>
                  <w:rFonts w:ascii="Times New Roman" w:hAnsi="Times New Roman" w:cs="Times New Roman"/>
                  <w:sz w:val="24"/>
                  <w:szCs w:val="24"/>
                </w:rPr>
                <w:t xml:space="preserve">ОКПД2</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32" w:tooltip="consultantplus://offline/ref=94D0C761F934A71D41AF9B8E0E83187973D4B4CCA8952B73F310C92E6709281FBFD4036B059F64C3E59B3B9831eCK5J" w:history="1">
              <w:r>
                <w:rPr>
                  <w:rFonts w:ascii="Times New Roman" w:hAnsi="Times New Roman" w:cs="Times New Roman"/>
                  <w:sz w:val="24"/>
                  <w:szCs w:val="24"/>
                </w:rPr>
                <w:t xml:space="preserve">ОКАТО</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33" w:tooltip="consultantplus://offline/ref=94D0C761F934A71D41AF9B8E0E83187971D5BDCDA8942B73F310C92E6709281FBFD4036B059F64C3E59B3B9831eCK5J" w:history="1">
              <w:r>
                <w:rPr>
                  <w:rFonts w:ascii="Times New Roman" w:hAnsi="Times New Roman" w:cs="Times New Roman"/>
                  <w:sz w:val="24"/>
                  <w:szCs w:val="24"/>
                </w:rPr>
                <w:t xml:space="preserve">ОКТМО</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бюджетных учреждений (дополнительно):</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органа Федерального казначейства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Лицевой счет 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КБК 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20__ г.</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ind w:firstLine="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ectPr>
          <w:footnotePr/>
          <w:endnotePr/>
          <w:type w:val="nextPage"/>
          <w:pgSz w:w="11906" w:h="16838" w:orient="portrait"/>
          <w:pgMar w:top="1134" w:right="567" w:bottom="1134" w:left="1134" w:header="0" w:footer="0" w:gutter="0"/>
          <w:cols w:num="1" w:sep="0" w:space="720" w:equalWidth="1"/>
          <w:docGrid w:linePitch="360"/>
        </w:sectPr>
      </w:pPr>
      <w:r/>
      <w:r/>
    </w:p>
    <w:p>
      <w:pPr>
        <w:jc w:val="right"/>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t xml:space="preserve">___</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bookmarkStart w:id="58" w:name="Par510"/>
      <w:r/>
      <w:bookmarkEnd w:id="58"/>
      <w:r>
        <w:rPr>
          <w:rFonts w:ascii="Times New Roman" w:hAnsi="Times New Roman" w:cs="Times New Roman"/>
          <w:sz w:val="24"/>
          <w:szCs w:val="24"/>
        </w:rPr>
        <w:t xml:space="preserve">Описание объекта закупки</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 техническому</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обслуживанию и ремонту автотранспортных средств </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49"/>
        <w:gridCol w:w="340"/>
        <w:gridCol w:w="4365"/>
      </w:tblGrid>
      <w:tr>
        <w:tblPrEx/>
        <w:trPr/>
        <w:tc>
          <w:tcPr>
            <w:gridSpan w:val="3"/>
            <w:tcW w:w="905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 (при наличии)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 (при наличии)</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__</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bookmarkStart w:id="59" w:name="Par553"/>
      <w:r/>
      <w:bookmarkEnd w:id="59"/>
      <w:r>
        <w:rPr>
          <w:rFonts w:ascii="Times New Roman" w:hAnsi="Times New Roman" w:cs="Times New Roman"/>
          <w:sz w:val="24"/>
          <w:szCs w:val="24"/>
        </w:rPr>
        <w:t xml:space="preserve">График </w:t>
      </w:r>
      <w:r>
        <w:rPr>
          <w:rFonts w:ascii="Times New Roman" w:hAnsi="Times New Roman" w:cs="Times New Roman"/>
          <w:sz w:val="24"/>
          <w:szCs w:val="24"/>
        </w:rPr>
        <w:t xml:space="preserve">оказания услуг</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9843" w:type="dxa"/>
        <w:tblInd w:w="75" w:type="dxa"/>
        <w:tblLayout w:type="fixed"/>
        <w:tblCellMar>
          <w:left w:w="75" w:type="dxa"/>
          <w:right w:w="75" w:type="dxa"/>
        </w:tblCellMar>
        <w:tblLook w:val="0000" w:firstRow="0" w:lastRow="0" w:firstColumn="0" w:lastColumn="0" w:noHBand="0" w:noVBand="0"/>
      </w:tblPr>
      <w:tblGrid>
        <w:gridCol w:w="913"/>
        <w:gridCol w:w="1842"/>
        <w:gridCol w:w="2694"/>
        <w:gridCol w:w="1984"/>
        <w:gridCol w:w="2410"/>
      </w:tblGrid>
      <w:tr>
        <w:tblPrEx/>
        <w:trPr>
          <w:trHeight w:val="400"/>
        </w:trPr>
        <w:tc>
          <w:tcPr>
            <w:tcBorders>
              <w:top w:val="single" w:color="auto" w:sz="4" w:space="0"/>
              <w:left w:val="single" w:color="auto" w:sz="4" w:space="0"/>
              <w:bottom w:val="single" w:color="auto" w:sz="4" w:space="0"/>
              <w:right w:val="single" w:color="auto" w:sz="4" w:space="0"/>
            </w:tcBorders>
            <w:tcW w:w="913"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Номер этапа</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1842"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Наименование услуг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2694"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Услуги, оказание которых предусмотрено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t xml:space="preserve"> </w:t>
            </w:r>
            <w:r>
              <w:rPr>
                <w:rFonts w:ascii="Times New Roman" w:hAnsi="Times New Roman" w:eastAsia="Times New Roman"/>
                <w:b/>
                <w:sz w:val="24"/>
                <w:szCs w:val="24"/>
                <w:lang w:eastAsia="ru-RU"/>
              </w:rPr>
              <w:t xml:space="preserve">Сроки начала/ окончания </w:t>
            </w:r>
            <w:r>
              <w:rPr>
                <w:rFonts w:ascii="Times New Roman" w:hAnsi="Times New Roman" w:eastAsia="Times New Roman"/>
                <w:b/>
                <w:sz w:val="24"/>
                <w:szCs w:val="24"/>
                <w:lang w:eastAsia="ru-RU"/>
              </w:rPr>
              <w:t xml:space="preserve">оказания услуг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2410" w:type="dxa"/>
            <w:textDirection w:val="lrTb"/>
            <w:noWrap w:val="false"/>
          </w:tcPr>
          <w:p>
            <w:pPr>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Цена этапа</w:t>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b/>
                <w:sz w:val="24"/>
                <w:szCs w:val="24"/>
              </w:rPr>
              <w:t xml:space="preserve">(руб.)</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r>
      <w:tr>
        <w:tblPrEx/>
        <w:trPr/>
        <w:tc>
          <w:tcPr>
            <w:tcBorders>
              <w:left w:val="single" w:color="auto" w:sz="4" w:space="0"/>
              <w:bottom w:val="single" w:color="auto" w:sz="4" w:space="0"/>
              <w:right w:val="single" w:color="auto" w:sz="4" w:space="0"/>
            </w:tcBorders>
            <w:tcW w:w="913"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1842"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2694"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color w:val="ff0000"/>
                <w:sz w:val="24"/>
                <w:szCs w:val="24"/>
                <w:lang w:eastAsia="ru-RU"/>
              </w:rPr>
              <w:t xml:space="preserve">(указать </w:t>
            </w:r>
            <w:r>
              <w:rPr>
                <w:rFonts w:ascii="Times New Roman" w:hAnsi="Times New Roman" w:eastAsia="Times New Roman"/>
                <w:i/>
                <w:color w:val="ff0000"/>
                <w:sz w:val="24"/>
                <w:szCs w:val="24"/>
                <w:lang w:eastAsia="ru-RU"/>
              </w:rPr>
              <w:t xml:space="preserve">пп</w:t>
            </w:r>
            <w:r>
              <w:rPr>
                <w:rFonts w:ascii="Times New Roman" w:hAnsi="Times New Roman" w:eastAsia="Times New Roman"/>
                <w:i/>
                <w:color w:val="ff0000"/>
                <w:sz w:val="24"/>
                <w:szCs w:val="24"/>
                <w:lang w:eastAsia="ru-RU"/>
              </w:rPr>
              <w:t xml:space="preserve">. Описания объекта закупки) </w:t>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1984"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2410" w:type="dxa"/>
            <w:textDirection w:val="lrTb"/>
            <w:noWrap w:val="false"/>
          </w:tcPr>
          <w:p>
            <w:pPr>
              <w:ind w:firstLine="709"/>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r>
    </w:tbl>
    <w:p>
      <w:pPr>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49"/>
        <w:gridCol w:w="340"/>
        <w:gridCol w:w="4365"/>
      </w:tblGrid>
      <w:tr>
        <w:tblPrEx/>
        <w:trPr/>
        <w:tc>
          <w:tcPr>
            <w:gridSpan w:val="3"/>
            <w:tcW w:w="905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bookmarkStart w:id="60" w:name="Par581"/>
      <w:r/>
      <w:bookmarkEnd w:id="60"/>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 _</w:t>
      </w:r>
      <w:r>
        <w:rPr>
          <w:rFonts w:ascii="Times New Roman" w:hAnsi="Times New Roman" w:cs="Times New Roman"/>
          <w:sz w:val="24"/>
          <w:szCs w:val="24"/>
        </w:rPr>
        <w:t xml:space="preserve">__</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bookmarkStart w:id="61" w:name="Par596"/>
      <w:r/>
      <w:bookmarkEnd w:id="61"/>
      <w:r>
        <w:rPr>
          <w:rFonts w:ascii="Times New Roman" w:hAnsi="Times New Roman" w:cs="Times New Roman"/>
          <w:sz w:val="24"/>
          <w:szCs w:val="24"/>
        </w:rPr>
        <w:t xml:space="preserve">Перечень цен единиц услуг</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49"/>
        <w:gridCol w:w="340"/>
        <w:gridCol w:w="4365"/>
      </w:tblGrid>
      <w:tr>
        <w:tblPrEx/>
        <w:trPr/>
        <w:tc>
          <w:tcPr>
            <w:gridSpan w:val="3"/>
            <w:tcW w:w="905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r/>
      <w:r/>
    </w:p>
    <w:sectPr>
      <w:footnotePr/>
      <w:endnotePr/>
      <w:type w:val="nextPage"/>
      <w:pgSz w:w="11906" w:h="16838" w:orient="portrait"/>
      <w:pgMar w:top="1134" w:right="425" w:bottom="1134" w:left="426"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29"/>
    <w:next w:val="829"/>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0"/>
    <w:link w:val="654"/>
    <w:uiPriority w:val="9"/>
    <w:rPr>
      <w:rFonts w:ascii="Arial" w:hAnsi="Arial" w:eastAsia="Arial" w:cs="Arial"/>
      <w:sz w:val="40"/>
      <w:szCs w:val="40"/>
    </w:rPr>
  </w:style>
  <w:style w:type="paragraph" w:styleId="656">
    <w:name w:val="Heading 2"/>
    <w:basedOn w:val="829"/>
    <w:next w:val="829"/>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0"/>
    <w:link w:val="656"/>
    <w:uiPriority w:val="9"/>
    <w:rPr>
      <w:rFonts w:ascii="Arial" w:hAnsi="Arial" w:eastAsia="Arial" w:cs="Arial"/>
      <w:sz w:val="34"/>
    </w:rPr>
  </w:style>
  <w:style w:type="paragraph" w:styleId="658">
    <w:name w:val="Heading 3"/>
    <w:basedOn w:val="829"/>
    <w:next w:val="829"/>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0"/>
    <w:link w:val="658"/>
    <w:uiPriority w:val="9"/>
    <w:rPr>
      <w:rFonts w:ascii="Arial" w:hAnsi="Arial" w:eastAsia="Arial" w:cs="Arial"/>
      <w:sz w:val="30"/>
      <w:szCs w:val="30"/>
    </w:rPr>
  </w:style>
  <w:style w:type="paragraph" w:styleId="660">
    <w:name w:val="Heading 4"/>
    <w:basedOn w:val="829"/>
    <w:next w:val="829"/>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0"/>
    <w:link w:val="660"/>
    <w:uiPriority w:val="9"/>
    <w:rPr>
      <w:rFonts w:ascii="Arial" w:hAnsi="Arial" w:eastAsia="Arial" w:cs="Arial"/>
      <w:b/>
      <w:bCs/>
      <w:sz w:val="26"/>
      <w:szCs w:val="26"/>
    </w:rPr>
  </w:style>
  <w:style w:type="paragraph" w:styleId="662">
    <w:name w:val="Heading 5"/>
    <w:basedOn w:val="829"/>
    <w:next w:val="829"/>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0"/>
    <w:link w:val="662"/>
    <w:uiPriority w:val="9"/>
    <w:rPr>
      <w:rFonts w:ascii="Arial" w:hAnsi="Arial" w:eastAsia="Arial" w:cs="Arial"/>
      <w:b/>
      <w:bCs/>
      <w:sz w:val="24"/>
      <w:szCs w:val="24"/>
    </w:rPr>
  </w:style>
  <w:style w:type="paragraph" w:styleId="664">
    <w:name w:val="Heading 6"/>
    <w:basedOn w:val="829"/>
    <w:next w:val="829"/>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0"/>
    <w:link w:val="664"/>
    <w:uiPriority w:val="9"/>
    <w:rPr>
      <w:rFonts w:ascii="Arial" w:hAnsi="Arial" w:eastAsia="Arial" w:cs="Arial"/>
      <w:b/>
      <w:bCs/>
      <w:sz w:val="22"/>
      <w:szCs w:val="22"/>
    </w:rPr>
  </w:style>
  <w:style w:type="paragraph" w:styleId="666">
    <w:name w:val="Heading 7"/>
    <w:basedOn w:val="829"/>
    <w:next w:val="829"/>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0"/>
    <w:link w:val="666"/>
    <w:uiPriority w:val="9"/>
    <w:rPr>
      <w:rFonts w:ascii="Arial" w:hAnsi="Arial" w:eastAsia="Arial" w:cs="Arial"/>
      <w:b/>
      <w:bCs/>
      <w:i/>
      <w:iCs/>
      <w:sz w:val="22"/>
      <w:szCs w:val="22"/>
    </w:rPr>
  </w:style>
  <w:style w:type="paragraph" w:styleId="668">
    <w:name w:val="Heading 8"/>
    <w:basedOn w:val="829"/>
    <w:next w:val="829"/>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0"/>
    <w:link w:val="668"/>
    <w:uiPriority w:val="9"/>
    <w:rPr>
      <w:rFonts w:ascii="Arial" w:hAnsi="Arial" w:eastAsia="Arial" w:cs="Arial"/>
      <w:i/>
      <w:iCs/>
      <w:sz w:val="22"/>
      <w:szCs w:val="22"/>
    </w:rPr>
  </w:style>
  <w:style w:type="paragraph" w:styleId="670">
    <w:name w:val="Heading 9"/>
    <w:basedOn w:val="829"/>
    <w:next w:val="829"/>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0"/>
    <w:link w:val="670"/>
    <w:uiPriority w:val="9"/>
    <w:rPr>
      <w:rFonts w:ascii="Arial" w:hAnsi="Arial" w:eastAsia="Arial" w:cs="Arial"/>
      <w:i/>
      <w:iCs/>
      <w:sz w:val="21"/>
      <w:szCs w:val="21"/>
    </w:rPr>
  </w:style>
  <w:style w:type="paragraph" w:styleId="672">
    <w:name w:val="No Spacing"/>
    <w:uiPriority w:val="1"/>
    <w:qFormat/>
    <w:pPr>
      <w:spacing w:before="0" w:after="0" w:line="240" w:lineRule="auto"/>
    </w:pPr>
  </w:style>
  <w:style w:type="paragraph" w:styleId="673">
    <w:name w:val="Title"/>
    <w:basedOn w:val="829"/>
    <w:next w:val="829"/>
    <w:link w:val="674"/>
    <w:uiPriority w:val="10"/>
    <w:qFormat/>
    <w:pPr>
      <w:contextualSpacing/>
      <w:spacing w:before="300" w:after="200"/>
    </w:pPr>
    <w:rPr>
      <w:sz w:val="48"/>
      <w:szCs w:val="48"/>
    </w:rPr>
  </w:style>
  <w:style w:type="character" w:styleId="674">
    <w:name w:val="Title Char"/>
    <w:basedOn w:val="830"/>
    <w:link w:val="673"/>
    <w:uiPriority w:val="10"/>
    <w:rPr>
      <w:sz w:val="48"/>
      <w:szCs w:val="48"/>
    </w:rPr>
  </w:style>
  <w:style w:type="paragraph" w:styleId="675">
    <w:name w:val="Subtitle"/>
    <w:basedOn w:val="829"/>
    <w:next w:val="829"/>
    <w:link w:val="676"/>
    <w:uiPriority w:val="11"/>
    <w:qFormat/>
    <w:pPr>
      <w:spacing w:before="200" w:after="200"/>
    </w:pPr>
    <w:rPr>
      <w:sz w:val="24"/>
      <w:szCs w:val="24"/>
    </w:rPr>
  </w:style>
  <w:style w:type="character" w:styleId="676">
    <w:name w:val="Subtitle Char"/>
    <w:basedOn w:val="830"/>
    <w:link w:val="675"/>
    <w:uiPriority w:val="11"/>
    <w:rPr>
      <w:sz w:val="24"/>
      <w:szCs w:val="24"/>
    </w:rPr>
  </w:style>
  <w:style w:type="paragraph" w:styleId="677">
    <w:name w:val="Quote"/>
    <w:basedOn w:val="829"/>
    <w:next w:val="829"/>
    <w:link w:val="678"/>
    <w:uiPriority w:val="29"/>
    <w:qFormat/>
    <w:pPr>
      <w:ind w:left="720" w:right="720"/>
    </w:pPr>
    <w:rPr>
      <w:i/>
    </w:rPr>
  </w:style>
  <w:style w:type="character" w:styleId="678">
    <w:name w:val="Quote Char"/>
    <w:link w:val="677"/>
    <w:uiPriority w:val="29"/>
    <w:rPr>
      <w:i/>
    </w:rPr>
  </w:style>
  <w:style w:type="paragraph" w:styleId="679">
    <w:name w:val="Intense Quote"/>
    <w:basedOn w:val="829"/>
    <w:next w:val="829"/>
    <w:link w:val="68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0">
    <w:name w:val="Intense Quote Char"/>
    <w:link w:val="679"/>
    <w:uiPriority w:val="30"/>
    <w:rPr>
      <w:i/>
    </w:rPr>
  </w:style>
  <w:style w:type="paragraph" w:styleId="681">
    <w:name w:val="Header"/>
    <w:basedOn w:val="829"/>
    <w:link w:val="682"/>
    <w:uiPriority w:val="99"/>
    <w:unhideWhenUsed/>
    <w:pPr>
      <w:spacing w:after="0" w:line="240" w:lineRule="auto"/>
      <w:tabs>
        <w:tab w:val="center" w:pos="7143" w:leader="none"/>
        <w:tab w:val="right" w:pos="14287" w:leader="none"/>
      </w:tabs>
    </w:pPr>
  </w:style>
  <w:style w:type="character" w:styleId="682">
    <w:name w:val="Header Char"/>
    <w:basedOn w:val="830"/>
    <w:link w:val="681"/>
    <w:uiPriority w:val="99"/>
  </w:style>
  <w:style w:type="paragraph" w:styleId="683">
    <w:name w:val="Footer"/>
    <w:basedOn w:val="829"/>
    <w:link w:val="686"/>
    <w:uiPriority w:val="99"/>
    <w:unhideWhenUsed/>
    <w:pPr>
      <w:spacing w:after="0" w:line="240" w:lineRule="auto"/>
      <w:tabs>
        <w:tab w:val="center" w:pos="7143" w:leader="none"/>
        <w:tab w:val="right" w:pos="14287" w:leader="none"/>
      </w:tabs>
    </w:pPr>
  </w:style>
  <w:style w:type="character" w:styleId="684">
    <w:name w:val="Footer Char"/>
    <w:basedOn w:val="830"/>
    <w:link w:val="683"/>
    <w:uiPriority w:val="99"/>
  </w:style>
  <w:style w:type="paragraph" w:styleId="685">
    <w:name w:val="Caption"/>
    <w:basedOn w:val="829"/>
    <w:next w:val="829"/>
    <w:uiPriority w:val="35"/>
    <w:semiHidden/>
    <w:unhideWhenUsed/>
    <w:qFormat/>
    <w:pPr>
      <w:spacing w:line="276" w:lineRule="auto"/>
    </w:pPr>
    <w:rPr>
      <w:b/>
      <w:bCs/>
      <w:color w:val="4f81bd" w:themeColor="accent1"/>
      <w:sz w:val="18"/>
      <w:szCs w:val="18"/>
    </w:rPr>
  </w:style>
  <w:style w:type="character" w:styleId="686">
    <w:name w:val="Caption Char"/>
    <w:basedOn w:val="685"/>
    <w:link w:val="683"/>
    <w:uiPriority w:val="99"/>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2">
    <w:name w:val="footnote text"/>
    <w:basedOn w:val="829"/>
    <w:link w:val="813"/>
    <w:uiPriority w:val="99"/>
    <w:semiHidden/>
    <w:unhideWhenUsed/>
    <w:pPr>
      <w:spacing w:after="40" w:line="240" w:lineRule="auto"/>
    </w:pPr>
    <w:rPr>
      <w:sz w:val="18"/>
    </w:rPr>
  </w:style>
  <w:style w:type="character" w:styleId="813">
    <w:name w:val="Footnote Text Char"/>
    <w:link w:val="812"/>
    <w:uiPriority w:val="99"/>
    <w:rPr>
      <w:sz w:val="18"/>
    </w:rPr>
  </w:style>
  <w:style w:type="character" w:styleId="814">
    <w:name w:val="footnote reference"/>
    <w:basedOn w:val="830"/>
    <w:uiPriority w:val="99"/>
    <w:unhideWhenUsed/>
    <w:rPr>
      <w:vertAlign w:val="superscript"/>
    </w:rPr>
  </w:style>
  <w:style w:type="paragraph" w:styleId="815">
    <w:name w:val="endnote text"/>
    <w:basedOn w:val="829"/>
    <w:link w:val="816"/>
    <w:uiPriority w:val="99"/>
    <w:semiHidden/>
    <w:unhideWhenUsed/>
    <w:pPr>
      <w:spacing w:after="0" w:line="240" w:lineRule="auto"/>
    </w:pPr>
    <w:rPr>
      <w:sz w:val="20"/>
    </w:rPr>
  </w:style>
  <w:style w:type="character" w:styleId="816">
    <w:name w:val="Endnote Text Char"/>
    <w:link w:val="815"/>
    <w:uiPriority w:val="99"/>
    <w:rPr>
      <w:sz w:val="20"/>
    </w:rPr>
  </w:style>
  <w:style w:type="character" w:styleId="817">
    <w:name w:val="endnote reference"/>
    <w:basedOn w:val="830"/>
    <w:uiPriority w:val="99"/>
    <w:semiHidden/>
    <w:unhideWhenUsed/>
    <w:rPr>
      <w:vertAlign w:val="superscript"/>
    </w:rPr>
  </w:style>
  <w:style w:type="paragraph" w:styleId="818">
    <w:name w:val="toc 1"/>
    <w:basedOn w:val="829"/>
    <w:next w:val="829"/>
    <w:uiPriority w:val="39"/>
    <w:unhideWhenUsed/>
    <w:pPr>
      <w:ind w:left="0" w:right="0" w:firstLine="0"/>
      <w:spacing w:after="57"/>
    </w:pPr>
  </w:style>
  <w:style w:type="paragraph" w:styleId="819">
    <w:name w:val="toc 2"/>
    <w:basedOn w:val="829"/>
    <w:next w:val="829"/>
    <w:uiPriority w:val="39"/>
    <w:unhideWhenUsed/>
    <w:pPr>
      <w:ind w:left="283" w:right="0" w:firstLine="0"/>
      <w:spacing w:after="57"/>
    </w:pPr>
  </w:style>
  <w:style w:type="paragraph" w:styleId="820">
    <w:name w:val="toc 3"/>
    <w:basedOn w:val="829"/>
    <w:next w:val="829"/>
    <w:uiPriority w:val="39"/>
    <w:unhideWhenUsed/>
    <w:pPr>
      <w:ind w:left="567" w:right="0" w:firstLine="0"/>
      <w:spacing w:after="57"/>
    </w:pPr>
  </w:style>
  <w:style w:type="paragraph" w:styleId="821">
    <w:name w:val="toc 4"/>
    <w:basedOn w:val="829"/>
    <w:next w:val="829"/>
    <w:uiPriority w:val="39"/>
    <w:unhideWhenUsed/>
    <w:pPr>
      <w:ind w:left="850" w:right="0" w:firstLine="0"/>
      <w:spacing w:after="57"/>
    </w:pPr>
  </w:style>
  <w:style w:type="paragraph" w:styleId="822">
    <w:name w:val="toc 5"/>
    <w:basedOn w:val="829"/>
    <w:next w:val="829"/>
    <w:uiPriority w:val="39"/>
    <w:unhideWhenUsed/>
    <w:pPr>
      <w:ind w:left="1134" w:right="0" w:firstLine="0"/>
      <w:spacing w:after="57"/>
    </w:pPr>
  </w:style>
  <w:style w:type="paragraph" w:styleId="823">
    <w:name w:val="toc 6"/>
    <w:basedOn w:val="829"/>
    <w:next w:val="829"/>
    <w:uiPriority w:val="39"/>
    <w:unhideWhenUsed/>
    <w:pPr>
      <w:ind w:left="1417" w:right="0" w:firstLine="0"/>
      <w:spacing w:after="57"/>
    </w:pPr>
  </w:style>
  <w:style w:type="paragraph" w:styleId="824">
    <w:name w:val="toc 7"/>
    <w:basedOn w:val="829"/>
    <w:next w:val="829"/>
    <w:uiPriority w:val="39"/>
    <w:unhideWhenUsed/>
    <w:pPr>
      <w:ind w:left="1701" w:right="0" w:firstLine="0"/>
      <w:spacing w:after="57"/>
    </w:pPr>
  </w:style>
  <w:style w:type="paragraph" w:styleId="825">
    <w:name w:val="toc 8"/>
    <w:basedOn w:val="829"/>
    <w:next w:val="829"/>
    <w:uiPriority w:val="39"/>
    <w:unhideWhenUsed/>
    <w:pPr>
      <w:ind w:left="1984" w:right="0" w:firstLine="0"/>
      <w:spacing w:after="57"/>
    </w:pPr>
  </w:style>
  <w:style w:type="paragraph" w:styleId="826">
    <w:name w:val="toc 9"/>
    <w:basedOn w:val="829"/>
    <w:next w:val="829"/>
    <w:uiPriority w:val="39"/>
    <w:unhideWhenUsed/>
    <w:pPr>
      <w:ind w:left="2268" w:right="0" w:firstLine="0"/>
      <w:spacing w:after="57"/>
    </w:pPr>
  </w:style>
  <w:style w:type="paragraph" w:styleId="827">
    <w:name w:val="TOC Heading"/>
    <w:uiPriority w:val="39"/>
    <w:unhideWhenUsed/>
  </w:style>
  <w:style w:type="paragraph" w:styleId="828">
    <w:name w:val="table of figures"/>
    <w:basedOn w:val="829"/>
    <w:next w:val="829"/>
    <w:uiPriority w:val="99"/>
    <w:unhideWhenUsed/>
    <w:pPr>
      <w:spacing w:after="0" w:afterAutospacing="0"/>
    </w:pPr>
  </w:style>
  <w:style w:type="paragraph" w:styleId="829" w:default="1">
    <w:name w:val="Normal"/>
    <w:qFormat/>
  </w:style>
  <w:style w:type="character" w:styleId="830" w:default="1">
    <w:name w:val="Default Paragraph Font"/>
    <w:uiPriority w:val="1"/>
    <w:semiHidden/>
    <w:unhideWhenUsed/>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List Paragraph"/>
    <w:basedOn w:val="829"/>
    <w:uiPriority w:val="34"/>
    <w:qFormat/>
    <w:pPr>
      <w:contextualSpacing/>
      <w:ind w:left="720"/>
    </w:pPr>
  </w:style>
  <w:style w:type="paragraph" w:styleId="834" w:customStyle="1">
    <w:name w:val="ConsPlusNormal"/>
    <w:link w:val="838"/>
    <w:uiPriority w:val="99"/>
    <w:pPr>
      <w:spacing w:after="0" w:line="240" w:lineRule="auto"/>
      <w:widowControl w:val="off"/>
    </w:pPr>
    <w:rPr>
      <w:rFonts w:ascii="Calibri" w:hAnsi="Calibri" w:eastAsia="Times New Roman" w:cs="Calibri"/>
      <w:szCs w:val="20"/>
      <w:lang w:eastAsia="ru-RU"/>
    </w:rPr>
  </w:style>
  <w:style w:type="paragraph" w:styleId="835">
    <w:name w:val="Balloon Text"/>
    <w:basedOn w:val="829"/>
    <w:link w:val="836"/>
    <w:uiPriority w:val="99"/>
    <w:semiHidden/>
    <w:unhideWhenUsed/>
    <w:pPr>
      <w:spacing w:after="0" w:line="240" w:lineRule="auto"/>
    </w:pPr>
    <w:rPr>
      <w:rFonts w:ascii="Segoe UI" w:hAnsi="Segoe UI" w:cs="Segoe UI"/>
      <w:sz w:val="18"/>
      <w:szCs w:val="18"/>
    </w:rPr>
  </w:style>
  <w:style w:type="character" w:styleId="836" w:customStyle="1">
    <w:name w:val="Текст выноски Знак"/>
    <w:basedOn w:val="830"/>
    <w:link w:val="835"/>
    <w:uiPriority w:val="99"/>
    <w:semiHidden/>
    <w:rPr>
      <w:rFonts w:ascii="Segoe UI" w:hAnsi="Segoe UI" w:cs="Segoe UI"/>
      <w:sz w:val="18"/>
      <w:szCs w:val="18"/>
    </w:rPr>
  </w:style>
  <w:style w:type="character" w:styleId="837">
    <w:name w:val="Hyperlink"/>
    <w:basedOn w:val="830"/>
    <w:uiPriority w:val="99"/>
    <w:unhideWhenUsed/>
    <w:rPr>
      <w:color w:val="0563c1" w:themeColor="hyperlink"/>
      <w:u w:val="single"/>
    </w:rPr>
  </w:style>
  <w:style w:type="character" w:styleId="838" w:customStyle="1">
    <w:name w:val="ConsPlusNormal Знак"/>
    <w:link w:val="834"/>
    <w:uiPriority w:val="99"/>
    <w:rPr>
      <w:rFonts w:ascii="Calibri" w:hAnsi="Calibri" w:eastAsia="Times New Roman" w:cs="Calibri"/>
      <w:szCs w:val="20"/>
      <w:lang w:eastAsia="ru-RU"/>
    </w:rPr>
  </w:style>
  <w:style w:type="paragraph" w:styleId="839" w:customStyle="1">
    <w:name w:val="ConsPlusNonformat"/>
    <w:pPr>
      <w:spacing w:after="0" w:line="240" w:lineRule="auto"/>
      <w:widowControl w:val="off"/>
    </w:pPr>
    <w:rPr>
      <w:rFonts w:ascii="Courier New" w:hAnsi="Courier New" w:eastAsia="Times New Roman" w:cs="Courier New"/>
      <w:sz w:val="20"/>
      <w:szCs w:val="20"/>
      <w:lang w:eastAsia="ru-RU"/>
    </w:rPr>
  </w:style>
  <w:style w:type="table" w:styleId="840">
    <w:name w:val="Table Grid"/>
    <w:basedOn w:val="831"/>
    <w:uiPriority w:val="3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1" w:customStyle="1">
    <w:name w:val="annotation reference"/>
    <w:uiPriority w:val="99"/>
    <w:semiHidden/>
    <w:unhideWhenUsed/>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consultantplus://offline/ref=94D0C761F934A71D41AF9B8E0E83187973D5B6C0AA9C2B73F310C92E6709281FADD45B6705917197BCC16C9533C366BA5FE422C4F7eFKAJ" TargetMode="External"/><Relationship Id="rId9" Type="http://schemas.openxmlformats.org/officeDocument/2006/relationships/hyperlink" Target="consultantplus://offline/ref=68D6F8AB6A7FECF953011BDA7A2D5602C18BA95EBD402D936BA122C8E65537873A3DAEB807FC973DEFA1C96D4B4536F8D34DE6691174408042c8C" TargetMode="External"/><Relationship Id="rId10" Type="http://schemas.openxmlformats.org/officeDocument/2006/relationships/hyperlink" Target="consultantplus://offline/ref=0D1AFC2F3EB2BFB1F607BC98E5D53756E22A98611EA5D9701B0C75ED0FFA16D9F3E56C468A5712F8EFF572D5B7B15A69F500A96AAFB0G9ZAD" TargetMode="External"/><Relationship Id="rId11" Type="http://schemas.openxmlformats.org/officeDocument/2006/relationships/hyperlink" Target="consultantplus://offline/ref=0D1AFC2F3EB2BFB1F607BC98E5D53756E22A98611EA5D9701B0C75ED0FFA16D9F3E56C468A5712F8EFF572D5B7B15A69F500A96AAFB0G9ZAD" TargetMode="External"/><Relationship Id="rId12" Type="http://schemas.openxmlformats.org/officeDocument/2006/relationships/hyperlink" Target="consultantplus://offline/ref=0D1AFC2F3EB2BFB1F607BC98E5D53756E22B9A6C1AA4D9701B0C75ED0FFA16D9F3E56C468B501AFAB9AF62D1FEE45177F316B760B1B09AC9G3Z6D" TargetMode="External"/><Relationship Id="rId13" Type="http://schemas.openxmlformats.org/officeDocument/2006/relationships/hyperlink" Target="consultantplus://offline/ref=0D1AFC2F3EB2BFB1F607BC98E5D53756E22B9A6C1AA4D9701B0C75ED0FFA16D9F3E56C468D5B4EA2FFF13B80BCAF5C7FEB0AB76AGAZFD" TargetMode="External"/><Relationship Id="rId14" Type="http://schemas.openxmlformats.org/officeDocument/2006/relationships/hyperlink" Target="consultantplus://offline/ref=0D1AFC2F3EB2BFB1F607BC98E5D53756E22B9A6C1AA4D9701B0C75ED0FFA16D9F3E56C468D5B4EA2FFF13B80BCAF5C7FEB0AB76AGAZFD" TargetMode="External"/><Relationship Id="rId15" Type="http://schemas.openxmlformats.org/officeDocument/2006/relationships/hyperlink" Target="consultantplus://offline/ref=0D1AFC2F3EB2BFB1F607BC98E5D53756E22A98611EA5D9701B0C75ED0FFA16D9F3E56C468B5119F3B2AF62D1FEE45177F316B760B1B09AC9G3Z6D" TargetMode="External"/><Relationship Id="rId16" Type="http://schemas.openxmlformats.org/officeDocument/2006/relationships/hyperlink" Target="consultantplus://offline/ref=0D1AFC2F3EB2BFB1F607BC98E5D53756E22A98611EA5D9701B0C75ED0FFA16D9F3E56C468B511EF4BFAF62D1FEE45177F316B760B1B09AC9G3Z6D" TargetMode="External"/><Relationship Id="rId17" Type="http://schemas.openxmlformats.org/officeDocument/2006/relationships/hyperlink" Target="consultantplus://offline/ref=0D1AFC2F3EB2BFB1F607BC98E5D53756E22A98611EA5D9701B0C75ED0FFA16D9F3E56C468C511CF8EFF572D5B7B15A69F500A96AAFB0G9ZAD" TargetMode="External"/><Relationship Id="rId18" Type="http://schemas.openxmlformats.org/officeDocument/2006/relationships/hyperlink" Target="consultantplus://offline/ref=94D0C761F934A71D41AF9B8E0E83187973D5B6C0AA9C2B73F310C92E6709281FADD45B6707997CC8B9D47DCD3EC57EA457F23EC6F5F8e9KEJ" TargetMode="External"/><Relationship Id="rId19" Type="http://schemas.openxmlformats.org/officeDocument/2006/relationships/hyperlink" Target="consultantplus://offline/ref=0D1AFC2F3EB2BFB1F607BC98E5D53756E22A98611EA5D9701B0C75ED0FFA16D9F3E56C428D5B4EA2FFF13B80BCAF5C7FEB0AB76AGAZFD" TargetMode="External"/><Relationship Id="rId20" Type="http://schemas.openxmlformats.org/officeDocument/2006/relationships/hyperlink" Target="consultantplus://offline/ref=0D1AFC2F3EB2BFB1F607BC98E5D53756E22A98611EA5D9701B0C75ED0FFA16D9F3E56C468B5119F3B2AF62D1FEE45177F316B760B1B09AC9G3Z6D" TargetMode="External"/><Relationship Id="rId21" Type="http://schemas.openxmlformats.org/officeDocument/2006/relationships/hyperlink" Target="consultantplus://offline/ref=0D1AFC2F3EB2BFB1F607BC98E5D53756E22E99631CAFD9701B0C75ED0FFA16D9E1E5344A8B5604F3B3BA3480B8GBZ1D" TargetMode="External"/><Relationship Id="rId22" Type="http://schemas.openxmlformats.org/officeDocument/2006/relationships/hyperlink" Target="consultantplus://offline/ref=0D1AFC2F3EB2BFB1F607BC98E5D53756E22D9B651AA8D9701B0C75ED0FFA16D9F3E56C4480044BB7EEA93686A4B15469F708B5G6Z8D" TargetMode="External"/><Relationship Id="rId23" Type="http://schemas.openxmlformats.org/officeDocument/2006/relationships/hyperlink" Target="consultantplus://offline/ref=0D1AFC2F3EB2BFB1F607BC98E5D53756E22D9B651AA8D9701B0C75ED0FFA16D9F3E56C4480044BB7EEA93686A4B15469F708B5G6Z8D" TargetMode="External"/><Relationship Id="rId24" Type="http://schemas.openxmlformats.org/officeDocument/2006/relationships/hyperlink" Target="consultantplus://offline/ref=0D1AFC2F3EB2BFB1F607BC98E5D53756E22D9B651AA8D9701B0C75ED0FFA16D9F3E56C4480044BB7EEA93686A4B15469F708B5G6Z8D" TargetMode="External"/><Relationship Id="rId25" Type="http://schemas.openxmlformats.org/officeDocument/2006/relationships/hyperlink" Target="consultantplus://offline/ref=FD3F2807A311875FB33A75F5002C20B8871E18E707F0CA9FCE3F697C345081F177F4723BA6075073CEB7D026AC6A07407AC471G1S0E" TargetMode="External"/><Relationship Id="rId26" Type="http://schemas.openxmlformats.org/officeDocument/2006/relationships/hyperlink" Target="consultantplus://offline/ref=FD3F2807A311875FB33A75F5002C20B8871E18E707F0CA9FCE3F697C345081F177F4723BA6075073CEB7D026AC6A07407AC471G1S0E" TargetMode="External"/><Relationship Id="rId27" Type="http://schemas.openxmlformats.org/officeDocument/2006/relationships/hyperlink" Target="consultantplus://offline/ref=FD3F2807A311875FB33A75F5002C20B8871E18E707F0CA9FCE3F697C345081F177F4723BA6075073CEB7D026AC6A07407AC471G1S0E" TargetMode="External"/><Relationship Id="rId28" Type="http://schemas.openxmlformats.org/officeDocument/2006/relationships/hyperlink" Target="consultantplus://offline/ref=94D0C761F934A71D41AF9B8E0E83187973D0B7C7AC9C2B73F310C92E6709281FBFD4036B059F64C3E59B3B9831eCK5J" TargetMode="External"/><Relationship Id="rId29" Type="http://schemas.openxmlformats.org/officeDocument/2006/relationships/hyperlink" Target="consultantplus://offline/ref=94D0C761F934A71D41AF9B8E0E83187973D0B7C7AC9C2B73F310C92E6709281FBFD4036B059F64C3E59B3B9831eCK5J" TargetMode="External"/><Relationship Id="rId30" Type="http://schemas.openxmlformats.org/officeDocument/2006/relationships/hyperlink" Target="consultantplus://offline/ref=94D0C761F934A71D41AF9B8E0E83187973D4B4CCA8922B73F310C92E6709281FBFD4036B059F64C3E59B3B9831eCK5J" TargetMode="External"/><Relationship Id="rId31" Type="http://schemas.openxmlformats.org/officeDocument/2006/relationships/hyperlink" Target="consultantplus://offline/ref=94D0C761F934A71D41AF9B8E0E83187973D5BCC1A8922B73F310C92E6709281FBFD4036B059F64C3E59B3B9831eCK5J" TargetMode="External"/><Relationship Id="rId32" Type="http://schemas.openxmlformats.org/officeDocument/2006/relationships/hyperlink" Target="consultantplus://offline/ref=94D0C761F934A71D41AF9B8E0E83187973D4B4CCA8952B73F310C92E6709281FBFD4036B059F64C3E59B3B9831eCK5J" TargetMode="External"/><Relationship Id="rId33" Type="http://schemas.openxmlformats.org/officeDocument/2006/relationships/hyperlink" Target="consultantplus://offline/ref=94D0C761F934A71D41AF9B8E0E83187971D5BDCDA8942B73F310C92E6709281FBFD4036B059F64C3E59B3B9831eCK5J"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 Евгеньевна</dc:creator>
  <cp:keywords/>
  <dc:description/>
  <cp:revision>79</cp:revision>
  <dcterms:created xsi:type="dcterms:W3CDTF">2023-04-06T07:28:00Z</dcterms:created>
  <dcterms:modified xsi:type="dcterms:W3CDTF">2025-03-25T08:27:24Z</dcterms:modified>
</cp:coreProperties>
</file>