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33F30A" w14:textId="77777777" w:rsidR="0074774C" w:rsidRPr="00BE144E" w:rsidRDefault="0074774C" w:rsidP="0074774C">
      <w:pPr>
        <w:pStyle w:val="aff5"/>
        <w:jc w:val="center"/>
        <w:rPr>
          <w:color w:val="000000" w:themeColor="text1" w:themeShade="80"/>
          <w:sz w:val="20"/>
          <w:szCs w:val="20"/>
        </w:rPr>
      </w:pPr>
    </w:p>
    <w:p w14:paraId="3EFF8413" w14:textId="77777777" w:rsidR="0074774C" w:rsidRDefault="0074774C" w:rsidP="0074774C">
      <w:pPr>
        <w:pStyle w:val="a5"/>
        <w:jc w:val="right"/>
        <w:rPr>
          <w:color w:val="000000" w:themeColor="text1" w:themeShade="80"/>
          <w:sz w:val="4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1" layoutInCell="1" allowOverlap="1" wp14:anchorId="74B0EBF8" wp14:editId="6E7FED35">
                <wp:simplePos x="0" y="0"/>
                <mc:AlternateContent>
                  <mc:Choice Requires="wp14">
                    <wp:positionH relativeFrom="page">
                      <wp14:pctPosHOffset>4500</wp14:pctPosHOffset>
                    </wp:positionH>
                  </mc:Choice>
                  <mc:Fallback>
                    <wp:positionH relativeFrom="page">
                      <wp:posOffset>339725</wp:posOffset>
                    </wp:positionH>
                  </mc:Fallback>
                </mc:AlternateContent>
                <wp:positionV relativeFrom="page">
                  <wp:align>center</wp:align>
                </wp:positionV>
                <wp:extent cx="228600" cy="9144000"/>
                <wp:effectExtent l="0" t="0" r="1905" b="0"/>
                <wp:wrapNone/>
                <wp:docPr id="5" name="Группа 5" descr="Декоративное оформление сбоку с одним длинным, тонким, вертикальным прямоугольником, затем промежутком и маленьким квадратом под ним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9144000"/>
                          <a:chOff x="0" y="0"/>
                          <a:chExt cx="228600" cy="9144000"/>
                        </a:xfrm>
                        <a:solidFill>
                          <a:schemeClr val="accent1">
                            <a:lumMod val="75000"/>
                          </a:schemeClr>
                        </a:solidFill>
                      </wpg:grpSpPr>
                      <wps:wsp>
                        <wps:cNvPr id="9" name="Прямоугольник 9"/>
                        <wps:cNvSpPr/>
                        <wps:spPr>
                          <a:xfrm>
                            <a:off x="0" y="0"/>
                            <a:ext cx="228600" cy="878205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Прямоугольник 12"/>
                        <wps:cNvSpPr>
                          <a:spLocks noChangeAspect="1"/>
                        </wps:cNvSpPr>
                        <wps:spPr>
                          <a:xfrm>
                            <a:off x="0" y="8915400"/>
                            <a:ext cx="228600" cy="22860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3000</wp14:pctWidth>
                </wp14:sizeRelH>
                <wp14:sizeRelV relativeFrom="page">
                  <wp14:pctHeight>90900</wp14:pctHeight>
                </wp14:sizeRelV>
              </wp:anchor>
            </w:drawing>
          </mc:Choice>
          <mc:Fallback xmlns:cx1="http://schemas.microsoft.com/office/drawing/2015/9/8/chartex">
            <w:pict>
              <v:group w14:anchorId="02BC47C8" id="Группа 5" o:spid="_x0000_s1026" alt="Декоративное оформление сбоку с одним длинным, тонким, вертикальным прямоугольником, затем промежутком и маленьким квадратом под ним" style="position:absolute;margin-left:0;margin-top:0;width:18pt;height:10in;z-index:251659264;mso-width-percent:30;mso-height-percent:909;mso-left-percent:45;mso-position-horizontal-relative:page;mso-position-vertical:center;mso-position-vertical-relative:page;mso-width-percent:30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">
                <v:rect id="Прямоугольник 9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" filled="f" stroked="f" strokeweight="2pt"/>
                <v:rect id="Прямоугольник 12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" filled="f" stroked="f" strokeweight="2pt">
                  <v:path arrowok="t"/>
                  <o:lock v:ext="edit" aspectratio="t"/>
                </v:rect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DDB7276" wp14:editId="66C31BFD">
            <wp:extent cx="2115403" cy="2187600"/>
            <wp:effectExtent l="0" t="0" r="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22285" cy="229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AA4A4" w14:textId="77777777" w:rsidR="0074774C" w:rsidRDefault="0074774C" w:rsidP="0074774C">
      <w:pPr>
        <w:pStyle w:val="aff5"/>
        <w:jc w:val="center"/>
        <w:rPr>
          <w:color w:val="000000" w:themeColor="text1" w:themeShade="80"/>
          <w:sz w:val="48"/>
        </w:rPr>
      </w:pPr>
    </w:p>
    <w:p w14:paraId="5B0B1C51" w14:textId="77777777" w:rsidR="0074774C" w:rsidRDefault="0074774C" w:rsidP="0074774C">
      <w:pPr>
        <w:pStyle w:val="aff5"/>
        <w:jc w:val="center"/>
        <w:rPr>
          <w:color w:val="000000" w:themeColor="text1" w:themeShade="80"/>
          <w:sz w:val="48"/>
        </w:rPr>
      </w:pPr>
    </w:p>
    <w:p w14:paraId="544A2944" w14:textId="77777777" w:rsidR="0074774C" w:rsidRPr="00BE144E" w:rsidRDefault="0074774C" w:rsidP="0074774C">
      <w:pPr>
        <w:pStyle w:val="aff3"/>
        <w:jc w:val="center"/>
        <w:rPr>
          <w:color w:val="auto"/>
          <w:sz w:val="40"/>
        </w:rPr>
      </w:pPr>
      <w:r w:rsidRPr="00BE144E">
        <w:rPr>
          <w:color w:val="auto"/>
          <w:sz w:val="40"/>
        </w:rPr>
        <w:t>ИНСТРУКЦИЯ ДЛЯ ЗАКАЗЧИКОВ</w:t>
      </w:r>
    </w:p>
    <w:p w14:paraId="3C1DE760" w14:textId="77777777" w:rsidR="0074774C" w:rsidRPr="00BE144E" w:rsidRDefault="0074774C" w:rsidP="0074774C">
      <w:pPr>
        <w:pStyle w:val="aff3"/>
        <w:jc w:val="center"/>
        <w:rPr>
          <w:color w:val="auto"/>
          <w:sz w:val="32"/>
          <w:szCs w:val="44"/>
        </w:rPr>
      </w:pPr>
      <w:r w:rsidRPr="00BE144E">
        <w:rPr>
          <w:caps w:val="0"/>
          <w:color w:val="auto"/>
          <w:sz w:val="32"/>
          <w:szCs w:val="44"/>
        </w:rPr>
        <w:t>работа в государственной информационной системе</w:t>
      </w:r>
    </w:p>
    <w:p w14:paraId="62422743" w14:textId="77777777" w:rsidR="0074774C" w:rsidRPr="00AA1472" w:rsidRDefault="0074774C" w:rsidP="0074774C">
      <w:pPr>
        <w:pStyle w:val="aff3"/>
        <w:jc w:val="center"/>
        <w:rPr>
          <w:color w:val="auto"/>
          <w:sz w:val="32"/>
          <w:szCs w:val="44"/>
        </w:rPr>
      </w:pPr>
      <w:r>
        <w:rPr>
          <w:caps w:val="0"/>
          <w:color w:val="auto"/>
          <w:sz w:val="32"/>
          <w:szCs w:val="44"/>
        </w:rPr>
        <w:t>в сфере закупок Н</w:t>
      </w:r>
      <w:r w:rsidRPr="00BE144E">
        <w:rPr>
          <w:caps w:val="0"/>
          <w:color w:val="auto"/>
          <w:sz w:val="32"/>
          <w:szCs w:val="44"/>
        </w:rPr>
        <w:t xml:space="preserve">овосибирской </w:t>
      </w:r>
      <w:r w:rsidRPr="00AA1472">
        <w:rPr>
          <w:caps w:val="0"/>
          <w:color w:val="auto"/>
          <w:sz w:val="32"/>
          <w:szCs w:val="44"/>
        </w:rPr>
        <w:t>области</w:t>
      </w:r>
    </w:p>
    <w:p w14:paraId="1EE929EE" w14:textId="77777777" w:rsidR="0074774C" w:rsidRPr="00BE144E" w:rsidRDefault="0074774C" w:rsidP="0074774C">
      <w:pPr>
        <w:pStyle w:val="aff3"/>
      </w:pPr>
    </w:p>
    <w:p w14:paraId="71FA5B36" w14:textId="0D781D7A" w:rsidR="0074774C" w:rsidRPr="0024126C" w:rsidRDefault="0074774C" w:rsidP="0074774C">
      <w:pPr>
        <w:pStyle w:val="aff5"/>
        <w:jc w:val="center"/>
        <w:rPr>
          <w:rFonts w:ascii="Franklin Gothic Medium" w:hAnsi="Franklin Gothic Medium"/>
          <w:color w:val="365F91" w:themeColor="accent1" w:themeShade="BF"/>
          <w:spacing w:val="20"/>
          <w:sz w:val="56"/>
          <w:szCs w:val="56"/>
        </w:rPr>
      </w:pPr>
      <w:r w:rsidRPr="0024126C">
        <w:rPr>
          <w:rFonts w:ascii="Franklin Gothic Medium" w:hAnsi="Franklin Gothic Medium"/>
          <w:color w:val="1F497D" w:themeColor="text2"/>
          <w:spacing w:val="20"/>
          <w:sz w:val="56"/>
          <w:szCs w:val="56"/>
        </w:rPr>
        <w:t>план закупок</w:t>
      </w:r>
    </w:p>
    <w:p w14:paraId="2C8A18F6" w14:textId="77777777" w:rsidR="0074774C" w:rsidRDefault="0074774C" w:rsidP="0074774C"/>
    <w:p w14:paraId="48EC5009" w14:textId="77777777" w:rsidR="0074774C" w:rsidRDefault="0074774C" w:rsidP="0074774C"/>
    <w:p w14:paraId="2CC74BBA" w14:textId="77777777" w:rsidR="0074774C" w:rsidRDefault="0074774C" w:rsidP="0074774C"/>
    <w:p w14:paraId="5ECA8F5C" w14:textId="77777777" w:rsidR="0074774C" w:rsidRDefault="0074774C" w:rsidP="003213B0">
      <w:pPr>
        <w:pStyle w:val="a7"/>
        <w:numPr>
          <w:ilvl w:val="0"/>
          <w:numId w:val="0"/>
        </w:numPr>
        <w:spacing w:before="0" w:line="360" w:lineRule="auto"/>
        <w:ind w:left="432" w:hanging="432"/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</w:pPr>
    </w:p>
    <w:p w14:paraId="662A8E4C" w14:textId="77777777" w:rsidR="0074774C" w:rsidRDefault="0074774C" w:rsidP="003213B0">
      <w:pPr>
        <w:pStyle w:val="a7"/>
        <w:numPr>
          <w:ilvl w:val="0"/>
          <w:numId w:val="0"/>
        </w:numPr>
        <w:spacing w:before="0" w:line="360" w:lineRule="auto"/>
        <w:ind w:left="432" w:hanging="432"/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</w:pPr>
    </w:p>
    <w:p w14:paraId="25E83303" w14:textId="77777777" w:rsidR="0074774C" w:rsidRDefault="0074774C" w:rsidP="003213B0">
      <w:pPr>
        <w:pStyle w:val="a7"/>
        <w:numPr>
          <w:ilvl w:val="0"/>
          <w:numId w:val="0"/>
        </w:numPr>
        <w:spacing w:before="0" w:line="360" w:lineRule="auto"/>
        <w:ind w:left="432" w:hanging="432"/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</w:pPr>
    </w:p>
    <w:p w14:paraId="6CF57F54" w14:textId="32799B32" w:rsidR="0074774C" w:rsidRDefault="0074774C" w:rsidP="003213B0">
      <w:pPr>
        <w:pStyle w:val="a7"/>
        <w:numPr>
          <w:ilvl w:val="0"/>
          <w:numId w:val="0"/>
        </w:numPr>
        <w:spacing w:before="0" w:line="360" w:lineRule="auto"/>
        <w:ind w:left="432" w:hanging="432"/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</w:pPr>
    </w:p>
    <w:p w14:paraId="7E43AC78" w14:textId="4A91054B" w:rsidR="0074774C" w:rsidRDefault="0074774C" w:rsidP="0074774C"/>
    <w:p w14:paraId="3884E17E" w14:textId="77777777" w:rsidR="0074774C" w:rsidRPr="0074774C" w:rsidRDefault="0074774C" w:rsidP="0074774C"/>
    <w:p w14:paraId="3CFFEDAC" w14:textId="77777777" w:rsidR="0074774C" w:rsidRDefault="0074774C" w:rsidP="003213B0">
      <w:pPr>
        <w:pStyle w:val="a7"/>
        <w:numPr>
          <w:ilvl w:val="0"/>
          <w:numId w:val="0"/>
        </w:numPr>
        <w:spacing w:before="0" w:line="360" w:lineRule="auto"/>
        <w:ind w:left="432" w:hanging="432"/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</w:pPr>
    </w:p>
    <w:p w14:paraId="0A608DD4" w14:textId="7189A7E0" w:rsidR="0074774C" w:rsidRDefault="0074774C" w:rsidP="003213B0">
      <w:pPr>
        <w:pStyle w:val="a7"/>
        <w:numPr>
          <w:ilvl w:val="0"/>
          <w:numId w:val="0"/>
        </w:numPr>
        <w:spacing w:before="0" w:line="360" w:lineRule="auto"/>
        <w:ind w:left="432" w:hanging="432"/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</w:pPr>
    </w:p>
    <w:p w14:paraId="643AA52C" w14:textId="77777777" w:rsidR="00401241" w:rsidRDefault="00401241" w:rsidP="0074774C">
      <w:pPr>
        <w:sectPr w:rsidR="00401241" w:rsidSect="00116A51">
          <w:footerReference w:type="default" r:id="rId9"/>
          <w:pgSz w:w="11906" w:h="16838"/>
          <w:pgMar w:top="1134" w:right="850" w:bottom="1134" w:left="1701" w:header="708" w:footer="158" w:gutter="0"/>
          <w:pgNumType w:start="1"/>
          <w:cols w:space="708"/>
          <w:titlePg/>
          <w:docGrid w:linePitch="381"/>
        </w:sectPr>
      </w:pP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  <w:id w:val="22853884"/>
        <w:docPartObj>
          <w:docPartGallery w:val="Table of Contents"/>
          <w:docPartUnique/>
        </w:docPartObj>
      </w:sdtPr>
      <w:sdtEndPr>
        <w:rPr>
          <w:rFonts w:cs="Times New Roman"/>
          <w:szCs w:val="28"/>
        </w:rPr>
      </w:sdtEndPr>
      <w:sdtContent>
        <w:p w14:paraId="0EC1834D" w14:textId="1B1B5CF9" w:rsidR="008B62BF" w:rsidRPr="00985AEF" w:rsidRDefault="00666B11" w:rsidP="00985AEF">
          <w:pPr>
            <w:pStyle w:val="a7"/>
            <w:numPr>
              <w:ilvl w:val="0"/>
              <w:numId w:val="0"/>
            </w:numPr>
            <w:spacing w:before="0" w:line="360" w:lineRule="auto"/>
            <w:ind w:left="432" w:hanging="432"/>
            <w:rPr>
              <w:rFonts w:ascii="Times New Roman" w:hAnsi="Times New Roman" w:cs="Times New Roman"/>
              <w:color w:val="auto"/>
            </w:rPr>
          </w:pPr>
          <w:r w:rsidRPr="00985AEF">
            <w:rPr>
              <w:rFonts w:ascii="Times New Roman" w:hAnsi="Times New Roman" w:cs="Times New Roman"/>
              <w:color w:val="auto"/>
            </w:rPr>
            <w:t>Содержание</w:t>
          </w:r>
        </w:p>
        <w:p w14:paraId="30D6C95C" w14:textId="77777777" w:rsidR="00666B11" w:rsidRPr="00985AEF" w:rsidRDefault="00666B11" w:rsidP="00985AEF">
          <w:pPr>
            <w:rPr>
              <w:rFonts w:cs="Times New Roman"/>
              <w:szCs w:val="28"/>
              <w:lang w:eastAsia="ru-RU"/>
            </w:rPr>
          </w:pPr>
        </w:p>
        <w:p w14:paraId="7AF15EB4" w14:textId="21B7FDC0" w:rsidR="00407C48" w:rsidRPr="00407C48" w:rsidRDefault="004D34FD" w:rsidP="00407C48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407C48">
            <w:rPr>
              <w:rFonts w:cs="Times New Roman"/>
              <w:szCs w:val="28"/>
            </w:rPr>
            <w:fldChar w:fldCharType="begin"/>
          </w:r>
          <w:r w:rsidR="00666B11" w:rsidRPr="00407C48">
            <w:rPr>
              <w:rFonts w:cs="Times New Roman"/>
              <w:szCs w:val="28"/>
            </w:rPr>
            <w:instrText xml:space="preserve"> TOC \o "1-3" \h \z \u </w:instrText>
          </w:r>
          <w:r w:rsidRPr="00407C48">
            <w:rPr>
              <w:rFonts w:cs="Times New Roman"/>
              <w:szCs w:val="28"/>
            </w:rPr>
            <w:fldChar w:fldCharType="separate"/>
          </w:r>
          <w:hyperlink w:anchor="_Toc535392160" w:history="1">
            <w:r w:rsidR="00407C48" w:rsidRPr="00407C48">
              <w:rPr>
                <w:rStyle w:val="af1"/>
                <w:rFonts w:cs="Times New Roman"/>
                <w:noProof/>
                <w:u w:val="none"/>
              </w:rPr>
              <w:t>Перечень НПА</w:t>
            </w:r>
            <w:r w:rsidR="00407C48" w:rsidRPr="00407C48">
              <w:rPr>
                <w:noProof/>
                <w:webHidden/>
              </w:rPr>
              <w:tab/>
            </w:r>
            <w:r w:rsidR="00407C48" w:rsidRPr="00407C48">
              <w:rPr>
                <w:noProof/>
                <w:webHidden/>
              </w:rPr>
              <w:fldChar w:fldCharType="begin"/>
            </w:r>
            <w:r w:rsidR="00407C48" w:rsidRPr="00407C48">
              <w:rPr>
                <w:noProof/>
                <w:webHidden/>
              </w:rPr>
              <w:instrText xml:space="preserve"> PAGEREF _Toc535392160 \h </w:instrText>
            </w:r>
            <w:r w:rsidR="00407C48" w:rsidRPr="00407C48">
              <w:rPr>
                <w:noProof/>
                <w:webHidden/>
              </w:rPr>
            </w:r>
            <w:r w:rsidR="00407C48" w:rsidRPr="00407C48">
              <w:rPr>
                <w:noProof/>
                <w:webHidden/>
              </w:rPr>
              <w:fldChar w:fldCharType="separate"/>
            </w:r>
            <w:r w:rsidR="00767303">
              <w:rPr>
                <w:noProof/>
                <w:webHidden/>
              </w:rPr>
              <w:t>3</w:t>
            </w:r>
            <w:r w:rsidR="00407C48" w:rsidRPr="00407C48">
              <w:rPr>
                <w:noProof/>
                <w:webHidden/>
              </w:rPr>
              <w:fldChar w:fldCharType="end"/>
            </w:r>
          </w:hyperlink>
        </w:p>
        <w:p w14:paraId="18CB2464" w14:textId="3726B108" w:rsidR="00407C48" w:rsidRPr="00407C48" w:rsidRDefault="008D09A6" w:rsidP="00407C48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35392161" w:history="1">
            <w:r w:rsidR="00407C48" w:rsidRPr="00407C48">
              <w:rPr>
                <w:rStyle w:val="af1"/>
                <w:rFonts w:cs="Times New Roman"/>
                <w:noProof/>
                <w:u w:val="none"/>
              </w:rPr>
              <w:t>1.</w:t>
            </w:r>
            <w:r w:rsidR="00407C48" w:rsidRPr="00407C48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407C48" w:rsidRPr="00407C48">
              <w:rPr>
                <w:rStyle w:val="af1"/>
                <w:rFonts w:cs="Times New Roman"/>
                <w:noProof/>
                <w:u w:val="none"/>
              </w:rPr>
              <w:t>План закупок</w:t>
            </w:r>
            <w:r w:rsidR="00407C48" w:rsidRPr="00407C48">
              <w:rPr>
                <w:noProof/>
                <w:webHidden/>
              </w:rPr>
              <w:tab/>
            </w:r>
            <w:r w:rsidR="00407C48" w:rsidRPr="00407C48">
              <w:rPr>
                <w:noProof/>
                <w:webHidden/>
              </w:rPr>
              <w:fldChar w:fldCharType="begin"/>
            </w:r>
            <w:r w:rsidR="00407C48" w:rsidRPr="00407C48">
              <w:rPr>
                <w:noProof/>
                <w:webHidden/>
              </w:rPr>
              <w:instrText xml:space="preserve"> PAGEREF _Toc535392161 \h </w:instrText>
            </w:r>
            <w:r w:rsidR="00407C48" w:rsidRPr="00407C48">
              <w:rPr>
                <w:noProof/>
                <w:webHidden/>
              </w:rPr>
            </w:r>
            <w:r w:rsidR="00407C48" w:rsidRPr="00407C48">
              <w:rPr>
                <w:noProof/>
                <w:webHidden/>
              </w:rPr>
              <w:fldChar w:fldCharType="separate"/>
            </w:r>
            <w:r w:rsidR="00767303">
              <w:rPr>
                <w:noProof/>
                <w:webHidden/>
              </w:rPr>
              <w:t>5</w:t>
            </w:r>
            <w:r w:rsidR="00407C48" w:rsidRPr="00407C48">
              <w:rPr>
                <w:noProof/>
                <w:webHidden/>
              </w:rPr>
              <w:fldChar w:fldCharType="end"/>
            </w:r>
          </w:hyperlink>
        </w:p>
        <w:p w14:paraId="443FD3B0" w14:textId="70425B44" w:rsidR="00407C48" w:rsidRPr="00407C48" w:rsidRDefault="008D09A6">
          <w:pPr>
            <w:pStyle w:val="21"/>
            <w:rPr>
              <w:rFonts w:asciiTheme="minorHAnsi" w:eastAsiaTheme="minorEastAsia" w:hAnsiTheme="minorHAnsi" w:cstheme="minorBidi"/>
              <w:bCs w:val="0"/>
              <w:sz w:val="22"/>
              <w:szCs w:val="22"/>
              <w:lang w:eastAsia="ru-RU"/>
            </w:rPr>
          </w:pPr>
          <w:hyperlink w:anchor="_Toc535392162" w:history="1">
            <w:r w:rsidR="00407C48" w:rsidRPr="00407C48">
              <w:rPr>
                <w:rStyle w:val="af1"/>
                <w:u w:val="none"/>
              </w:rPr>
              <w:t>1.1.</w:t>
            </w:r>
            <w:r w:rsidR="00407C48" w:rsidRPr="00407C48">
              <w:rPr>
                <w:rFonts w:asciiTheme="minorHAnsi" w:eastAsiaTheme="minorEastAsia" w:hAnsiTheme="minorHAnsi" w:cstheme="minorBidi"/>
                <w:bCs w:val="0"/>
                <w:sz w:val="22"/>
                <w:szCs w:val="22"/>
                <w:lang w:eastAsia="ru-RU"/>
              </w:rPr>
              <w:tab/>
            </w:r>
            <w:r w:rsidR="00407C48" w:rsidRPr="00407C48">
              <w:rPr>
                <w:rStyle w:val="af1"/>
                <w:u w:val="none"/>
              </w:rPr>
              <w:t>Включение позиции плана закупок в план закупок</w:t>
            </w:r>
            <w:r w:rsidR="00407C48" w:rsidRPr="00407C48">
              <w:rPr>
                <w:webHidden/>
              </w:rPr>
              <w:tab/>
            </w:r>
            <w:r w:rsidR="00407C48" w:rsidRPr="00407C48">
              <w:rPr>
                <w:webHidden/>
              </w:rPr>
              <w:fldChar w:fldCharType="begin"/>
            </w:r>
            <w:r w:rsidR="00407C48" w:rsidRPr="00407C48">
              <w:rPr>
                <w:webHidden/>
              </w:rPr>
              <w:instrText xml:space="preserve"> PAGEREF _Toc535392162 \h </w:instrText>
            </w:r>
            <w:r w:rsidR="00407C48" w:rsidRPr="00407C48">
              <w:rPr>
                <w:webHidden/>
              </w:rPr>
            </w:r>
            <w:r w:rsidR="00407C48" w:rsidRPr="00407C48">
              <w:rPr>
                <w:webHidden/>
              </w:rPr>
              <w:fldChar w:fldCharType="separate"/>
            </w:r>
            <w:r w:rsidR="00767303">
              <w:rPr>
                <w:webHidden/>
              </w:rPr>
              <w:t>5</w:t>
            </w:r>
            <w:r w:rsidR="00407C48" w:rsidRPr="00407C48">
              <w:rPr>
                <w:webHidden/>
              </w:rPr>
              <w:fldChar w:fldCharType="end"/>
            </w:r>
          </w:hyperlink>
        </w:p>
        <w:p w14:paraId="5FA8EC17" w14:textId="67BFD326" w:rsidR="00407C48" w:rsidRPr="00407C48" w:rsidRDefault="008D09A6">
          <w:pPr>
            <w:pStyle w:val="21"/>
            <w:rPr>
              <w:rFonts w:asciiTheme="minorHAnsi" w:eastAsiaTheme="minorEastAsia" w:hAnsiTheme="minorHAnsi" w:cstheme="minorBidi"/>
              <w:bCs w:val="0"/>
              <w:sz w:val="22"/>
              <w:szCs w:val="22"/>
              <w:lang w:eastAsia="ru-RU"/>
            </w:rPr>
          </w:pPr>
          <w:hyperlink w:anchor="_Toc535392163" w:history="1">
            <w:r w:rsidR="00407C48" w:rsidRPr="00407C48">
              <w:rPr>
                <w:rStyle w:val="af1"/>
                <w:u w:val="none"/>
              </w:rPr>
              <w:t>1.2.</w:t>
            </w:r>
            <w:r w:rsidR="00407C48" w:rsidRPr="00407C48">
              <w:rPr>
                <w:rFonts w:asciiTheme="minorHAnsi" w:eastAsiaTheme="minorEastAsia" w:hAnsiTheme="minorHAnsi" w:cstheme="minorBidi"/>
                <w:bCs w:val="0"/>
                <w:sz w:val="22"/>
                <w:szCs w:val="22"/>
                <w:lang w:eastAsia="ru-RU"/>
              </w:rPr>
              <w:tab/>
            </w:r>
            <w:r w:rsidR="00407C48" w:rsidRPr="00407C48">
              <w:rPr>
                <w:rStyle w:val="af1"/>
                <w:u w:val="none"/>
              </w:rPr>
              <w:t>Формирование печатных форм плана закупок.</w:t>
            </w:r>
            <w:r w:rsidR="00407C48" w:rsidRPr="00407C48">
              <w:rPr>
                <w:webHidden/>
              </w:rPr>
              <w:tab/>
            </w:r>
            <w:r w:rsidR="00407C48" w:rsidRPr="00407C48">
              <w:rPr>
                <w:webHidden/>
              </w:rPr>
              <w:fldChar w:fldCharType="begin"/>
            </w:r>
            <w:r w:rsidR="00407C48" w:rsidRPr="00407C48">
              <w:rPr>
                <w:webHidden/>
              </w:rPr>
              <w:instrText xml:space="preserve"> PAGEREF _Toc535392163 \h </w:instrText>
            </w:r>
            <w:r w:rsidR="00407C48" w:rsidRPr="00407C48">
              <w:rPr>
                <w:webHidden/>
              </w:rPr>
            </w:r>
            <w:r w:rsidR="00407C48" w:rsidRPr="00407C48">
              <w:rPr>
                <w:webHidden/>
              </w:rPr>
              <w:fldChar w:fldCharType="separate"/>
            </w:r>
            <w:r w:rsidR="00767303">
              <w:rPr>
                <w:webHidden/>
              </w:rPr>
              <w:t>16</w:t>
            </w:r>
            <w:r w:rsidR="00407C48" w:rsidRPr="00407C48">
              <w:rPr>
                <w:webHidden/>
              </w:rPr>
              <w:fldChar w:fldCharType="end"/>
            </w:r>
          </w:hyperlink>
        </w:p>
        <w:p w14:paraId="6E76106F" w14:textId="37E6DC10" w:rsidR="00407C48" w:rsidRPr="00407C48" w:rsidRDefault="008D09A6">
          <w:pPr>
            <w:pStyle w:val="3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35392164" w:history="1">
            <w:r w:rsidR="00407C48" w:rsidRPr="00407C48">
              <w:rPr>
                <w:rStyle w:val="af1"/>
                <w:noProof/>
                <w:u w:val="none"/>
              </w:rPr>
              <w:t>1.2.1</w:t>
            </w:r>
            <w:r w:rsidR="00407C48" w:rsidRPr="00407C48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407C48" w:rsidRPr="00407C48">
              <w:rPr>
                <w:rStyle w:val="af1"/>
                <w:noProof/>
                <w:u w:val="none"/>
              </w:rPr>
              <w:t>Формирование форм с помощью кнопки «Печатные формы»</w:t>
            </w:r>
            <w:r w:rsidR="00407C48" w:rsidRPr="00407C48">
              <w:rPr>
                <w:noProof/>
                <w:webHidden/>
              </w:rPr>
              <w:tab/>
            </w:r>
            <w:r w:rsidR="00407C48" w:rsidRPr="00407C48">
              <w:rPr>
                <w:noProof/>
                <w:webHidden/>
              </w:rPr>
              <w:fldChar w:fldCharType="begin"/>
            </w:r>
            <w:r w:rsidR="00407C48" w:rsidRPr="00407C48">
              <w:rPr>
                <w:noProof/>
                <w:webHidden/>
              </w:rPr>
              <w:instrText xml:space="preserve"> PAGEREF _Toc535392164 \h </w:instrText>
            </w:r>
            <w:r w:rsidR="00407C48" w:rsidRPr="00407C48">
              <w:rPr>
                <w:noProof/>
                <w:webHidden/>
              </w:rPr>
            </w:r>
            <w:r w:rsidR="00407C48" w:rsidRPr="00407C48">
              <w:rPr>
                <w:noProof/>
                <w:webHidden/>
              </w:rPr>
              <w:fldChar w:fldCharType="separate"/>
            </w:r>
            <w:r w:rsidR="00767303">
              <w:rPr>
                <w:noProof/>
                <w:webHidden/>
              </w:rPr>
              <w:t>16</w:t>
            </w:r>
            <w:r w:rsidR="00407C48" w:rsidRPr="00407C48">
              <w:rPr>
                <w:noProof/>
                <w:webHidden/>
              </w:rPr>
              <w:fldChar w:fldCharType="end"/>
            </w:r>
          </w:hyperlink>
        </w:p>
        <w:p w14:paraId="4261699C" w14:textId="2CC98B0E" w:rsidR="00407C48" w:rsidRPr="00407C48" w:rsidRDefault="008D09A6">
          <w:pPr>
            <w:pStyle w:val="3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35392165" w:history="1">
            <w:r w:rsidR="00407C48" w:rsidRPr="00407C48">
              <w:rPr>
                <w:rStyle w:val="af1"/>
                <w:noProof/>
                <w:u w:val="none"/>
              </w:rPr>
              <w:t>1.2.2</w:t>
            </w:r>
            <w:r w:rsidR="00407C48" w:rsidRPr="00407C48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407C48" w:rsidRPr="00407C48">
              <w:rPr>
                <w:rStyle w:val="af1"/>
                <w:noProof/>
                <w:u w:val="none"/>
              </w:rPr>
              <w:t>Формирование форм с помощью операции «Формирование печатных форм для плана закупок»</w:t>
            </w:r>
            <w:r w:rsidR="00407C48" w:rsidRPr="00407C48">
              <w:rPr>
                <w:noProof/>
                <w:webHidden/>
              </w:rPr>
              <w:tab/>
            </w:r>
            <w:r w:rsidR="00407C48" w:rsidRPr="00407C48">
              <w:rPr>
                <w:noProof/>
                <w:webHidden/>
              </w:rPr>
              <w:fldChar w:fldCharType="begin"/>
            </w:r>
            <w:r w:rsidR="00407C48" w:rsidRPr="00407C48">
              <w:rPr>
                <w:noProof/>
                <w:webHidden/>
              </w:rPr>
              <w:instrText xml:space="preserve"> PAGEREF _Toc535392165 \h </w:instrText>
            </w:r>
            <w:r w:rsidR="00407C48" w:rsidRPr="00407C48">
              <w:rPr>
                <w:noProof/>
                <w:webHidden/>
              </w:rPr>
            </w:r>
            <w:r w:rsidR="00407C48" w:rsidRPr="00407C48">
              <w:rPr>
                <w:noProof/>
                <w:webHidden/>
              </w:rPr>
              <w:fldChar w:fldCharType="separate"/>
            </w:r>
            <w:r w:rsidR="00767303">
              <w:rPr>
                <w:noProof/>
                <w:webHidden/>
              </w:rPr>
              <w:t>18</w:t>
            </w:r>
            <w:r w:rsidR="00407C48" w:rsidRPr="00407C48">
              <w:rPr>
                <w:noProof/>
                <w:webHidden/>
              </w:rPr>
              <w:fldChar w:fldCharType="end"/>
            </w:r>
          </w:hyperlink>
        </w:p>
        <w:p w14:paraId="2E1D661B" w14:textId="51285120" w:rsidR="00407C48" w:rsidRPr="00407C48" w:rsidRDefault="008D09A6">
          <w:pPr>
            <w:pStyle w:val="21"/>
            <w:rPr>
              <w:rFonts w:asciiTheme="minorHAnsi" w:eastAsiaTheme="minorEastAsia" w:hAnsiTheme="minorHAnsi" w:cstheme="minorBidi"/>
              <w:bCs w:val="0"/>
              <w:sz w:val="22"/>
              <w:szCs w:val="22"/>
              <w:lang w:eastAsia="ru-RU"/>
            </w:rPr>
          </w:pPr>
          <w:hyperlink w:anchor="_Toc535392166" w:history="1">
            <w:r w:rsidR="00407C48" w:rsidRPr="00407C48">
              <w:rPr>
                <w:rStyle w:val="af1"/>
                <w:u w:val="none"/>
              </w:rPr>
              <w:t>1.3.</w:t>
            </w:r>
            <w:r w:rsidR="00407C48" w:rsidRPr="00407C48">
              <w:rPr>
                <w:rFonts w:asciiTheme="minorHAnsi" w:eastAsiaTheme="minorEastAsia" w:hAnsiTheme="minorHAnsi" w:cstheme="minorBidi"/>
                <w:bCs w:val="0"/>
                <w:sz w:val="22"/>
                <w:szCs w:val="22"/>
                <w:lang w:eastAsia="ru-RU"/>
              </w:rPr>
              <w:tab/>
            </w:r>
            <w:r w:rsidR="00407C48" w:rsidRPr="00407C48">
              <w:rPr>
                <w:rStyle w:val="af1"/>
                <w:u w:val="none"/>
              </w:rPr>
              <w:t>Выгрузка плана закупок в ЕИС</w:t>
            </w:r>
            <w:r w:rsidR="00407C48" w:rsidRPr="00407C48">
              <w:rPr>
                <w:webHidden/>
              </w:rPr>
              <w:tab/>
            </w:r>
            <w:r w:rsidR="00407C48" w:rsidRPr="00407C48">
              <w:rPr>
                <w:webHidden/>
              </w:rPr>
              <w:fldChar w:fldCharType="begin"/>
            </w:r>
            <w:r w:rsidR="00407C48" w:rsidRPr="00407C48">
              <w:rPr>
                <w:webHidden/>
              </w:rPr>
              <w:instrText xml:space="preserve"> PAGEREF _Toc535392166 \h </w:instrText>
            </w:r>
            <w:r w:rsidR="00407C48" w:rsidRPr="00407C48">
              <w:rPr>
                <w:webHidden/>
              </w:rPr>
            </w:r>
            <w:r w:rsidR="00407C48" w:rsidRPr="00407C48">
              <w:rPr>
                <w:webHidden/>
              </w:rPr>
              <w:fldChar w:fldCharType="separate"/>
            </w:r>
            <w:r w:rsidR="00767303">
              <w:rPr>
                <w:webHidden/>
              </w:rPr>
              <w:t>21</w:t>
            </w:r>
            <w:r w:rsidR="00407C48" w:rsidRPr="00407C48">
              <w:rPr>
                <w:webHidden/>
              </w:rPr>
              <w:fldChar w:fldCharType="end"/>
            </w:r>
          </w:hyperlink>
        </w:p>
        <w:p w14:paraId="38E2EAE2" w14:textId="79F8D6B8" w:rsidR="00407C48" w:rsidRPr="00407C48" w:rsidRDefault="008D09A6">
          <w:pPr>
            <w:pStyle w:val="21"/>
            <w:rPr>
              <w:rFonts w:asciiTheme="minorHAnsi" w:eastAsiaTheme="minorEastAsia" w:hAnsiTheme="minorHAnsi" w:cstheme="minorBidi"/>
              <w:bCs w:val="0"/>
              <w:sz w:val="22"/>
              <w:szCs w:val="22"/>
              <w:lang w:eastAsia="ru-RU"/>
            </w:rPr>
          </w:pPr>
          <w:hyperlink w:anchor="_Toc535392167" w:history="1">
            <w:r w:rsidR="00407C48" w:rsidRPr="00407C48">
              <w:rPr>
                <w:rStyle w:val="af1"/>
                <w:u w:val="none"/>
              </w:rPr>
              <w:t>1.4.</w:t>
            </w:r>
            <w:r w:rsidR="00407C48" w:rsidRPr="00407C48">
              <w:rPr>
                <w:rFonts w:asciiTheme="minorHAnsi" w:eastAsiaTheme="minorEastAsia" w:hAnsiTheme="minorHAnsi" w:cstheme="minorBidi"/>
                <w:bCs w:val="0"/>
                <w:sz w:val="22"/>
                <w:szCs w:val="22"/>
                <w:lang w:eastAsia="ru-RU"/>
              </w:rPr>
              <w:tab/>
            </w:r>
            <w:r w:rsidR="00407C48" w:rsidRPr="00407C48">
              <w:rPr>
                <w:rStyle w:val="af1"/>
                <w:u w:val="none"/>
              </w:rPr>
              <w:t>Внесение изменений в план закупок</w:t>
            </w:r>
            <w:r w:rsidR="00407C48" w:rsidRPr="00407C48">
              <w:rPr>
                <w:webHidden/>
              </w:rPr>
              <w:tab/>
            </w:r>
            <w:r w:rsidR="00407C48" w:rsidRPr="00407C48">
              <w:rPr>
                <w:webHidden/>
              </w:rPr>
              <w:fldChar w:fldCharType="begin"/>
            </w:r>
            <w:r w:rsidR="00407C48" w:rsidRPr="00407C48">
              <w:rPr>
                <w:webHidden/>
              </w:rPr>
              <w:instrText xml:space="preserve"> PAGEREF _Toc535392167 \h </w:instrText>
            </w:r>
            <w:r w:rsidR="00407C48" w:rsidRPr="00407C48">
              <w:rPr>
                <w:webHidden/>
              </w:rPr>
            </w:r>
            <w:r w:rsidR="00407C48" w:rsidRPr="00407C48">
              <w:rPr>
                <w:webHidden/>
              </w:rPr>
              <w:fldChar w:fldCharType="separate"/>
            </w:r>
            <w:r w:rsidR="00767303">
              <w:rPr>
                <w:webHidden/>
              </w:rPr>
              <w:t>25</w:t>
            </w:r>
            <w:r w:rsidR="00407C48" w:rsidRPr="00407C48">
              <w:rPr>
                <w:webHidden/>
              </w:rPr>
              <w:fldChar w:fldCharType="end"/>
            </w:r>
          </w:hyperlink>
        </w:p>
        <w:p w14:paraId="592B209D" w14:textId="21F676CD" w:rsidR="00666B11" w:rsidRPr="00407C48" w:rsidRDefault="008D09A6" w:rsidP="00407C48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35392168" w:history="1">
            <w:r w:rsidR="00407C48" w:rsidRPr="00407C48">
              <w:rPr>
                <w:rStyle w:val="af1"/>
                <w:noProof/>
                <w:u w:val="none"/>
              </w:rPr>
              <w:t>1.5</w:t>
            </w:r>
            <w:r w:rsidR="00407C48" w:rsidRPr="00407C48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407C48" w:rsidRPr="00407C48">
              <w:rPr>
                <w:rStyle w:val="af1"/>
                <w:noProof/>
                <w:u w:val="none"/>
              </w:rPr>
              <w:t>Выполнение операции «Формирование новой редакции документа»</w:t>
            </w:r>
            <w:r w:rsidR="00407C48" w:rsidRPr="00407C48">
              <w:rPr>
                <w:noProof/>
                <w:webHidden/>
              </w:rPr>
              <w:tab/>
            </w:r>
            <w:r w:rsidR="00407C48" w:rsidRPr="00407C48">
              <w:rPr>
                <w:noProof/>
                <w:webHidden/>
              </w:rPr>
              <w:fldChar w:fldCharType="begin"/>
            </w:r>
            <w:r w:rsidR="00407C48" w:rsidRPr="00407C48">
              <w:rPr>
                <w:noProof/>
                <w:webHidden/>
              </w:rPr>
              <w:instrText xml:space="preserve"> PAGEREF _Toc535392168 \h </w:instrText>
            </w:r>
            <w:r w:rsidR="00407C48" w:rsidRPr="00407C48">
              <w:rPr>
                <w:noProof/>
                <w:webHidden/>
              </w:rPr>
            </w:r>
            <w:r w:rsidR="00407C48" w:rsidRPr="00407C48">
              <w:rPr>
                <w:noProof/>
                <w:webHidden/>
              </w:rPr>
              <w:fldChar w:fldCharType="separate"/>
            </w:r>
            <w:r w:rsidR="00767303">
              <w:rPr>
                <w:noProof/>
                <w:webHidden/>
              </w:rPr>
              <w:t>28</w:t>
            </w:r>
            <w:r w:rsidR="00407C48" w:rsidRPr="00407C48">
              <w:rPr>
                <w:noProof/>
                <w:webHidden/>
              </w:rPr>
              <w:fldChar w:fldCharType="end"/>
            </w:r>
          </w:hyperlink>
          <w:r w:rsidR="004D34FD" w:rsidRPr="00407C48">
            <w:rPr>
              <w:rFonts w:cs="Times New Roman"/>
              <w:szCs w:val="28"/>
            </w:rPr>
            <w:fldChar w:fldCharType="end"/>
          </w:r>
        </w:p>
      </w:sdtContent>
    </w:sdt>
    <w:p w14:paraId="668F1F38" w14:textId="77777777" w:rsidR="002A53EC" w:rsidRPr="00985AEF" w:rsidRDefault="002A53EC" w:rsidP="00985AEF">
      <w:pPr>
        <w:pStyle w:val="af5"/>
        <w:spacing w:line="360" w:lineRule="auto"/>
        <w:rPr>
          <w:rFonts w:cs="Times New Roman"/>
        </w:rPr>
      </w:pPr>
      <w:r w:rsidRPr="00985AEF">
        <w:rPr>
          <w:rFonts w:cs="Times New Roman"/>
        </w:rPr>
        <w:br w:type="page"/>
      </w:r>
    </w:p>
    <w:p w14:paraId="1BAD8EAC" w14:textId="77777777" w:rsidR="00226064" w:rsidRPr="00985AEF" w:rsidRDefault="00226064" w:rsidP="00985AEF">
      <w:pPr>
        <w:pStyle w:val="1"/>
        <w:numPr>
          <w:ilvl w:val="0"/>
          <w:numId w:val="0"/>
        </w:numPr>
        <w:spacing w:before="0"/>
        <w:jc w:val="center"/>
        <w:rPr>
          <w:rFonts w:cs="Times New Roman"/>
          <w:b/>
          <w:sz w:val="28"/>
        </w:rPr>
      </w:pPr>
      <w:bookmarkStart w:id="0" w:name="_Toc466632236"/>
      <w:bookmarkStart w:id="1" w:name="_Toc535392160"/>
      <w:r w:rsidRPr="00985AEF">
        <w:rPr>
          <w:rFonts w:cs="Times New Roman"/>
          <w:b/>
          <w:sz w:val="28"/>
        </w:rPr>
        <w:lastRenderedPageBreak/>
        <w:t>Перечень НПА</w:t>
      </w:r>
      <w:bookmarkEnd w:id="0"/>
      <w:bookmarkEnd w:id="1"/>
    </w:p>
    <w:p w14:paraId="6C472277" w14:textId="52BEED54" w:rsidR="00226064" w:rsidRPr="00985AEF" w:rsidRDefault="00226064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szCs w:val="28"/>
        </w:rPr>
        <w:t xml:space="preserve">(по состоянию на </w:t>
      </w:r>
      <w:r w:rsidR="00DC79DC" w:rsidRPr="007D71FC">
        <w:rPr>
          <w:rFonts w:cs="Times New Roman"/>
          <w:szCs w:val="28"/>
        </w:rPr>
        <w:t>13</w:t>
      </w:r>
      <w:r w:rsidR="00DC79DC" w:rsidRPr="00985AEF">
        <w:rPr>
          <w:rFonts w:cs="Times New Roman"/>
          <w:szCs w:val="28"/>
        </w:rPr>
        <w:t>.</w:t>
      </w:r>
      <w:r w:rsidR="00DC79DC" w:rsidRPr="007D71FC">
        <w:rPr>
          <w:rFonts w:cs="Times New Roman"/>
          <w:szCs w:val="28"/>
        </w:rPr>
        <w:t>07</w:t>
      </w:r>
      <w:r w:rsidRPr="00985AEF">
        <w:rPr>
          <w:rFonts w:cs="Times New Roman"/>
          <w:szCs w:val="28"/>
        </w:rPr>
        <w:t>.201</w:t>
      </w:r>
      <w:r w:rsidR="00DC79DC" w:rsidRPr="007D71FC">
        <w:rPr>
          <w:rFonts w:cs="Times New Roman"/>
          <w:szCs w:val="28"/>
        </w:rPr>
        <w:t>8</w:t>
      </w:r>
      <w:r w:rsidRPr="00985AEF">
        <w:rPr>
          <w:rFonts w:cs="Times New Roman"/>
          <w:szCs w:val="28"/>
        </w:rPr>
        <w:t xml:space="preserve"> г.)</w:t>
      </w:r>
    </w:p>
    <w:p w14:paraId="0002221A" w14:textId="77777777" w:rsidR="00226064" w:rsidRPr="00985AEF" w:rsidRDefault="00226064" w:rsidP="00985AEF">
      <w:pPr>
        <w:jc w:val="center"/>
        <w:rPr>
          <w:rFonts w:cs="Times New Roman"/>
          <w:szCs w:val="28"/>
        </w:rPr>
      </w:pPr>
    </w:p>
    <w:p w14:paraId="6CE2DE17" w14:textId="78AFE5F9" w:rsidR="00226064" w:rsidRPr="00985AEF" w:rsidRDefault="00226064" w:rsidP="00985AEF">
      <w:pPr>
        <w:pStyle w:val="a"/>
        <w:numPr>
          <w:ilvl w:val="0"/>
          <w:numId w:val="3"/>
        </w:numPr>
        <w:ind w:left="426" w:hanging="426"/>
        <w:rPr>
          <w:rStyle w:val="aff1"/>
          <w:b w:val="0"/>
          <w:bCs w:val="0"/>
          <w:szCs w:val="28"/>
        </w:rPr>
      </w:pPr>
      <w:r w:rsidRPr="00985AEF">
        <w:rPr>
          <w:rStyle w:val="aff1"/>
          <w:rFonts w:eastAsiaTheme="majorEastAsia"/>
          <w:szCs w:val="28"/>
        </w:rPr>
        <w:t>Федеральный закон от 05.04.2013 N 44-ФЗ</w:t>
      </w:r>
      <w:r w:rsidRPr="00985AEF">
        <w:rPr>
          <w:rStyle w:val="aff1"/>
          <w:rFonts w:eastAsiaTheme="majorEastAsia"/>
          <w:b w:val="0"/>
          <w:szCs w:val="28"/>
        </w:rPr>
        <w:t xml:space="preserve"> «О контрактной системе в сфере закупок товаров, работ, услуг для обеспечения государственных и муниципальных нужд».</w:t>
      </w:r>
    </w:p>
    <w:p w14:paraId="109CEBFD" w14:textId="62D7F102" w:rsidR="00944A34" w:rsidRPr="00985AEF" w:rsidRDefault="00944A34" w:rsidP="00985AEF">
      <w:pPr>
        <w:pStyle w:val="a"/>
        <w:numPr>
          <w:ilvl w:val="0"/>
          <w:numId w:val="3"/>
        </w:numPr>
        <w:ind w:left="426" w:hanging="426"/>
        <w:rPr>
          <w:szCs w:val="28"/>
        </w:rPr>
      </w:pPr>
      <w:r w:rsidRPr="00985AEF">
        <w:rPr>
          <w:b/>
          <w:szCs w:val="28"/>
        </w:rPr>
        <w:t>Постановление Правительства РФ от 21.11.2013 N 1043</w:t>
      </w:r>
      <w:r w:rsidRPr="00985AEF">
        <w:rPr>
          <w:szCs w:val="28"/>
        </w:rPr>
        <w:t xml:space="preserve"> «О требованиях к формированию, утверждению и ведению планов закупок товаров, работ, услуг для обеспечения нужд субъекта Российской Федерации и муниципальных нужд, а также требованиях к форме планов закупок товаров, работ, услуг».</w:t>
      </w:r>
    </w:p>
    <w:p w14:paraId="566EFD5C" w14:textId="7B4E71FA" w:rsidR="00226064" w:rsidRPr="00985AEF" w:rsidRDefault="00A02B21" w:rsidP="00985AEF">
      <w:pPr>
        <w:pStyle w:val="a"/>
        <w:numPr>
          <w:ilvl w:val="0"/>
          <w:numId w:val="3"/>
        </w:numPr>
        <w:ind w:left="426" w:hanging="426"/>
        <w:rPr>
          <w:szCs w:val="28"/>
        </w:rPr>
      </w:pPr>
      <w:r w:rsidRPr="00985AEF">
        <w:rPr>
          <w:b/>
          <w:szCs w:val="28"/>
        </w:rPr>
        <w:t>Постановление Правительства РФ от 05.06.2015 N 555</w:t>
      </w:r>
      <w:r w:rsidRPr="00985AEF">
        <w:rPr>
          <w:szCs w:val="28"/>
        </w:rPr>
        <w:t xml:space="preserve"> </w:t>
      </w:r>
      <w:r w:rsidR="00944A34" w:rsidRPr="00985AEF">
        <w:rPr>
          <w:szCs w:val="28"/>
        </w:rPr>
        <w:t>«</w:t>
      </w:r>
      <w:r w:rsidRPr="00985AEF">
        <w:rPr>
          <w:szCs w:val="28"/>
        </w:rPr>
        <w:t xml:space="preserve">Об установлении порядка обоснования закупок товаров, работ и </w:t>
      </w:r>
      <w:proofErr w:type="gramStart"/>
      <w:r w:rsidRPr="00985AEF">
        <w:rPr>
          <w:szCs w:val="28"/>
        </w:rPr>
        <w:t>услуг для обеспечения государственных и муниципальных нужд</w:t>
      </w:r>
      <w:proofErr w:type="gramEnd"/>
      <w:r w:rsidRPr="00985AEF">
        <w:rPr>
          <w:szCs w:val="28"/>
        </w:rPr>
        <w:t xml:space="preserve"> и форм такого обоснования</w:t>
      </w:r>
      <w:r w:rsidR="00944A34" w:rsidRPr="00985AEF">
        <w:rPr>
          <w:szCs w:val="28"/>
        </w:rPr>
        <w:t>»</w:t>
      </w:r>
      <w:r w:rsidRPr="00985AEF">
        <w:rPr>
          <w:szCs w:val="28"/>
        </w:rPr>
        <w:t xml:space="preserve"> (вместе с </w:t>
      </w:r>
      <w:r w:rsidR="00944A34" w:rsidRPr="00985AEF">
        <w:rPr>
          <w:szCs w:val="28"/>
        </w:rPr>
        <w:t>«</w:t>
      </w:r>
      <w:r w:rsidRPr="00985AEF">
        <w:rPr>
          <w:szCs w:val="28"/>
        </w:rPr>
        <w:t>Правилами обоснования закупок товаров, работ и услуг для обеспечения госуд</w:t>
      </w:r>
      <w:r w:rsidR="00944A34" w:rsidRPr="00985AEF">
        <w:rPr>
          <w:szCs w:val="28"/>
        </w:rPr>
        <w:t>арственных и муниципальных нужд»</w:t>
      </w:r>
      <w:r w:rsidRPr="00985AEF">
        <w:rPr>
          <w:szCs w:val="28"/>
        </w:rPr>
        <w:t>)</w:t>
      </w:r>
      <w:r w:rsidR="00944A34" w:rsidRPr="00985AEF">
        <w:rPr>
          <w:szCs w:val="28"/>
        </w:rPr>
        <w:t>.</w:t>
      </w:r>
    </w:p>
    <w:p w14:paraId="427CA012" w14:textId="790708DD" w:rsidR="00944A34" w:rsidRPr="00985AEF" w:rsidRDefault="000667B5" w:rsidP="00985AEF">
      <w:pPr>
        <w:pStyle w:val="a"/>
        <w:numPr>
          <w:ilvl w:val="0"/>
          <w:numId w:val="3"/>
        </w:numPr>
        <w:ind w:left="426" w:hanging="426"/>
        <w:rPr>
          <w:szCs w:val="28"/>
        </w:rPr>
      </w:pPr>
      <w:r w:rsidRPr="00985AEF">
        <w:rPr>
          <w:b/>
          <w:szCs w:val="28"/>
        </w:rPr>
        <w:t>Постановление Правительства Новосибирской области от 24.08.2015 N 321-п</w:t>
      </w:r>
      <w:r w:rsidRPr="00985AEF">
        <w:rPr>
          <w:szCs w:val="28"/>
        </w:rPr>
        <w:t xml:space="preserve"> «О Порядке формирования, утверждения и ведения планов закупок товаров, работ, услуг для обеспечения государственных нужд Новосибирской области».</w:t>
      </w:r>
    </w:p>
    <w:p w14:paraId="26B432E8" w14:textId="25135F0A" w:rsidR="000667B5" w:rsidRPr="00985AEF" w:rsidRDefault="00C21A9C" w:rsidP="00985AEF">
      <w:pPr>
        <w:pStyle w:val="a"/>
        <w:numPr>
          <w:ilvl w:val="0"/>
          <w:numId w:val="3"/>
        </w:numPr>
        <w:ind w:left="426" w:hanging="426"/>
        <w:rPr>
          <w:szCs w:val="28"/>
        </w:rPr>
      </w:pPr>
      <w:r w:rsidRPr="00985AEF">
        <w:rPr>
          <w:b/>
          <w:szCs w:val="28"/>
        </w:rPr>
        <w:t>Постановление Правительства РФ от 12.12.2015 N 1367</w:t>
      </w:r>
      <w:r w:rsidRPr="00985AEF">
        <w:rPr>
          <w:szCs w:val="28"/>
        </w:rPr>
        <w:t xml:space="preserve"> «О порядке осуществления контроля, предусмотренного частью 5 статьи 99 Федерального закона «О контрактной системе в сфере закупок товаров, работ, услуг для обеспечения государственных и муниципальных нужд» (вместе с «Правилами осуществления контроля, предусмотренного частью 5 статьи 99 Федерального закона «О контрактной системе в сфере закупок товаров, работ, услуг для обеспечения государственных и муниципальных нужд»).</w:t>
      </w:r>
    </w:p>
    <w:p w14:paraId="7AFA9480" w14:textId="2E86BA50" w:rsidR="00226064" w:rsidRPr="00985AEF" w:rsidRDefault="00C21A9C" w:rsidP="00985AEF">
      <w:pPr>
        <w:pStyle w:val="a"/>
        <w:numPr>
          <w:ilvl w:val="0"/>
          <w:numId w:val="3"/>
        </w:numPr>
        <w:ind w:left="426" w:hanging="426"/>
        <w:rPr>
          <w:szCs w:val="28"/>
        </w:rPr>
      </w:pPr>
      <w:r w:rsidRPr="00985AEF">
        <w:rPr>
          <w:b/>
          <w:szCs w:val="28"/>
        </w:rPr>
        <w:t>Постановление Правительства РФ от 27.10.2015 N 1148</w:t>
      </w:r>
      <w:r w:rsidRPr="00985AEF">
        <w:rPr>
          <w:szCs w:val="28"/>
        </w:rPr>
        <w:t xml:space="preserve"> «О порядке ведения реестра жалоб, плановых и внеплановых проверок, принятых по </w:t>
      </w:r>
      <w:r w:rsidRPr="00985AEF">
        <w:rPr>
          <w:szCs w:val="28"/>
        </w:rPr>
        <w:lastRenderedPageBreak/>
        <w:t>ним решений и выданных предписаний» (вместе с «Правилами ведения реестра жалоб, плановых и внеплановых проверок, принятых по ним решений и выданных предписаний»).</w:t>
      </w:r>
    </w:p>
    <w:p w14:paraId="7A1FE9C8" w14:textId="77777777" w:rsidR="00226064" w:rsidRPr="00985AEF" w:rsidRDefault="00226064" w:rsidP="00985AEF">
      <w:pPr>
        <w:rPr>
          <w:rFonts w:cs="Times New Roman"/>
          <w:bCs/>
          <w:szCs w:val="28"/>
        </w:rPr>
      </w:pPr>
      <w:r w:rsidRPr="00985AEF">
        <w:rPr>
          <w:rFonts w:cs="Times New Roman"/>
          <w:szCs w:val="28"/>
        </w:rPr>
        <w:br w:type="page"/>
      </w:r>
    </w:p>
    <w:p w14:paraId="3558A474" w14:textId="096AB3E0" w:rsidR="002F61D5" w:rsidRPr="00985AEF" w:rsidRDefault="001458F7" w:rsidP="00985AEF">
      <w:pPr>
        <w:pStyle w:val="1"/>
        <w:numPr>
          <w:ilvl w:val="0"/>
          <w:numId w:val="4"/>
        </w:numPr>
        <w:spacing w:before="0"/>
        <w:ind w:firstLine="259"/>
        <w:rPr>
          <w:rFonts w:cs="Times New Roman"/>
          <w:b/>
          <w:sz w:val="28"/>
        </w:rPr>
      </w:pPr>
      <w:bookmarkStart w:id="2" w:name="_Toc535392161"/>
      <w:bookmarkStart w:id="3" w:name="_Toc392848218"/>
      <w:bookmarkStart w:id="4" w:name="_Toc387739931"/>
      <w:bookmarkStart w:id="5" w:name="_Toc389825417"/>
      <w:bookmarkStart w:id="6" w:name="_Toc390068019"/>
      <w:bookmarkStart w:id="7" w:name="_Toc390153908"/>
      <w:bookmarkStart w:id="8" w:name="_Toc390161262"/>
      <w:bookmarkStart w:id="9" w:name="_Toc381027101"/>
      <w:r w:rsidRPr="00985AEF">
        <w:rPr>
          <w:rFonts w:cs="Times New Roman"/>
          <w:b/>
          <w:sz w:val="28"/>
        </w:rPr>
        <w:lastRenderedPageBreak/>
        <w:t>План закупок</w:t>
      </w:r>
      <w:bookmarkEnd w:id="2"/>
    </w:p>
    <w:p w14:paraId="24A9C74A" w14:textId="65654E7E" w:rsidR="008617A8" w:rsidRPr="00985AEF" w:rsidRDefault="00616260" w:rsidP="00985AEF">
      <w:pPr>
        <w:pStyle w:val="aff2"/>
        <w:spacing w:line="360" w:lineRule="auto"/>
        <w:ind w:firstLine="709"/>
        <w:rPr>
          <w:rFonts w:eastAsiaTheme="minorHAnsi"/>
          <w:szCs w:val="28"/>
        </w:rPr>
      </w:pPr>
      <w:bookmarkStart w:id="10" w:name="_Toc437686126"/>
      <w:bookmarkEnd w:id="3"/>
      <w:r w:rsidRPr="00985AEF">
        <w:rPr>
          <w:rFonts w:eastAsiaTheme="minorHAnsi"/>
          <w:szCs w:val="28"/>
        </w:rPr>
        <w:t xml:space="preserve">Для формирования </w:t>
      </w:r>
      <w:r w:rsidR="00F32205" w:rsidRPr="00985AEF">
        <w:rPr>
          <w:rFonts w:eastAsiaTheme="minorHAnsi"/>
          <w:szCs w:val="28"/>
        </w:rPr>
        <w:t>плана</w:t>
      </w:r>
      <w:r w:rsidRPr="00985AEF">
        <w:rPr>
          <w:rFonts w:eastAsiaTheme="minorHAnsi"/>
          <w:szCs w:val="28"/>
        </w:rPr>
        <w:t xml:space="preserve"> закупок в </w:t>
      </w:r>
      <w:r w:rsidR="00CB7CC2" w:rsidRPr="00985AEF">
        <w:rPr>
          <w:rFonts w:eastAsiaTheme="minorHAnsi"/>
          <w:szCs w:val="28"/>
        </w:rPr>
        <w:t>системе ГИСЗ НСО</w:t>
      </w:r>
      <w:r w:rsidRPr="00985AEF">
        <w:rPr>
          <w:rFonts w:eastAsiaTheme="minorHAnsi"/>
          <w:szCs w:val="28"/>
        </w:rPr>
        <w:t xml:space="preserve"> используется интерфейс </w:t>
      </w:r>
      <w:r w:rsidR="00CB7CC2" w:rsidRPr="00985AEF">
        <w:rPr>
          <w:rFonts w:eastAsiaTheme="minorHAnsi"/>
          <w:szCs w:val="28"/>
        </w:rPr>
        <w:t>«</w:t>
      </w:r>
      <w:r w:rsidR="00F32205" w:rsidRPr="00985AEF">
        <w:rPr>
          <w:rFonts w:eastAsiaTheme="minorHAnsi"/>
          <w:szCs w:val="28"/>
        </w:rPr>
        <w:t>План</w:t>
      </w:r>
      <w:r w:rsidR="001458F7" w:rsidRPr="00985AEF">
        <w:rPr>
          <w:rFonts w:eastAsiaTheme="minorHAnsi"/>
          <w:szCs w:val="28"/>
        </w:rPr>
        <w:t>ы</w:t>
      </w:r>
      <w:r w:rsidRPr="00985AEF">
        <w:rPr>
          <w:rFonts w:eastAsiaTheme="minorHAnsi"/>
          <w:szCs w:val="28"/>
        </w:rPr>
        <w:t xml:space="preserve"> закупок</w:t>
      </w:r>
      <w:r w:rsidR="00CB7CC2" w:rsidRPr="00985AEF">
        <w:rPr>
          <w:rFonts w:eastAsiaTheme="minorHAnsi"/>
          <w:szCs w:val="28"/>
        </w:rPr>
        <w:t>»</w:t>
      </w:r>
      <w:r w:rsidRPr="00985AEF">
        <w:rPr>
          <w:rFonts w:eastAsiaTheme="minorHAnsi"/>
          <w:szCs w:val="28"/>
        </w:rPr>
        <w:t xml:space="preserve">, который позволяет </w:t>
      </w:r>
      <w:r w:rsidR="00910C6C" w:rsidRPr="00985AEF">
        <w:rPr>
          <w:rFonts w:eastAsiaTheme="minorHAnsi"/>
          <w:szCs w:val="28"/>
        </w:rPr>
        <w:t>включить все сформированные ранее позиции план</w:t>
      </w:r>
      <w:r w:rsidR="00881238" w:rsidRPr="00985AEF">
        <w:rPr>
          <w:rFonts w:eastAsiaTheme="minorHAnsi"/>
          <w:szCs w:val="28"/>
        </w:rPr>
        <w:t>а</w:t>
      </w:r>
      <w:r w:rsidR="00910C6C" w:rsidRPr="00985AEF">
        <w:rPr>
          <w:rFonts w:eastAsiaTheme="minorHAnsi"/>
          <w:szCs w:val="28"/>
        </w:rPr>
        <w:t xml:space="preserve"> закупок в единый документ</w:t>
      </w:r>
      <w:r w:rsidRPr="00985AEF">
        <w:rPr>
          <w:rFonts w:eastAsiaTheme="minorHAnsi"/>
          <w:szCs w:val="28"/>
        </w:rPr>
        <w:t>.</w:t>
      </w:r>
    </w:p>
    <w:p w14:paraId="165177C6" w14:textId="60B95E64" w:rsidR="008F0417" w:rsidRPr="00985AEF" w:rsidRDefault="008F0417" w:rsidP="00985AEF">
      <w:pPr>
        <w:pStyle w:val="aff2"/>
        <w:spacing w:line="360" w:lineRule="auto"/>
        <w:ind w:firstLine="709"/>
        <w:rPr>
          <w:rFonts w:eastAsiaTheme="minorHAnsi"/>
          <w:szCs w:val="28"/>
        </w:rPr>
      </w:pPr>
    </w:p>
    <w:p w14:paraId="19122CA2" w14:textId="56CCF629" w:rsidR="008617A8" w:rsidRPr="00985AEF" w:rsidRDefault="002F61D5" w:rsidP="00985AEF">
      <w:pPr>
        <w:pStyle w:val="2"/>
        <w:numPr>
          <w:ilvl w:val="1"/>
          <w:numId w:val="4"/>
        </w:numPr>
        <w:spacing w:before="0"/>
        <w:ind w:left="1276" w:hanging="567"/>
        <w:jc w:val="both"/>
        <w:rPr>
          <w:rFonts w:cs="Times New Roman"/>
          <w:szCs w:val="28"/>
        </w:rPr>
      </w:pPr>
      <w:bookmarkStart w:id="11" w:name="_Ref458756906"/>
      <w:bookmarkStart w:id="12" w:name="_Toc535392162"/>
      <w:r w:rsidRPr="00985AEF">
        <w:rPr>
          <w:rFonts w:cs="Times New Roman"/>
          <w:szCs w:val="28"/>
        </w:rPr>
        <w:t>В</w:t>
      </w:r>
      <w:bookmarkEnd w:id="11"/>
      <w:r w:rsidR="00F87A5B" w:rsidRPr="00985AEF">
        <w:rPr>
          <w:rFonts w:cs="Times New Roman"/>
          <w:szCs w:val="28"/>
        </w:rPr>
        <w:t xml:space="preserve">ключение позиции плана закупок в </w:t>
      </w:r>
      <w:r w:rsidR="00C65BFF" w:rsidRPr="00985AEF">
        <w:rPr>
          <w:rFonts w:cs="Times New Roman"/>
          <w:szCs w:val="28"/>
        </w:rPr>
        <w:t>п</w:t>
      </w:r>
      <w:r w:rsidR="00F87A5B" w:rsidRPr="00985AEF">
        <w:rPr>
          <w:rFonts w:cs="Times New Roman"/>
          <w:szCs w:val="28"/>
        </w:rPr>
        <w:t>лан закупок</w:t>
      </w:r>
      <w:bookmarkEnd w:id="12"/>
    </w:p>
    <w:p w14:paraId="65A380CF" w14:textId="61327377" w:rsidR="008617A8" w:rsidRPr="00985AEF" w:rsidRDefault="00F87A5B" w:rsidP="00985AEF">
      <w:pPr>
        <w:pStyle w:val="a"/>
        <w:rPr>
          <w:b/>
          <w:szCs w:val="28"/>
        </w:rPr>
      </w:pPr>
      <w:r w:rsidRPr="00985AEF">
        <w:rPr>
          <w:szCs w:val="28"/>
        </w:rPr>
        <w:t>После формировани</w:t>
      </w:r>
      <w:r w:rsidR="00226064" w:rsidRPr="00985AEF">
        <w:rPr>
          <w:szCs w:val="28"/>
        </w:rPr>
        <w:t>я</w:t>
      </w:r>
      <w:r w:rsidRPr="00985AEF">
        <w:rPr>
          <w:szCs w:val="28"/>
        </w:rPr>
        <w:t xml:space="preserve"> позиции плана закупок </w:t>
      </w:r>
      <w:r w:rsidR="00226064" w:rsidRPr="00985AEF">
        <w:rPr>
          <w:szCs w:val="28"/>
        </w:rPr>
        <w:t>на интерфейсе «Позиции планов закупок</w:t>
      </w:r>
      <w:r w:rsidR="00A572A1" w:rsidRPr="00985AEF">
        <w:rPr>
          <w:szCs w:val="28"/>
        </w:rPr>
        <w:t>. Редактируемые</w:t>
      </w:r>
      <w:r w:rsidR="00226064" w:rsidRPr="00985AEF">
        <w:rPr>
          <w:szCs w:val="28"/>
        </w:rPr>
        <w:t xml:space="preserve">» </w:t>
      </w:r>
      <w:r w:rsidRPr="00985AEF">
        <w:rPr>
          <w:szCs w:val="28"/>
        </w:rPr>
        <w:t xml:space="preserve">и </w:t>
      </w:r>
      <w:r w:rsidR="00CB7CC2" w:rsidRPr="00985AEF">
        <w:rPr>
          <w:szCs w:val="28"/>
        </w:rPr>
        <w:t>перев</w:t>
      </w:r>
      <w:r w:rsidR="00226064" w:rsidRPr="00985AEF">
        <w:rPr>
          <w:szCs w:val="28"/>
        </w:rPr>
        <w:t>ода</w:t>
      </w:r>
      <w:r w:rsidR="00CB7CC2" w:rsidRPr="00985AEF">
        <w:rPr>
          <w:szCs w:val="28"/>
        </w:rPr>
        <w:t xml:space="preserve"> </w:t>
      </w:r>
      <w:r w:rsidR="00C16D3C" w:rsidRPr="00985AEF">
        <w:rPr>
          <w:szCs w:val="28"/>
        </w:rPr>
        <w:t>документа</w:t>
      </w:r>
      <w:r w:rsidRPr="00985AEF">
        <w:rPr>
          <w:szCs w:val="28"/>
        </w:rPr>
        <w:t xml:space="preserve"> в состояни</w:t>
      </w:r>
      <w:r w:rsidR="00CB7CC2" w:rsidRPr="00985AEF">
        <w:rPr>
          <w:szCs w:val="28"/>
        </w:rPr>
        <w:t>е «</w:t>
      </w:r>
      <w:r w:rsidRPr="00985AEF">
        <w:rPr>
          <w:szCs w:val="28"/>
        </w:rPr>
        <w:t>Ввод завершен</w:t>
      </w:r>
      <w:r w:rsidR="00CB7CC2" w:rsidRPr="00985AEF">
        <w:rPr>
          <w:szCs w:val="28"/>
        </w:rPr>
        <w:t>»</w:t>
      </w:r>
      <w:r w:rsidRPr="00985AEF">
        <w:rPr>
          <w:szCs w:val="28"/>
        </w:rPr>
        <w:t xml:space="preserve">, такая позиция может быть включена в </w:t>
      </w:r>
      <w:r w:rsidR="00226064" w:rsidRPr="00985AEF">
        <w:rPr>
          <w:szCs w:val="28"/>
        </w:rPr>
        <w:t>п</w:t>
      </w:r>
      <w:r w:rsidRPr="00985AEF">
        <w:rPr>
          <w:szCs w:val="28"/>
        </w:rPr>
        <w:t>лан закупок.</w:t>
      </w:r>
    </w:p>
    <w:p w14:paraId="4C91833A" w14:textId="5A4034BC" w:rsidR="00454FB9" w:rsidRPr="00985AEF" w:rsidRDefault="008617A8" w:rsidP="00985AEF">
      <w:pPr>
        <w:pStyle w:val="a"/>
        <w:rPr>
          <w:b/>
          <w:szCs w:val="28"/>
        </w:rPr>
      </w:pPr>
      <w:r w:rsidRPr="00985AEF">
        <w:rPr>
          <w:szCs w:val="28"/>
        </w:rPr>
        <w:t xml:space="preserve">Для </w:t>
      </w:r>
      <w:r w:rsidR="00865C1A" w:rsidRPr="00985AEF">
        <w:rPr>
          <w:szCs w:val="28"/>
        </w:rPr>
        <w:t>этого</w:t>
      </w:r>
      <w:r w:rsidRPr="00985AEF">
        <w:rPr>
          <w:szCs w:val="28"/>
        </w:rPr>
        <w:t xml:space="preserve"> перейдите на рабочее место </w:t>
      </w:r>
      <w:r w:rsidR="00CB7CC2" w:rsidRPr="00985AEF">
        <w:rPr>
          <w:szCs w:val="28"/>
        </w:rPr>
        <w:t>«</w:t>
      </w:r>
      <w:r w:rsidRPr="00985AEF">
        <w:rPr>
          <w:szCs w:val="28"/>
        </w:rPr>
        <w:t>Закупки по 44-ФЗ</w:t>
      </w:r>
      <w:r w:rsidR="00CB7CC2" w:rsidRPr="00985AEF">
        <w:rPr>
          <w:szCs w:val="28"/>
        </w:rPr>
        <w:t>»</w:t>
      </w:r>
      <w:r w:rsidRPr="00985AEF">
        <w:rPr>
          <w:szCs w:val="28"/>
        </w:rPr>
        <w:t xml:space="preserve"> путем выбора рабочего места </w:t>
      </w:r>
      <w:r w:rsidR="00CB7CC2" w:rsidRPr="00985AEF">
        <w:rPr>
          <w:szCs w:val="28"/>
        </w:rPr>
        <w:t xml:space="preserve">из выпадающего списка вкладки «Личный кабинет», расположенной </w:t>
      </w:r>
      <w:r w:rsidRPr="00985AEF">
        <w:rPr>
          <w:szCs w:val="28"/>
        </w:rPr>
        <w:t>слева</w:t>
      </w:r>
      <w:r w:rsidR="00CB7CC2" w:rsidRPr="00985AEF">
        <w:rPr>
          <w:szCs w:val="28"/>
        </w:rPr>
        <w:t xml:space="preserve"> (</w:t>
      </w:r>
      <w:r w:rsidR="008D156E" w:rsidRPr="00985AEF">
        <w:rPr>
          <w:szCs w:val="28"/>
        </w:rPr>
        <w:t xml:space="preserve">см. </w:t>
      </w:r>
      <w:r w:rsidR="008D156E" w:rsidRPr="00985AEF">
        <w:rPr>
          <w:szCs w:val="28"/>
        </w:rPr>
        <w:fldChar w:fldCharType="begin"/>
      </w:r>
      <w:r w:rsidR="008D156E" w:rsidRPr="00985AEF">
        <w:rPr>
          <w:szCs w:val="28"/>
        </w:rPr>
        <w:instrText xml:space="preserve"> REF _Ref464464748 \h  \* MERGEFORMAT </w:instrText>
      </w:r>
      <w:r w:rsidR="008D156E" w:rsidRPr="00985AEF">
        <w:rPr>
          <w:szCs w:val="28"/>
        </w:rPr>
      </w:r>
      <w:r w:rsidR="008D156E" w:rsidRPr="00985AEF">
        <w:rPr>
          <w:szCs w:val="28"/>
        </w:rPr>
        <w:fldChar w:fldCharType="separate"/>
      </w:r>
      <w:r w:rsidR="008D156E" w:rsidRPr="00985AEF">
        <w:rPr>
          <w:szCs w:val="28"/>
        </w:rPr>
        <w:t>Рисунок 1</w:t>
      </w:r>
      <w:r w:rsidR="008D156E" w:rsidRPr="00985AEF">
        <w:rPr>
          <w:szCs w:val="28"/>
        </w:rPr>
        <w:fldChar w:fldCharType="end"/>
      </w:r>
      <w:r w:rsidR="00CB7CC2" w:rsidRPr="00985AEF">
        <w:rPr>
          <w:szCs w:val="28"/>
        </w:rPr>
        <w:t>)</w:t>
      </w:r>
      <w:r w:rsidR="000511E9" w:rsidRPr="00985AEF">
        <w:rPr>
          <w:szCs w:val="28"/>
        </w:rPr>
        <w:t>.</w:t>
      </w:r>
    </w:p>
    <w:p w14:paraId="056435D8" w14:textId="77777777" w:rsidR="0091141D" w:rsidRPr="00985AEF" w:rsidRDefault="0091141D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083357D7" wp14:editId="34BD8097">
            <wp:extent cx="2857500" cy="154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256EA" w14:textId="5C5A4854" w:rsidR="0091141D" w:rsidRPr="00985AEF" w:rsidRDefault="0091141D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24126C" w:rsidRPr="00985AEF">
        <w:rPr>
          <w:rFonts w:cs="Times New Roman"/>
          <w:i/>
          <w:szCs w:val="28"/>
        </w:rPr>
        <w:t>1</w:t>
      </w:r>
      <w:r w:rsidRPr="00985AEF">
        <w:rPr>
          <w:rFonts w:cs="Times New Roman"/>
          <w:i/>
          <w:szCs w:val="28"/>
        </w:rPr>
        <w:t xml:space="preserve"> - Переход на рабочее место «Закупки по 44-ФЗ»</w:t>
      </w:r>
    </w:p>
    <w:p w14:paraId="6D7D38BB" w14:textId="77777777" w:rsidR="0091141D" w:rsidRPr="00985AEF" w:rsidRDefault="0091141D" w:rsidP="00985AEF">
      <w:pPr>
        <w:rPr>
          <w:rFonts w:cs="Times New Roman"/>
          <w:b/>
          <w:szCs w:val="28"/>
        </w:rPr>
      </w:pPr>
    </w:p>
    <w:p w14:paraId="77F64329" w14:textId="479AB966" w:rsidR="00C8169F" w:rsidRPr="00985AEF" w:rsidRDefault="00CB7CC2" w:rsidP="00985AEF">
      <w:pPr>
        <w:pStyle w:val="a"/>
        <w:rPr>
          <w:b/>
          <w:szCs w:val="28"/>
        </w:rPr>
      </w:pPr>
      <w:r w:rsidRPr="00985AEF">
        <w:rPr>
          <w:szCs w:val="28"/>
        </w:rPr>
        <w:t>В</w:t>
      </w:r>
      <w:r w:rsidR="00C8169F" w:rsidRPr="00985AEF">
        <w:rPr>
          <w:szCs w:val="28"/>
        </w:rPr>
        <w:t xml:space="preserve">ыберите </w:t>
      </w:r>
      <w:r w:rsidRPr="00985AEF">
        <w:rPr>
          <w:szCs w:val="28"/>
        </w:rPr>
        <w:t>группу интерфейсов «</w:t>
      </w:r>
      <w:r w:rsidR="00C8169F" w:rsidRPr="00985AEF">
        <w:rPr>
          <w:szCs w:val="28"/>
        </w:rPr>
        <w:t>Планирование закупок</w:t>
      </w:r>
      <w:r w:rsidRPr="00985AEF">
        <w:rPr>
          <w:szCs w:val="28"/>
        </w:rPr>
        <w:t>» и</w:t>
      </w:r>
      <w:r w:rsidR="00C8169F" w:rsidRPr="00985AEF">
        <w:rPr>
          <w:szCs w:val="28"/>
        </w:rPr>
        <w:t xml:space="preserve"> перейдите на интерфейс </w:t>
      </w:r>
      <w:r w:rsidRPr="00985AEF">
        <w:rPr>
          <w:szCs w:val="28"/>
        </w:rPr>
        <w:t>«</w:t>
      </w:r>
      <w:r w:rsidR="00C8169F" w:rsidRPr="00985AEF">
        <w:rPr>
          <w:szCs w:val="28"/>
        </w:rPr>
        <w:t>Планы закупок</w:t>
      </w:r>
      <w:r w:rsidRPr="00985AEF">
        <w:rPr>
          <w:szCs w:val="28"/>
        </w:rPr>
        <w:t>»</w:t>
      </w:r>
      <w:r w:rsidR="00C8169F" w:rsidRPr="00985AEF">
        <w:rPr>
          <w:szCs w:val="28"/>
        </w:rPr>
        <w:t xml:space="preserve"> (см.</w:t>
      </w:r>
      <w:r w:rsidR="002B6B31" w:rsidRPr="00985AEF">
        <w:rPr>
          <w:szCs w:val="28"/>
        </w:rPr>
        <w:t xml:space="preserve"> </w:t>
      </w:r>
      <w:r w:rsidR="00925CA3" w:rsidRPr="00985AEF">
        <w:rPr>
          <w:szCs w:val="28"/>
        </w:rPr>
        <w:fldChar w:fldCharType="begin"/>
      </w:r>
      <w:r w:rsidR="00925CA3" w:rsidRPr="00985AEF">
        <w:rPr>
          <w:szCs w:val="28"/>
        </w:rPr>
        <w:instrText xml:space="preserve"> REF _Ref464478366 \h  \* MERGEFORMAT </w:instrText>
      </w:r>
      <w:r w:rsidR="00925CA3" w:rsidRPr="00985AEF">
        <w:rPr>
          <w:szCs w:val="28"/>
        </w:rPr>
      </w:r>
      <w:r w:rsidR="00925CA3" w:rsidRPr="00985AEF">
        <w:rPr>
          <w:szCs w:val="28"/>
        </w:rPr>
        <w:fldChar w:fldCharType="separate"/>
      </w:r>
      <w:r w:rsidR="00D4369F" w:rsidRPr="00985AEF">
        <w:rPr>
          <w:szCs w:val="28"/>
        </w:rPr>
        <w:t>Рисунок 2</w:t>
      </w:r>
      <w:r w:rsidR="00925CA3" w:rsidRPr="00985AEF">
        <w:rPr>
          <w:szCs w:val="28"/>
        </w:rPr>
        <w:fldChar w:fldCharType="end"/>
      </w:r>
      <w:r w:rsidR="00C8169F" w:rsidRPr="00985AEF">
        <w:rPr>
          <w:szCs w:val="28"/>
        </w:rPr>
        <w:t>).</w:t>
      </w:r>
    </w:p>
    <w:p w14:paraId="1AE38A42" w14:textId="4FECF79D" w:rsidR="009979EC" w:rsidRPr="00985AEF" w:rsidRDefault="009979EC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50E41774" wp14:editId="18475DED">
            <wp:extent cx="2880000" cy="2131200"/>
            <wp:effectExtent l="0" t="0" r="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3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F44A9" w14:textId="6877F5DA" w:rsidR="00454FB9" w:rsidRPr="00985AEF" w:rsidRDefault="00454FB9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bookmarkStart w:id="13" w:name="_Ref464478366"/>
      <w:r w:rsidRPr="00985AEF">
        <w:rPr>
          <w:rFonts w:cs="Times New Roman"/>
          <w:i/>
          <w:szCs w:val="28"/>
        </w:rPr>
        <w:t xml:space="preserve">Рисунок </w:t>
      </w:r>
      <w:r w:rsidR="004D34FD" w:rsidRPr="00985AEF">
        <w:rPr>
          <w:rFonts w:cs="Times New Roman"/>
          <w:i/>
          <w:szCs w:val="28"/>
        </w:rPr>
        <w:fldChar w:fldCharType="begin"/>
      </w:r>
      <w:r w:rsidRPr="00985AEF">
        <w:rPr>
          <w:rFonts w:cs="Times New Roman"/>
          <w:i/>
          <w:szCs w:val="28"/>
        </w:rPr>
        <w:instrText xml:space="preserve"> SEQ Рисунок \* ARABIC </w:instrText>
      </w:r>
      <w:r w:rsidR="004D34FD" w:rsidRPr="00985AEF">
        <w:rPr>
          <w:rFonts w:cs="Times New Roman"/>
          <w:i/>
          <w:szCs w:val="28"/>
        </w:rPr>
        <w:fldChar w:fldCharType="separate"/>
      </w:r>
      <w:r w:rsidR="00D4369F" w:rsidRPr="00985AEF">
        <w:rPr>
          <w:rFonts w:cs="Times New Roman"/>
          <w:i/>
          <w:noProof/>
          <w:szCs w:val="28"/>
        </w:rPr>
        <w:t>2</w:t>
      </w:r>
      <w:r w:rsidR="004D34FD" w:rsidRPr="00985AEF">
        <w:rPr>
          <w:rFonts w:cs="Times New Roman"/>
          <w:i/>
          <w:szCs w:val="28"/>
        </w:rPr>
        <w:fldChar w:fldCharType="end"/>
      </w:r>
      <w:bookmarkEnd w:id="13"/>
      <w:r w:rsidRPr="00985AEF">
        <w:rPr>
          <w:rFonts w:cs="Times New Roman"/>
          <w:i/>
          <w:szCs w:val="28"/>
        </w:rPr>
        <w:t xml:space="preserve"> - Переход на </w:t>
      </w:r>
      <w:r w:rsidR="00CB7CC2" w:rsidRPr="00985AEF">
        <w:rPr>
          <w:rFonts w:cs="Times New Roman"/>
          <w:i/>
          <w:szCs w:val="28"/>
        </w:rPr>
        <w:t>интерфейс</w:t>
      </w:r>
      <w:r w:rsidRPr="00985AEF">
        <w:rPr>
          <w:rFonts w:cs="Times New Roman"/>
          <w:i/>
          <w:szCs w:val="28"/>
        </w:rPr>
        <w:t xml:space="preserve"> </w:t>
      </w:r>
      <w:r w:rsidR="00CB7CC2" w:rsidRPr="00985AEF">
        <w:rPr>
          <w:rFonts w:cs="Times New Roman"/>
          <w:i/>
          <w:szCs w:val="28"/>
        </w:rPr>
        <w:t>«Планы закупок»</w:t>
      </w:r>
    </w:p>
    <w:p w14:paraId="6D9B1B86" w14:textId="11CEB5E8" w:rsidR="003B738C" w:rsidRPr="00985AEF" w:rsidRDefault="003B738C" w:rsidP="00985AEF">
      <w:pPr>
        <w:pStyle w:val="a"/>
        <w:rPr>
          <w:b/>
          <w:szCs w:val="28"/>
        </w:rPr>
      </w:pPr>
      <w:r w:rsidRPr="00985AEF">
        <w:rPr>
          <w:szCs w:val="28"/>
        </w:rPr>
        <w:lastRenderedPageBreak/>
        <w:t>П</w:t>
      </w:r>
      <w:r w:rsidR="00FA0007" w:rsidRPr="00985AEF">
        <w:rPr>
          <w:szCs w:val="28"/>
        </w:rPr>
        <w:t xml:space="preserve">ерейдите на </w:t>
      </w:r>
      <w:r w:rsidR="00A860D9" w:rsidRPr="00985AEF">
        <w:rPr>
          <w:szCs w:val="28"/>
        </w:rPr>
        <w:t>вкладку</w:t>
      </w:r>
      <w:r w:rsidR="00FA0007" w:rsidRPr="00985AEF">
        <w:rPr>
          <w:szCs w:val="28"/>
        </w:rPr>
        <w:t xml:space="preserve"> </w:t>
      </w:r>
      <w:r w:rsidR="00CB7CC2" w:rsidRPr="00985AEF">
        <w:rPr>
          <w:szCs w:val="28"/>
        </w:rPr>
        <w:t>«</w:t>
      </w:r>
      <w:r w:rsidR="00FA0007" w:rsidRPr="00985AEF">
        <w:rPr>
          <w:szCs w:val="28"/>
        </w:rPr>
        <w:t>Редактируемые</w:t>
      </w:r>
      <w:r w:rsidR="00CB7CC2" w:rsidRPr="00985AEF">
        <w:rPr>
          <w:szCs w:val="28"/>
        </w:rPr>
        <w:t>»</w:t>
      </w:r>
      <w:r w:rsidR="008F01BE" w:rsidRPr="00985AEF">
        <w:rPr>
          <w:szCs w:val="28"/>
        </w:rPr>
        <w:t>,</w:t>
      </w:r>
      <w:r w:rsidR="00CB7CC2" w:rsidRPr="00985AEF">
        <w:rPr>
          <w:szCs w:val="28"/>
        </w:rPr>
        <w:t xml:space="preserve"> н</w:t>
      </w:r>
      <w:r w:rsidR="00FA0007" w:rsidRPr="00985AEF">
        <w:rPr>
          <w:szCs w:val="28"/>
        </w:rPr>
        <w:t>ажмите кнопку</w:t>
      </w:r>
      <w:r w:rsidR="00B44FE6" w:rsidRPr="00985AEF">
        <w:rPr>
          <w:szCs w:val="28"/>
        </w:rPr>
        <w:t xml:space="preserve"> </w:t>
      </w:r>
      <w:r w:rsidR="007F6A92" w:rsidRPr="00985AEF">
        <w:rPr>
          <w:bCs/>
          <w:noProof/>
          <w:szCs w:val="28"/>
        </w:rPr>
        <w:drawing>
          <wp:inline distT="0" distB="0" distL="0" distR="0" wp14:anchorId="6ABADCBC" wp14:editId="3FFC2816">
            <wp:extent cx="270000" cy="302400"/>
            <wp:effectExtent l="0" t="0" r="0" b="2540"/>
            <wp:docPr id="3" name="Рисунок 16" descr="опер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перации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3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4FE6" w:rsidRPr="00985AEF">
        <w:rPr>
          <w:szCs w:val="28"/>
        </w:rPr>
        <w:t xml:space="preserve"> -</w:t>
      </w:r>
      <w:r w:rsidR="00CB7CC2" w:rsidRPr="00985AEF">
        <w:rPr>
          <w:szCs w:val="28"/>
        </w:rPr>
        <w:t xml:space="preserve"> </w:t>
      </w:r>
      <w:r w:rsidRPr="00985AEF">
        <w:rPr>
          <w:szCs w:val="28"/>
        </w:rPr>
        <w:t>«</w:t>
      </w:r>
      <w:r w:rsidR="007F6A92" w:rsidRPr="00985AEF">
        <w:rPr>
          <w:szCs w:val="28"/>
        </w:rPr>
        <w:t>Операции</w:t>
      </w:r>
      <w:r w:rsidRPr="00985AEF">
        <w:rPr>
          <w:szCs w:val="28"/>
        </w:rPr>
        <w:t>» на панели инструментов</w:t>
      </w:r>
      <w:r w:rsidR="00B44FE6" w:rsidRPr="00985AEF">
        <w:rPr>
          <w:szCs w:val="28"/>
        </w:rPr>
        <w:t xml:space="preserve"> интерфейса</w:t>
      </w:r>
      <w:r w:rsidR="00944C70" w:rsidRPr="00985AEF">
        <w:rPr>
          <w:szCs w:val="28"/>
        </w:rPr>
        <w:t xml:space="preserve"> и выберите из предложенного списка операцию «Включить в план закупок для согласования»</w:t>
      </w:r>
      <w:r w:rsidRPr="00985AEF">
        <w:rPr>
          <w:szCs w:val="28"/>
        </w:rPr>
        <w:t xml:space="preserve"> (</w:t>
      </w:r>
      <w:r w:rsidR="008D156E" w:rsidRPr="00985AEF">
        <w:rPr>
          <w:szCs w:val="28"/>
        </w:rPr>
        <w:t xml:space="preserve">см. </w:t>
      </w:r>
      <w:r w:rsidR="008D156E" w:rsidRPr="00985AEF">
        <w:rPr>
          <w:szCs w:val="28"/>
        </w:rPr>
        <w:fldChar w:fldCharType="begin"/>
      </w:r>
      <w:r w:rsidR="008D156E" w:rsidRPr="00985AEF">
        <w:rPr>
          <w:szCs w:val="28"/>
        </w:rPr>
        <w:instrText xml:space="preserve"> REF _Ref464478600 \h  \* MERGEFORMAT </w:instrText>
      </w:r>
      <w:r w:rsidR="008D156E" w:rsidRPr="00985AEF">
        <w:rPr>
          <w:szCs w:val="28"/>
        </w:rPr>
      </w:r>
      <w:r w:rsidR="008D156E" w:rsidRPr="00985AEF">
        <w:rPr>
          <w:szCs w:val="28"/>
        </w:rPr>
        <w:fldChar w:fldCharType="separate"/>
      </w:r>
      <w:r w:rsidR="008D156E" w:rsidRPr="00985AEF">
        <w:rPr>
          <w:szCs w:val="28"/>
        </w:rPr>
        <w:t>Рисунок 3</w:t>
      </w:r>
      <w:r w:rsidR="008D156E" w:rsidRPr="00985AEF">
        <w:rPr>
          <w:szCs w:val="28"/>
        </w:rPr>
        <w:fldChar w:fldCharType="end"/>
      </w:r>
      <w:r w:rsidR="008D156E" w:rsidRPr="00985AEF">
        <w:rPr>
          <w:szCs w:val="28"/>
        </w:rPr>
        <w:t>).</w:t>
      </w:r>
    </w:p>
    <w:p w14:paraId="727BE0A8" w14:textId="41BC3E6D" w:rsidR="003B738C" w:rsidRPr="00985AEF" w:rsidRDefault="007F6A92" w:rsidP="00985AEF">
      <w:pPr>
        <w:jc w:val="center"/>
        <w:rPr>
          <w:rFonts w:cs="Times New Roman"/>
          <w:b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6DB3A387" wp14:editId="13ED0742">
            <wp:extent cx="5940425" cy="1968500"/>
            <wp:effectExtent l="0" t="0" r="3175" b="0"/>
            <wp:docPr id="7" name="Рисунок 10" descr="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68C56" w14:textId="26EB8E7B" w:rsidR="003B738C" w:rsidRPr="00985AEF" w:rsidRDefault="00B44FE6" w:rsidP="00985AEF">
      <w:pPr>
        <w:jc w:val="center"/>
        <w:rPr>
          <w:rFonts w:cs="Times New Roman"/>
          <w:b/>
          <w:szCs w:val="28"/>
        </w:rPr>
      </w:pPr>
      <w:r w:rsidRPr="00985AEF">
        <w:rPr>
          <w:rFonts w:cs="Times New Roman"/>
          <w:i/>
          <w:szCs w:val="28"/>
        </w:rPr>
        <w:t>Рисунок</w:t>
      </w:r>
      <w:r w:rsidR="0024126C" w:rsidRPr="00985AEF">
        <w:rPr>
          <w:rFonts w:cs="Times New Roman"/>
          <w:i/>
          <w:szCs w:val="28"/>
        </w:rPr>
        <w:t xml:space="preserve"> </w:t>
      </w:r>
      <w:r w:rsidRPr="00985AEF">
        <w:rPr>
          <w:rFonts w:cs="Times New Roman"/>
          <w:i/>
          <w:szCs w:val="28"/>
        </w:rPr>
        <w:t>3 -</w:t>
      </w:r>
      <w:r w:rsidR="007F6A92" w:rsidRPr="00985AEF">
        <w:rPr>
          <w:rFonts w:cs="Times New Roman"/>
          <w:i/>
          <w:szCs w:val="28"/>
        </w:rPr>
        <w:t xml:space="preserve"> Выбор операции «Включить в план закупок для согласования»</w:t>
      </w:r>
    </w:p>
    <w:p w14:paraId="1A228A19" w14:textId="77777777" w:rsidR="003B738C" w:rsidRPr="00985AEF" w:rsidRDefault="003B738C" w:rsidP="00985AEF">
      <w:pPr>
        <w:rPr>
          <w:rFonts w:cs="Times New Roman"/>
          <w:szCs w:val="28"/>
        </w:rPr>
      </w:pPr>
    </w:p>
    <w:p w14:paraId="7F34EE51" w14:textId="2A29336E" w:rsidR="007F6A92" w:rsidRPr="00985AEF" w:rsidRDefault="007F6A92" w:rsidP="00985AEF">
      <w:pPr>
        <w:pStyle w:val="a"/>
        <w:rPr>
          <w:b/>
          <w:szCs w:val="28"/>
        </w:rPr>
      </w:pPr>
      <w:r w:rsidRPr="00985AEF">
        <w:rPr>
          <w:szCs w:val="28"/>
        </w:rPr>
        <w:t xml:space="preserve">В открывшемся окне параметры операции будут заполнены </w:t>
      </w:r>
      <w:r w:rsidR="00C65BFF" w:rsidRPr="00985AEF">
        <w:rPr>
          <w:szCs w:val="28"/>
        </w:rPr>
        <w:t xml:space="preserve">следующими данными </w:t>
      </w:r>
      <w:r w:rsidRPr="00985AEF">
        <w:rPr>
          <w:szCs w:val="28"/>
        </w:rPr>
        <w:t>(</w:t>
      </w:r>
      <w:r w:rsidR="008D156E" w:rsidRPr="00985AEF">
        <w:rPr>
          <w:szCs w:val="28"/>
        </w:rPr>
        <w:t xml:space="preserve">см. </w:t>
      </w:r>
      <w:r w:rsidR="008D156E" w:rsidRPr="00985AEF">
        <w:rPr>
          <w:szCs w:val="28"/>
        </w:rPr>
        <w:fldChar w:fldCharType="begin"/>
      </w:r>
      <w:r w:rsidR="008D156E" w:rsidRPr="00985AEF">
        <w:rPr>
          <w:szCs w:val="28"/>
        </w:rPr>
        <w:instrText xml:space="preserve"> REF _Ref464031285 \h  \* MERGEFORMAT </w:instrText>
      </w:r>
      <w:r w:rsidR="008D156E" w:rsidRPr="00985AEF">
        <w:rPr>
          <w:szCs w:val="28"/>
        </w:rPr>
      </w:r>
      <w:r w:rsidR="008D156E" w:rsidRPr="00985AEF">
        <w:rPr>
          <w:szCs w:val="28"/>
        </w:rPr>
        <w:fldChar w:fldCharType="separate"/>
      </w:r>
      <w:r w:rsidR="008D156E" w:rsidRPr="00985AEF">
        <w:rPr>
          <w:szCs w:val="28"/>
        </w:rPr>
        <w:t>Рисунок 4</w:t>
      </w:r>
      <w:r w:rsidR="008D156E" w:rsidRPr="00985AEF">
        <w:rPr>
          <w:szCs w:val="28"/>
        </w:rPr>
        <w:fldChar w:fldCharType="end"/>
      </w:r>
      <w:r w:rsidRPr="00985AEF">
        <w:rPr>
          <w:szCs w:val="28"/>
        </w:rPr>
        <w:t>):</w:t>
      </w:r>
    </w:p>
    <w:p w14:paraId="7CDE1802" w14:textId="1BCC6650" w:rsidR="007F6A92" w:rsidRPr="00985AEF" w:rsidRDefault="007F6A92" w:rsidP="00985AEF">
      <w:pPr>
        <w:pStyle w:val="a"/>
        <w:numPr>
          <w:ilvl w:val="2"/>
          <w:numId w:val="12"/>
        </w:numPr>
        <w:rPr>
          <w:b/>
          <w:szCs w:val="28"/>
        </w:rPr>
      </w:pPr>
      <w:r w:rsidRPr="00985AEF">
        <w:rPr>
          <w:szCs w:val="28"/>
        </w:rPr>
        <w:t xml:space="preserve">параметр «Заказчик» </w:t>
      </w:r>
      <w:r w:rsidR="00C65BFF" w:rsidRPr="00985AEF">
        <w:rPr>
          <w:szCs w:val="28"/>
        </w:rPr>
        <w:t xml:space="preserve">- </w:t>
      </w:r>
      <w:r w:rsidRPr="00985AEF">
        <w:rPr>
          <w:szCs w:val="28"/>
        </w:rPr>
        <w:t xml:space="preserve">по умолчанию </w:t>
      </w:r>
      <w:r w:rsidR="00944C70" w:rsidRPr="00985AEF">
        <w:rPr>
          <w:szCs w:val="28"/>
        </w:rPr>
        <w:t xml:space="preserve">указана </w:t>
      </w:r>
      <w:r w:rsidRPr="00985AEF">
        <w:rPr>
          <w:szCs w:val="28"/>
        </w:rPr>
        <w:t>организация, к которой относится текущий пользователь;</w:t>
      </w:r>
    </w:p>
    <w:p w14:paraId="02CA307E" w14:textId="3D1B5DE8" w:rsidR="007F6A92" w:rsidRPr="00985AEF" w:rsidRDefault="00C65BFF" w:rsidP="00985AEF">
      <w:pPr>
        <w:pStyle w:val="a"/>
        <w:numPr>
          <w:ilvl w:val="2"/>
          <w:numId w:val="12"/>
        </w:numPr>
        <w:rPr>
          <w:b/>
          <w:szCs w:val="28"/>
        </w:rPr>
      </w:pPr>
      <w:r w:rsidRPr="00985AEF">
        <w:rPr>
          <w:szCs w:val="28"/>
        </w:rPr>
        <w:t>параметр</w:t>
      </w:r>
      <w:r w:rsidR="007F6A92" w:rsidRPr="00985AEF">
        <w:rPr>
          <w:b/>
          <w:szCs w:val="28"/>
        </w:rPr>
        <w:t xml:space="preserve"> </w:t>
      </w:r>
      <w:r w:rsidR="007F6A92" w:rsidRPr="00985AEF">
        <w:rPr>
          <w:szCs w:val="28"/>
        </w:rPr>
        <w:t xml:space="preserve">«Год плана закупок» </w:t>
      </w:r>
      <w:r w:rsidRPr="00985AEF">
        <w:rPr>
          <w:szCs w:val="28"/>
        </w:rPr>
        <w:t xml:space="preserve">- </w:t>
      </w:r>
      <w:r w:rsidR="007F6A92" w:rsidRPr="00985AEF">
        <w:rPr>
          <w:szCs w:val="28"/>
        </w:rPr>
        <w:t>по умолчанию указ</w:t>
      </w:r>
      <w:r w:rsidR="00944C70" w:rsidRPr="00985AEF">
        <w:rPr>
          <w:szCs w:val="28"/>
        </w:rPr>
        <w:t>ан</w:t>
      </w:r>
      <w:r w:rsidR="007F6A92" w:rsidRPr="00985AEF">
        <w:rPr>
          <w:szCs w:val="28"/>
        </w:rPr>
        <w:t xml:space="preserve"> текущий год</w:t>
      </w:r>
      <w:r w:rsidRPr="00985AEF">
        <w:rPr>
          <w:szCs w:val="28"/>
        </w:rPr>
        <w:t>, п</w:t>
      </w:r>
      <w:r w:rsidR="007F6A92" w:rsidRPr="00985AEF">
        <w:rPr>
          <w:szCs w:val="28"/>
        </w:rPr>
        <w:t>ри необходимости год плана закупок можно изменить.</w:t>
      </w:r>
    </w:p>
    <w:p w14:paraId="6F4BF6FD" w14:textId="77777777" w:rsidR="007F6A92" w:rsidRPr="00985AEF" w:rsidRDefault="007F6A92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2784484C" wp14:editId="18D65677">
            <wp:extent cx="5580000" cy="1591200"/>
            <wp:effectExtent l="0" t="0" r="190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15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F4843" w14:textId="46083FF5" w:rsidR="007F6A92" w:rsidRPr="00985AEF" w:rsidRDefault="007F6A92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241428" w:rsidRPr="00985AEF">
        <w:rPr>
          <w:rFonts w:cs="Times New Roman"/>
          <w:i/>
          <w:szCs w:val="28"/>
        </w:rPr>
        <w:t>4</w:t>
      </w:r>
      <w:r w:rsidRPr="00985AEF">
        <w:rPr>
          <w:rFonts w:cs="Times New Roman"/>
          <w:i/>
          <w:szCs w:val="28"/>
        </w:rPr>
        <w:t xml:space="preserve"> - Параметры операции «Включить в план закупок для согласования»</w:t>
      </w:r>
    </w:p>
    <w:p w14:paraId="240F7032" w14:textId="77777777" w:rsidR="007F6A92" w:rsidRPr="00985AEF" w:rsidRDefault="007F6A92" w:rsidP="00985AEF">
      <w:pPr>
        <w:rPr>
          <w:rFonts w:cs="Times New Roman"/>
          <w:szCs w:val="28"/>
        </w:rPr>
      </w:pPr>
    </w:p>
    <w:p w14:paraId="2952C699" w14:textId="40A1F842" w:rsidR="007F6A92" w:rsidRPr="00985AEF" w:rsidRDefault="00944C70" w:rsidP="00985AEF">
      <w:pPr>
        <w:pStyle w:val="a"/>
        <w:rPr>
          <w:b/>
          <w:szCs w:val="28"/>
        </w:rPr>
      </w:pPr>
      <w:r w:rsidRPr="00985AEF">
        <w:rPr>
          <w:szCs w:val="28"/>
        </w:rPr>
        <w:t>Для включения позиций плана закупок</w:t>
      </w:r>
      <w:r w:rsidR="00F77154" w:rsidRPr="00985AEF">
        <w:rPr>
          <w:szCs w:val="28"/>
        </w:rPr>
        <w:t xml:space="preserve"> </w:t>
      </w:r>
      <w:r w:rsidRPr="00985AEF">
        <w:rPr>
          <w:szCs w:val="28"/>
        </w:rPr>
        <w:t xml:space="preserve">в план закупок </w:t>
      </w:r>
      <w:r w:rsidR="007F6A92" w:rsidRPr="00985AEF">
        <w:rPr>
          <w:szCs w:val="28"/>
        </w:rPr>
        <w:t>нажмите кнопку «Выполнить»</w:t>
      </w:r>
      <w:r w:rsidRPr="00985AEF">
        <w:rPr>
          <w:szCs w:val="28"/>
        </w:rPr>
        <w:t xml:space="preserve"> (</w:t>
      </w:r>
      <w:r w:rsidR="008D156E" w:rsidRPr="00985AEF">
        <w:rPr>
          <w:szCs w:val="28"/>
        </w:rPr>
        <w:t xml:space="preserve">см. </w:t>
      </w:r>
      <w:r w:rsidR="008D156E" w:rsidRPr="00985AEF">
        <w:rPr>
          <w:szCs w:val="28"/>
        </w:rPr>
        <w:fldChar w:fldCharType="begin"/>
      </w:r>
      <w:r w:rsidR="008D156E" w:rsidRPr="00985AEF">
        <w:rPr>
          <w:szCs w:val="28"/>
        </w:rPr>
        <w:instrText xml:space="preserve"> REF _Ref464031285 \h  \* MERGEFORMAT </w:instrText>
      </w:r>
      <w:r w:rsidR="008D156E" w:rsidRPr="00985AEF">
        <w:rPr>
          <w:szCs w:val="28"/>
        </w:rPr>
      </w:r>
      <w:r w:rsidR="008D156E" w:rsidRPr="00985AEF">
        <w:rPr>
          <w:szCs w:val="28"/>
        </w:rPr>
        <w:fldChar w:fldCharType="separate"/>
      </w:r>
      <w:r w:rsidR="008D156E" w:rsidRPr="00985AEF">
        <w:rPr>
          <w:szCs w:val="28"/>
        </w:rPr>
        <w:t>Рисунок 4</w:t>
      </w:r>
      <w:r w:rsidR="008D156E" w:rsidRPr="00985AEF">
        <w:rPr>
          <w:szCs w:val="28"/>
        </w:rPr>
        <w:fldChar w:fldCharType="end"/>
      </w:r>
      <w:r w:rsidRPr="00985AEF">
        <w:rPr>
          <w:szCs w:val="28"/>
        </w:rPr>
        <w:t>)</w:t>
      </w:r>
      <w:r w:rsidR="007F6A92" w:rsidRPr="00985AEF">
        <w:rPr>
          <w:szCs w:val="28"/>
        </w:rPr>
        <w:t>.</w:t>
      </w:r>
    </w:p>
    <w:p w14:paraId="6BEE8776" w14:textId="626ED2C9" w:rsidR="007F6A92" w:rsidRPr="00985AEF" w:rsidRDefault="007F6A92" w:rsidP="00985AEF">
      <w:pPr>
        <w:pStyle w:val="a"/>
        <w:rPr>
          <w:b/>
          <w:szCs w:val="28"/>
        </w:rPr>
      </w:pPr>
      <w:r w:rsidRPr="00985AEF">
        <w:rPr>
          <w:szCs w:val="28"/>
        </w:rPr>
        <w:lastRenderedPageBreak/>
        <w:t>В результате выполнения операции на интерфейсе «Планы закупок</w:t>
      </w:r>
      <w:r w:rsidR="00944C70" w:rsidRPr="00985AEF">
        <w:rPr>
          <w:szCs w:val="28"/>
        </w:rPr>
        <w:t>. Редактируемые</w:t>
      </w:r>
      <w:r w:rsidRPr="00985AEF">
        <w:rPr>
          <w:szCs w:val="28"/>
        </w:rPr>
        <w:t>» будет сформирован заголовок Плана закупок по указанному в параметрах операции Заказчику и году плана закупок. Все позиции плана закупок в состоянии «Ввод завершен» с годом документа равным году плана закупок в параметрах операции автоматически будут включены в детализацию «Позиции плана закупок для согласования» (</w:t>
      </w:r>
      <w:r w:rsidR="008D156E" w:rsidRPr="00985AEF">
        <w:rPr>
          <w:szCs w:val="28"/>
        </w:rPr>
        <w:t xml:space="preserve">см. </w:t>
      </w:r>
      <w:r w:rsidR="008D156E" w:rsidRPr="00985AEF">
        <w:rPr>
          <w:szCs w:val="28"/>
        </w:rPr>
        <w:fldChar w:fldCharType="begin"/>
      </w:r>
      <w:r w:rsidR="008D156E" w:rsidRPr="00985AEF">
        <w:rPr>
          <w:szCs w:val="28"/>
        </w:rPr>
        <w:instrText xml:space="preserve"> REF _Ref463266438 \h  \* MERGEFORMAT </w:instrText>
      </w:r>
      <w:r w:rsidR="008D156E" w:rsidRPr="00985AEF">
        <w:rPr>
          <w:szCs w:val="28"/>
        </w:rPr>
      </w:r>
      <w:r w:rsidR="008D156E" w:rsidRPr="00985AEF">
        <w:rPr>
          <w:szCs w:val="28"/>
        </w:rPr>
        <w:fldChar w:fldCharType="separate"/>
      </w:r>
      <w:r w:rsidR="008D156E" w:rsidRPr="00985AEF">
        <w:rPr>
          <w:szCs w:val="28"/>
        </w:rPr>
        <w:t xml:space="preserve">Рисунок </w:t>
      </w:r>
      <w:r w:rsidR="00241428" w:rsidRPr="00985AEF">
        <w:rPr>
          <w:szCs w:val="28"/>
          <w:lang w:val="en-US"/>
        </w:rPr>
        <w:t>5</w:t>
      </w:r>
      <w:r w:rsidR="008D156E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16FEA5B9" w14:textId="77777777" w:rsidR="0087704A" w:rsidRPr="00985AEF" w:rsidRDefault="0087704A" w:rsidP="00985AEF">
      <w:pPr>
        <w:pStyle w:val="af0"/>
        <w:spacing w:after="0" w:line="360" w:lineRule="auto"/>
        <w:rPr>
          <w:rFonts w:cs="Times New Roman"/>
          <w:i/>
          <w:szCs w:val="28"/>
          <w:lang w:val="en-US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22F204FD" wp14:editId="39B61D60">
            <wp:extent cx="5940425" cy="2906395"/>
            <wp:effectExtent l="0" t="0" r="3175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86686" w14:textId="284A8A28" w:rsidR="0087704A" w:rsidRPr="00985AEF" w:rsidRDefault="0087704A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241428" w:rsidRPr="00985AEF">
        <w:rPr>
          <w:rFonts w:cs="Times New Roman"/>
          <w:i/>
          <w:szCs w:val="28"/>
        </w:rPr>
        <w:t>5</w:t>
      </w:r>
      <w:r w:rsidRPr="00985AEF">
        <w:rPr>
          <w:rFonts w:cs="Times New Roman"/>
          <w:i/>
          <w:szCs w:val="28"/>
        </w:rPr>
        <w:t xml:space="preserve"> - Включение позиций</w:t>
      </w:r>
      <w:r w:rsidR="00F77154" w:rsidRPr="00985AEF">
        <w:rPr>
          <w:rFonts w:cs="Times New Roman"/>
          <w:i/>
          <w:szCs w:val="28"/>
        </w:rPr>
        <w:t xml:space="preserve"> в</w:t>
      </w:r>
      <w:r w:rsidRPr="00985AEF">
        <w:rPr>
          <w:rFonts w:cs="Times New Roman"/>
          <w:i/>
          <w:szCs w:val="28"/>
        </w:rPr>
        <w:t xml:space="preserve"> план закупок</w:t>
      </w:r>
    </w:p>
    <w:p w14:paraId="725C10C4" w14:textId="77777777" w:rsidR="00B937B3" w:rsidRPr="00985AEF" w:rsidRDefault="00B937B3" w:rsidP="00985AEF">
      <w:pPr>
        <w:rPr>
          <w:rFonts w:cs="Times New Roman"/>
          <w:szCs w:val="28"/>
        </w:rPr>
      </w:pPr>
    </w:p>
    <w:p w14:paraId="5C22BF01" w14:textId="0388B093" w:rsidR="00C53D29" w:rsidRPr="00985AEF" w:rsidRDefault="004F4D2A" w:rsidP="00985AEF">
      <w:pPr>
        <w:pStyle w:val="a"/>
        <w:rPr>
          <w:szCs w:val="28"/>
        </w:rPr>
      </w:pPr>
      <w:r w:rsidRPr="00985AEF">
        <w:rPr>
          <w:szCs w:val="28"/>
        </w:rPr>
        <w:t>Ч</w:t>
      </w:r>
      <w:r w:rsidR="00B937B3" w:rsidRPr="00985AEF">
        <w:rPr>
          <w:szCs w:val="28"/>
        </w:rPr>
        <w:t>тобы добавить позици</w:t>
      </w:r>
      <w:r w:rsidRPr="00985AEF">
        <w:rPr>
          <w:szCs w:val="28"/>
        </w:rPr>
        <w:t>ю</w:t>
      </w:r>
      <w:r w:rsidR="00B937B3" w:rsidRPr="00985AEF">
        <w:rPr>
          <w:szCs w:val="28"/>
        </w:rPr>
        <w:t xml:space="preserve"> </w:t>
      </w:r>
      <w:r w:rsidRPr="00985AEF">
        <w:rPr>
          <w:szCs w:val="28"/>
        </w:rPr>
        <w:t xml:space="preserve">в уже сформированный </w:t>
      </w:r>
      <w:r w:rsidR="00755E5D" w:rsidRPr="00985AEF">
        <w:rPr>
          <w:szCs w:val="28"/>
        </w:rPr>
        <w:t>п</w:t>
      </w:r>
      <w:r w:rsidR="00B937B3" w:rsidRPr="00985AEF">
        <w:rPr>
          <w:szCs w:val="28"/>
        </w:rPr>
        <w:t xml:space="preserve">лан закупок, </w:t>
      </w:r>
      <w:r w:rsidRPr="00985AEF">
        <w:rPr>
          <w:szCs w:val="28"/>
        </w:rPr>
        <w:t xml:space="preserve">находящийся в состоянии «Редактируется», на интерфейсе «Планы закупок. Редактируемые» перейдите в детализацию «Позиции плана закупок для согласования» и </w:t>
      </w:r>
      <w:r w:rsidR="00C53D29" w:rsidRPr="00985AEF">
        <w:rPr>
          <w:szCs w:val="28"/>
        </w:rPr>
        <w:t>наж</w:t>
      </w:r>
      <w:r w:rsidRPr="00985AEF">
        <w:rPr>
          <w:szCs w:val="28"/>
        </w:rPr>
        <w:t xml:space="preserve">мите кнопку </w:t>
      </w:r>
      <w:r w:rsidR="00755E5D" w:rsidRPr="00985AEF">
        <w:rPr>
          <w:noProof/>
          <w:szCs w:val="28"/>
        </w:rPr>
        <w:drawing>
          <wp:inline distT="0" distB="0" distL="0" distR="0" wp14:anchorId="29DEBECE" wp14:editId="627F3A8F">
            <wp:extent cx="270000" cy="252000"/>
            <wp:effectExtent l="0" t="0" r="0" b="0"/>
            <wp:docPr id="41" name="Рисунок 11" descr="добавить запис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бавить запись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5AEF">
        <w:rPr>
          <w:szCs w:val="28"/>
        </w:rPr>
        <w:t xml:space="preserve"> - «Добавить запись »</w:t>
      </w:r>
      <w:r w:rsidR="00C53D29" w:rsidRPr="00985AEF">
        <w:rPr>
          <w:szCs w:val="28"/>
        </w:rPr>
        <w:t xml:space="preserve">. В открывшейся форме в строке </w:t>
      </w:r>
      <w:r w:rsidRPr="00985AEF">
        <w:rPr>
          <w:szCs w:val="28"/>
        </w:rPr>
        <w:t>«П</w:t>
      </w:r>
      <w:r w:rsidR="00C53D29" w:rsidRPr="00985AEF">
        <w:rPr>
          <w:szCs w:val="28"/>
        </w:rPr>
        <w:t>озиция плана закупок</w:t>
      </w:r>
      <w:r w:rsidRPr="00985AEF">
        <w:rPr>
          <w:szCs w:val="28"/>
        </w:rPr>
        <w:t xml:space="preserve">» нажмите кнопку </w:t>
      </w:r>
      <w:r w:rsidR="00755E5D" w:rsidRPr="00985AEF">
        <w:rPr>
          <w:noProof/>
          <w:szCs w:val="28"/>
        </w:rPr>
        <w:drawing>
          <wp:inline distT="0" distB="0" distL="0" distR="0" wp14:anchorId="2DEAA051" wp14:editId="1B58F5F4">
            <wp:extent cx="216000" cy="230400"/>
            <wp:effectExtent l="0" t="0" r="0" b="0"/>
            <wp:docPr id="370" name="Рисунок 222" descr="Безымянный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Безымянный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5AEF">
        <w:rPr>
          <w:szCs w:val="28"/>
        </w:rPr>
        <w:t xml:space="preserve"> - «Вызов справочника» (см. Рисунок 6), выберите позицию плана закупок, которую необходимо добавить, нажмите</w:t>
      </w:r>
      <w:r w:rsidR="00C53D29" w:rsidRPr="00985AEF">
        <w:rPr>
          <w:szCs w:val="28"/>
        </w:rPr>
        <w:t xml:space="preserve"> </w:t>
      </w:r>
      <w:r w:rsidRPr="00985AEF">
        <w:rPr>
          <w:szCs w:val="28"/>
        </w:rPr>
        <w:t>кнопку «Выполнить»</w:t>
      </w:r>
      <w:r w:rsidR="00C53D29" w:rsidRPr="00985AEF">
        <w:rPr>
          <w:szCs w:val="28"/>
        </w:rPr>
        <w:t>.</w:t>
      </w:r>
      <w:r w:rsidR="00925BA1" w:rsidRPr="00985AEF">
        <w:rPr>
          <w:szCs w:val="28"/>
        </w:rPr>
        <w:t xml:space="preserve"> После добавления позиции в форму, сохраните внесенные данные.</w:t>
      </w:r>
    </w:p>
    <w:p w14:paraId="0196D377" w14:textId="4B82B0A9" w:rsidR="00C53D29" w:rsidRPr="00985AEF" w:rsidRDefault="00B937B3" w:rsidP="00985AEF">
      <w:pPr>
        <w:ind w:left="360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6FC029AB" wp14:editId="59BAF7EF">
            <wp:extent cx="5940425" cy="3613150"/>
            <wp:effectExtent l="0" t="0" r="3175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1C2B7" w14:textId="1AB0FB20" w:rsidR="00B937B3" w:rsidRPr="00985AEF" w:rsidRDefault="00B937B3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24126C" w:rsidRPr="00985AEF">
        <w:rPr>
          <w:rFonts w:cs="Times New Roman"/>
          <w:i/>
          <w:szCs w:val="28"/>
        </w:rPr>
        <w:t>6</w:t>
      </w:r>
      <w:r w:rsidRPr="00985AEF">
        <w:rPr>
          <w:rFonts w:cs="Times New Roman"/>
          <w:i/>
          <w:szCs w:val="28"/>
        </w:rPr>
        <w:t xml:space="preserve"> - Включение позиций в план закупок</w:t>
      </w:r>
    </w:p>
    <w:p w14:paraId="14F87022" w14:textId="77777777" w:rsidR="00B937B3" w:rsidRPr="00985AEF" w:rsidRDefault="00B937B3" w:rsidP="00985AEF">
      <w:pPr>
        <w:ind w:left="360"/>
        <w:rPr>
          <w:rFonts w:cs="Times New Roman"/>
          <w:szCs w:val="28"/>
        </w:rPr>
      </w:pPr>
    </w:p>
    <w:p w14:paraId="10DA385B" w14:textId="7FD76AC7" w:rsidR="00B937B3" w:rsidRPr="00985AEF" w:rsidRDefault="00925BA1" w:rsidP="00985AEF">
      <w:pPr>
        <w:pStyle w:val="a"/>
        <w:rPr>
          <w:szCs w:val="28"/>
        </w:rPr>
      </w:pPr>
      <w:r w:rsidRPr="00985AEF">
        <w:rPr>
          <w:szCs w:val="28"/>
        </w:rPr>
        <w:t>Ч</w:t>
      </w:r>
      <w:r w:rsidR="00B937B3" w:rsidRPr="00985AEF">
        <w:rPr>
          <w:szCs w:val="28"/>
        </w:rPr>
        <w:t>тобы исключить позици</w:t>
      </w:r>
      <w:r w:rsidRPr="00985AEF">
        <w:rPr>
          <w:szCs w:val="28"/>
        </w:rPr>
        <w:t>ю</w:t>
      </w:r>
      <w:r w:rsidR="00B937B3" w:rsidRPr="00985AEF">
        <w:rPr>
          <w:szCs w:val="28"/>
        </w:rPr>
        <w:t xml:space="preserve"> </w:t>
      </w:r>
      <w:r w:rsidR="00755E5D" w:rsidRPr="00985AEF">
        <w:rPr>
          <w:szCs w:val="28"/>
        </w:rPr>
        <w:t xml:space="preserve">плана закупок </w:t>
      </w:r>
      <w:r w:rsidRPr="00985AEF">
        <w:rPr>
          <w:szCs w:val="28"/>
        </w:rPr>
        <w:t xml:space="preserve">из </w:t>
      </w:r>
      <w:r w:rsidR="00755E5D" w:rsidRPr="00985AEF">
        <w:rPr>
          <w:szCs w:val="28"/>
        </w:rPr>
        <w:t>п</w:t>
      </w:r>
      <w:r w:rsidR="00B937B3" w:rsidRPr="00985AEF">
        <w:rPr>
          <w:szCs w:val="28"/>
        </w:rPr>
        <w:t xml:space="preserve">лана закупок, </w:t>
      </w:r>
      <w:r w:rsidRPr="00985AEF">
        <w:rPr>
          <w:szCs w:val="28"/>
        </w:rPr>
        <w:t xml:space="preserve">находящегося в состоянии «Редактируется», </w:t>
      </w:r>
      <w:r w:rsidR="00176399" w:rsidRPr="00985AEF">
        <w:rPr>
          <w:szCs w:val="28"/>
        </w:rPr>
        <w:t>на интерфейсе «Планы закупок. Редактируемые» перейдите в детализацию «Позиции плана закупок для согласования», выделите позицию, которую требуется исключить, и нажмите кнопку</w:t>
      </w:r>
      <w:r w:rsidR="00755E5D" w:rsidRPr="00985AEF">
        <w:rPr>
          <w:szCs w:val="28"/>
        </w:rPr>
        <w:t xml:space="preserve"> </w:t>
      </w:r>
      <w:r w:rsidR="00755E5D" w:rsidRPr="00985AEF">
        <w:rPr>
          <w:noProof/>
          <w:szCs w:val="28"/>
        </w:rPr>
        <w:drawing>
          <wp:inline distT="0" distB="0" distL="0" distR="0" wp14:anchorId="0628637C" wp14:editId="0F648471">
            <wp:extent cx="270000" cy="327600"/>
            <wp:effectExtent l="0" t="0" r="0" b="0"/>
            <wp:docPr id="30" name="Рисунок 29" descr="удалить запис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далить записи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3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6399" w:rsidRPr="00985AEF">
        <w:rPr>
          <w:szCs w:val="28"/>
        </w:rPr>
        <w:t xml:space="preserve"> – «Удалить записи»</w:t>
      </w:r>
      <w:r w:rsidR="00EE2565" w:rsidRPr="00985AEF">
        <w:rPr>
          <w:szCs w:val="28"/>
        </w:rPr>
        <w:t xml:space="preserve"> (см. Рисунок 7)</w:t>
      </w:r>
      <w:r w:rsidR="00176399" w:rsidRPr="00985AEF">
        <w:rPr>
          <w:szCs w:val="28"/>
        </w:rPr>
        <w:t>. Выбранная позиция</w:t>
      </w:r>
      <w:r w:rsidR="009D5E09" w:rsidRPr="00985AEF">
        <w:rPr>
          <w:szCs w:val="28"/>
        </w:rPr>
        <w:t xml:space="preserve"> будет удалена</w:t>
      </w:r>
      <w:r w:rsidR="00176399" w:rsidRPr="00985AEF">
        <w:rPr>
          <w:szCs w:val="28"/>
        </w:rPr>
        <w:t xml:space="preserve"> из детализации «Позиции плана закупок для согласования».</w:t>
      </w:r>
    </w:p>
    <w:p w14:paraId="1D73C148" w14:textId="52FA6905" w:rsidR="00B937B3" w:rsidRPr="00985AEF" w:rsidRDefault="009D5E09" w:rsidP="00985AEF">
      <w:pPr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6B9BC493" wp14:editId="07196DE6">
            <wp:extent cx="5940425" cy="271018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412D1" w14:textId="4036839D" w:rsidR="00B937B3" w:rsidRPr="00985AEF" w:rsidRDefault="00B937B3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24126C" w:rsidRPr="00985AEF">
        <w:rPr>
          <w:rFonts w:cs="Times New Roman"/>
          <w:i/>
          <w:szCs w:val="28"/>
        </w:rPr>
        <w:t>7</w:t>
      </w:r>
      <w:r w:rsidRPr="00985AEF">
        <w:rPr>
          <w:rFonts w:cs="Times New Roman"/>
          <w:i/>
          <w:szCs w:val="28"/>
        </w:rPr>
        <w:t xml:space="preserve"> - Исключение позици</w:t>
      </w:r>
      <w:r w:rsidR="00755E5D" w:rsidRPr="00985AEF">
        <w:rPr>
          <w:rFonts w:cs="Times New Roman"/>
          <w:i/>
          <w:szCs w:val="28"/>
        </w:rPr>
        <w:t>и</w:t>
      </w:r>
      <w:r w:rsidR="009D5E09" w:rsidRPr="00985AEF">
        <w:rPr>
          <w:rFonts w:cs="Times New Roman"/>
          <w:i/>
          <w:szCs w:val="28"/>
        </w:rPr>
        <w:t xml:space="preserve"> из</w:t>
      </w:r>
      <w:r w:rsidRPr="00985AEF">
        <w:rPr>
          <w:rFonts w:cs="Times New Roman"/>
          <w:i/>
          <w:szCs w:val="28"/>
        </w:rPr>
        <w:t xml:space="preserve"> план</w:t>
      </w:r>
      <w:r w:rsidR="009D5E09" w:rsidRPr="00985AEF">
        <w:rPr>
          <w:rFonts w:cs="Times New Roman"/>
          <w:i/>
          <w:szCs w:val="28"/>
        </w:rPr>
        <w:t>а</w:t>
      </w:r>
      <w:r w:rsidRPr="00985AEF">
        <w:rPr>
          <w:rFonts w:cs="Times New Roman"/>
          <w:i/>
          <w:szCs w:val="28"/>
        </w:rPr>
        <w:t xml:space="preserve"> закупок</w:t>
      </w:r>
    </w:p>
    <w:p w14:paraId="004C673B" w14:textId="77777777" w:rsidR="00B937B3" w:rsidRPr="00985AEF" w:rsidRDefault="00B937B3" w:rsidP="00985AEF">
      <w:pPr>
        <w:rPr>
          <w:rFonts w:cs="Times New Roman"/>
          <w:szCs w:val="28"/>
        </w:rPr>
      </w:pPr>
    </w:p>
    <w:p w14:paraId="34078B11" w14:textId="6DD55C64" w:rsidR="00944C70" w:rsidRPr="00985AEF" w:rsidRDefault="009B1014" w:rsidP="00985AEF">
      <w:pPr>
        <w:ind w:left="709"/>
        <w:jc w:val="both"/>
        <w:rPr>
          <w:rFonts w:cs="Times New Roman"/>
          <w:b/>
          <w:color w:val="FF0000"/>
          <w:szCs w:val="28"/>
        </w:rPr>
      </w:pPr>
      <w:r w:rsidRPr="00985AEF">
        <w:rPr>
          <w:rFonts w:cs="Times New Roman"/>
          <w:b/>
          <w:color w:val="FF0000"/>
          <w:szCs w:val="28"/>
        </w:rPr>
        <w:t>ВНИМАНИЕ!</w:t>
      </w:r>
    </w:p>
    <w:p w14:paraId="0280BA4B" w14:textId="403C24F5" w:rsidR="00A445AB" w:rsidRPr="00985AEF" w:rsidRDefault="00752223" w:rsidP="00985AEF">
      <w:pPr>
        <w:ind w:left="709"/>
        <w:jc w:val="both"/>
        <w:rPr>
          <w:rFonts w:cs="Times New Roman"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t xml:space="preserve">Добавить в план закупок </w:t>
      </w:r>
      <w:r w:rsidR="00A445AB" w:rsidRPr="00985AEF">
        <w:rPr>
          <w:rFonts w:cs="Times New Roman"/>
          <w:i/>
          <w:color w:val="7030A0"/>
          <w:szCs w:val="28"/>
        </w:rPr>
        <w:t>позици</w:t>
      </w:r>
      <w:r w:rsidRPr="00985AEF">
        <w:rPr>
          <w:rFonts w:cs="Times New Roman"/>
          <w:i/>
          <w:color w:val="7030A0"/>
          <w:szCs w:val="28"/>
        </w:rPr>
        <w:t>и</w:t>
      </w:r>
      <w:r w:rsidR="00755E5D" w:rsidRPr="00985AEF">
        <w:rPr>
          <w:rFonts w:cs="Times New Roman"/>
          <w:i/>
          <w:color w:val="7030A0"/>
          <w:szCs w:val="28"/>
        </w:rPr>
        <w:t xml:space="preserve"> или исключить </w:t>
      </w:r>
      <w:r w:rsidR="003E156D" w:rsidRPr="00985AEF">
        <w:rPr>
          <w:rFonts w:cs="Times New Roman"/>
          <w:i/>
          <w:color w:val="7030A0"/>
          <w:szCs w:val="28"/>
        </w:rPr>
        <w:t>их и</w:t>
      </w:r>
      <w:r w:rsidR="00755E5D" w:rsidRPr="00985AEF">
        <w:rPr>
          <w:rFonts w:cs="Times New Roman"/>
          <w:i/>
          <w:color w:val="7030A0"/>
          <w:szCs w:val="28"/>
        </w:rPr>
        <w:t>з плана закупок</w:t>
      </w:r>
      <w:r w:rsidR="00A445AB" w:rsidRPr="00985AEF">
        <w:rPr>
          <w:rFonts w:cs="Times New Roman"/>
          <w:i/>
          <w:color w:val="7030A0"/>
          <w:szCs w:val="28"/>
        </w:rPr>
        <w:t xml:space="preserve"> </w:t>
      </w:r>
      <w:r w:rsidRPr="00985AEF">
        <w:rPr>
          <w:rFonts w:cs="Times New Roman"/>
          <w:i/>
          <w:color w:val="7030A0"/>
          <w:szCs w:val="28"/>
        </w:rPr>
        <w:t xml:space="preserve">можно только в том случае, </w:t>
      </w:r>
      <w:r w:rsidR="00D50956" w:rsidRPr="00985AEF">
        <w:rPr>
          <w:rFonts w:cs="Times New Roman"/>
          <w:i/>
          <w:color w:val="7030A0"/>
          <w:szCs w:val="28"/>
        </w:rPr>
        <w:t xml:space="preserve">если </w:t>
      </w:r>
      <w:r w:rsidR="00A445AB" w:rsidRPr="00985AEF">
        <w:rPr>
          <w:rFonts w:cs="Times New Roman"/>
          <w:i/>
          <w:color w:val="7030A0"/>
          <w:szCs w:val="28"/>
        </w:rPr>
        <w:t xml:space="preserve">план </w:t>
      </w:r>
      <w:r w:rsidR="008F0417" w:rsidRPr="00985AEF">
        <w:rPr>
          <w:rFonts w:cs="Times New Roman"/>
          <w:i/>
          <w:color w:val="7030A0"/>
          <w:szCs w:val="28"/>
        </w:rPr>
        <w:t xml:space="preserve">закупок </w:t>
      </w:r>
      <w:r w:rsidR="001C6AF7" w:rsidRPr="00985AEF">
        <w:rPr>
          <w:rFonts w:cs="Times New Roman"/>
          <w:i/>
          <w:color w:val="7030A0"/>
          <w:szCs w:val="28"/>
        </w:rPr>
        <w:t xml:space="preserve">находится </w:t>
      </w:r>
      <w:r w:rsidR="00AB6497" w:rsidRPr="00985AEF">
        <w:rPr>
          <w:rFonts w:cs="Times New Roman"/>
          <w:i/>
          <w:color w:val="7030A0"/>
          <w:szCs w:val="28"/>
        </w:rPr>
        <w:t>в состоянии «Редактируется»</w:t>
      </w:r>
      <w:r w:rsidR="008F0417" w:rsidRPr="00985AEF">
        <w:rPr>
          <w:rFonts w:cs="Times New Roman"/>
          <w:i/>
          <w:color w:val="7030A0"/>
          <w:szCs w:val="28"/>
        </w:rPr>
        <w:t>.</w:t>
      </w:r>
    </w:p>
    <w:p w14:paraId="152C0956" w14:textId="7431BB21" w:rsidR="001C6AF7" w:rsidRPr="00985AEF" w:rsidRDefault="0068046D" w:rsidP="00985AEF">
      <w:pPr>
        <w:ind w:left="709"/>
        <w:jc w:val="both"/>
        <w:rPr>
          <w:rFonts w:cs="Times New Roman"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t>Е</w:t>
      </w:r>
      <w:r w:rsidR="001C6AF7" w:rsidRPr="00985AEF">
        <w:rPr>
          <w:rFonts w:cs="Times New Roman"/>
          <w:i/>
          <w:color w:val="7030A0"/>
          <w:szCs w:val="28"/>
        </w:rPr>
        <w:t xml:space="preserve">сли вы </w:t>
      </w:r>
      <w:r w:rsidR="008F0417" w:rsidRPr="00985AEF">
        <w:rPr>
          <w:rFonts w:cs="Times New Roman"/>
          <w:i/>
          <w:color w:val="7030A0"/>
          <w:szCs w:val="28"/>
        </w:rPr>
        <w:t>включили</w:t>
      </w:r>
      <w:r w:rsidR="001C6AF7" w:rsidRPr="00985AEF">
        <w:rPr>
          <w:rFonts w:cs="Times New Roman"/>
          <w:i/>
          <w:color w:val="7030A0"/>
          <w:szCs w:val="28"/>
        </w:rPr>
        <w:t xml:space="preserve"> позиции в план закупок, выполнив операцию</w:t>
      </w:r>
      <w:r w:rsidR="001C6AF7" w:rsidRPr="00985AEF">
        <w:rPr>
          <w:rFonts w:cs="Times New Roman"/>
          <w:b/>
          <w:i/>
          <w:color w:val="7030A0"/>
          <w:szCs w:val="28"/>
        </w:rPr>
        <w:t xml:space="preserve"> «</w:t>
      </w:r>
      <w:r w:rsidR="001C6AF7" w:rsidRPr="00985AEF">
        <w:rPr>
          <w:rFonts w:cs="Times New Roman"/>
          <w:i/>
          <w:color w:val="7030A0"/>
          <w:szCs w:val="28"/>
        </w:rPr>
        <w:t>Включить в план закупок для согласования»</w:t>
      </w:r>
      <w:r w:rsidR="008F0417" w:rsidRPr="00985AEF">
        <w:rPr>
          <w:rFonts w:cs="Times New Roman"/>
          <w:i/>
          <w:color w:val="7030A0"/>
          <w:szCs w:val="28"/>
        </w:rPr>
        <w:t xml:space="preserve">, </w:t>
      </w:r>
      <w:r w:rsidR="001C6AF7" w:rsidRPr="00985AEF">
        <w:rPr>
          <w:rFonts w:cs="Times New Roman"/>
          <w:i/>
          <w:color w:val="7030A0"/>
          <w:szCs w:val="28"/>
        </w:rPr>
        <w:t xml:space="preserve">а на следующий день решили добавить в </w:t>
      </w:r>
      <w:r w:rsidR="00BA52F4" w:rsidRPr="00985AEF">
        <w:rPr>
          <w:rFonts w:cs="Times New Roman"/>
          <w:i/>
          <w:color w:val="7030A0"/>
          <w:szCs w:val="28"/>
        </w:rPr>
        <w:t xml:space="preserve">редактируемый </w:t>
      </w:r>
      <w:r w:rsidR="001C6AF7" w:rsidRPr="00985AEF">
        <w:rPr>
          <w:rFonts w:cs="Times New Roman"/>
          <w:i/>
          <w:color w:val="7030A0"/>
          <w:szCs w:val="28"/>
        </w:rPr>
        <w:t>план закупок еще несколько новых позиций</w:t>
      </w:r>
      <w:r w:rsidRPr="00985AEF">
        <w:rPr>
          <w:rFonts w:cs="Times New Roman"/>
          <w:i/>
          <w:color w:val="7030A0"/>
          <w:szCs w:val="28"/>
        </w:rPr>
        <w:t xml:space="preserve"> в состоянии «Ввод завершен»</w:t>
      </w:r>
      <w:r w:rsidR="001C6AF7" w:rsidRPr="00985AEF">
        <w:rPr>
          <w:rFonts w:cs="Times New Roman"/>
          <w:i/>
          <w:color w:val="7030A0"/>
          <w:szCs w:val="28"/>
        </w:rPr>
        <w:t xml:space="preserve">, то в момент выполнения операции </w:t>
      </w:r>
      <w:r w:rsidR="001C6AF7" w:rsidRPr="00985AEF">
        <w:rPr>
          <w:rFonts w:cs="Times New Roman"/>
          <w:b/>
          <w:i/>
          <w:color w:val="7030A0"/>
          <w:szCs w:val="28"/>
        </w:rPr>
        <w:t>«</w:t>
      </w:r>
      <w:r w:rsidR="001C6AF7" w:rsidRPr="00985AEF">
        <w:rPr>
          <w:rFonts w:cs="Times New Roman"/>
          <w:i/>
          <w:color w:val="7030A0"/>
          <w:szCs w:val="28"/>
        </w:rPr>
        <w:t>Включить в план закупок для согласования» возникнет ошибка</w:t>
      </w:r>
      <w:r w:rsidR="00BA52F4" w:rsidRPr="00985AEF">
        <w:rPr>
          <w:rFonts w:cs="Times New Roman"/>
          <w:i/>
          <w:color w:val="7030A0"/>
          <w:szCs w:val="28"/>
        </w:rPr>
        <w:t xml:space="preserve"> (</w:t>
      </w:r>
      <w:r w:rsidR="008D156E" w:rsidRPr="00985AEF">
        <w:rPr>
          <w:rFonts w:cs="Times New Roman"/>
          <w:i/>
          <w:color w:val="7030A0"/>
          <w:szCs w:val="28"/>
        </w:rPr>
        <w:t xml:space="preserve">см. </w:t>
      </w:r>
      <w:r w:rsidR="008D156E" w:rsidRPr="00985AEF">
        <w:rPr>
          <w:rFonts w:cs="Times New Roman"/>
          <w:i/>
          <w:color w:val="7030A0"/>
          <w:szCs w:val="28"/>
        </w:rPr>
        <w:fldChar w:fldCharType="begin"/>
      </w:r>
      <w:r w:rsidR="008D156E" w:rsidRPr="00985AEF">
        <w:rPr>
          <w:rFonts w:cs="Times New Roman"/>
          <w:i/>
          <w:color w:val="7030A0"/>
          <w:szCs w:val="28"/>
        </w:rPr>
        <w:instrText xml:space="preserve"> REF _Ref463266438 \h  \* MERGEFORMAT </w:instrText>
      </w:r>
      <w:r w:rsidR="008D156E" w:rsidRPr="00985AEF">
        <w:rPr>
          <w:rFonts w:cs="Times New Roman"/>
          <w:i/>
          <w:color w:val="7030A0"/>
          <w:szCs w:val="28"/>
        </w:rPr>
      </w:r>
      <w:r w:rsidR="008D156E" w:rsidRPr="00985AEF">
        <w:rPr>
          <w:rFonts w:cs="Times New Roman"/>
          <w:i/>
          <w:color w:val="7030A0"/>
          <w:szCs w:val="28"/>
        </w:rPr>
        <w:fldChar w:fldCharType="separate"/>
      </w:r>
      <w:r w:rsidR="008D156E" w:rsidRPr="00985AEF">
        <w:rPr>
          <w:rFonts w:cs="Times New Roman"/>
          <w:i/>
          <w:color w:val="7030A0"/>
          <w:szCs w:val="28"/>
        </w:rPr>
        <w:t xml:space="preserve">Рисунок </w:t>
      </w:r>
      <w:r w:rsidR="009B1014" w:rsidRPr="00985AEF">
        <w:rPr>
          <w:rFonts w:cs="Times New Roman"/>
          <w:i/>
          <w:color w:val="7030A0"/>
          <w:szCs w:val="28"/>
        </w:rPr>
        <w:t>8</w:t>
      </w:r>
      <w:r w:rsidR="008D156E" w:rsidRPr="00985AEF">
        <w:rPr>
          <w:rFonts w:cs="Times New Roman"/>
          <w:i/>
          <w:color w:val="7030A0"/>
          <w:szCs w:val="28"/>
        </w:rPr>
        <w:fldChar w:fldCharType="end"/>
      </w:r>
      <w:r w:rsidR="00BA52F4" w:rsidRPr="00985AEF">
        <w:rPr>
          <w:rFonts w:cs="Times New Roman"/>
          <w:i/>
          <w:color w:val="7030A0"/>
          <w:szCs w:val="28"/>
        </w:rPr>
        <w:t>)</w:t>
      </w:r>
      <w:r w:rsidR="001C6AF7" w:rsidRPr="00985AEF">
        <w:rPr>
          <w:rFonts w:cs="Times New Roman"/>
          <w:i/>
          <w:color w:val="7030A0"/>
          <w:szCs w:val="28"/>
        </w:rPr>
        <w:t>.</w:t>
      </w:r>
    </w:p>
    <w:p w14:paraId="556EF50B" w14:textId="4F77326B" w:rsidR="001C6AF7" w:rsidRPr="00985AEF" w:rsidRDefault="00BA52F4" w:rsidP="00985AEF">
      <w:pPr>
        <w:ind w:left="709"/>
        <w:jc w:val="both"/>
        <w:rPr>
          <w:rFonts w:cs="Times New Roman"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t>Ошибка возникает из-за того, что</w:t>
      </w:r>
      <w:r w:rsidR="001C6AF7" w:rsidRPr="00985AEF">
        <w:rPr>
          <w:rFonts w:cs="Times New Roman"/>
          <w:i/>
          <w:color w:val="7030A0"/>
          <w:szCs w:val="28"/>
        </w:rPr>
        <w:t xml:space="preserve"> в ходе выполнения операции система формирует новую версию плана закупок, а так как план закупок не утвержден</w:t>
      </w:r>
      <w:r w:rsidR="00E24EDE" w:rsidRPr="00985AEF">
        <w:rPr>
          <w:rFonts w:cs="Times New Roman"/>
          <w:i/>
          <w:color w:val="7030A0"/>
          <w:szCs w:val="28"/>
        </w:rPr>
        <w:t xml:space="preserve"> и не опубликован в ЕИС</w:t>
      </w:r>
      <w:r w:rsidR="001C6AF7" w:rsidRPr="00985AEF">
        <w:rPr>
          <w:rFonts w:cs="Times New Roman"/>
          <w:i/>
          <w:color w:val="7030A0"/>
          <w:szCs w:val="28"/>
        </w:rPr>
        <w:t xml:space="preserve">, то </w:t>
      </w:r>
      <w:r w:rsidRPr="00985AEF">
        <w:rPr>
          <w:rFonts w:cs="Times New Roman"/>
          <w:i/>
          <w:color w:val="7030A0"/>
          <w:szCs w:val="28"/>
        </w:rPr>
        <w:t>система не может сформировать новую версию плана закупок и выдает сообщение об ошибке</w:t>
      </w:r>
      <w:r w:rsidR="001C6AF7" w:rsidRPr="00985AEF">
        <w:rPr>
          <w:rFonts w:cs="Times New Roman"/>
          <w:i/>
          <w:color w:val="7030A0"/>
          <w:szCs w:val="28"/>
        </w:rPr>
        <w:t>.</w:t>
      </w:r>
    </w:p>
    <w:p w14:paraId="5BFD18EB" w14:textId="10545FE1" w:rsidR="001C6AF7" w:rsidRPr="00985AEF" w:rsidRDefault="00BA52F4" w:rsidP="00985AEF">
      <w:pPr>
        <w:jc w:val="center"/>
        <w:rPr>
          <w:rFonts w:cs="Times New Roman"/>
          <w:i/>
          <w:color w:val="7030A0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332C4D02" wp14:editId="5AE28032">
            <wp:extent cx="5940425" cy="2068830"/>
            <wp:effectExtent l="0" t="0" r="3175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EFFE6" w14:textId="13735125" w:rsidR="00BA52F4" w:rsidRPr="00985AEF" w:rsidRDefault="00BA52F4" w:rsidP="00985AEF">
      <w:pPr>
        <w:jc w:val="center"/>
        <w:rPr>
          <w:rFonts w:cs="Times New Roman"/>
          <w:i/>
          <w:color w:val="000000" w:themeColor="text1"/>
          <w:szCs w:val="28"/>
        </w:rPr>
      </w:pPr>
      <w:r w:rsidRPr="00985AEF">
        <w:rPr>
          <w:rFonts w:cs="Times New Roman"/>
          <w:i/>
          <w:color w:val="000000" w:themeColor="text1"/>
          <w:szCs w:val="28"/>
        </w:rPr>
        <w:t xml:space="preserve">Рисунок </w:t>
      </w:r>
      <w:r w:rsidR="009B1014" w:rsidRPr="00985AEF">
        <w:rPr>
          <w:rFonts w:cs="Times New Roman"/>
          <w:i/>
          <w:color w:val="000000" w:themeColor="text1"/>
          <w:szCs w:val="28"/>
        </w:rPr>
        <w:t>8 – Ошибка при добавлении в н</w:t>
      </w:r>
      <w:r w:rsidRPr="00985AEF">
        <w:rPr>
          <w:rFonts w:cs="Times New Roman"/>
          <w:i/>
          <w:color w:val="000000" w:themeColor="text1"/>
          <w:szCs w:val="28"/>
        </w:rPr>
        <w:t>еутвержденный план закупок новых позиций</w:t>
      </w:r>
      <w:r w:rsidR="00AB6497" w:rsidRPr="00985AEF">
        <w:rPr>
          <w:rFonts w:cs="Times New Roman"/>
          <w:i/>
          <w:color w:val="000000" w:themeColor="text1"/>
          <w:szCs w:val="28"/>
        </w:rPr>
        <w:t xml:space="preserve"> с помощью операции «Включить в план закупок для согласования»</w:t>
      </w:r>
    </w:p>
    <w:p w14:paraId="4737E3AD" w14:textId="77777777" w:rsidR="00944C70" w:rsidRPr="00985AEF" w:rsidRDefault="00944C70" w:rsidP="00985AEF">
      <w:pPr>
        <w:rPr>
          <w:rFonts w:cs="Times New Roman"/>
          <w:b/>
          <w:szCs w:val="28"/>
        </w:rPr>
      </w:pPr>
    </w:p>
    <w:p w14:paraId="3A18A62B" w14:textId="0793412D" w:rsidR="00B44FE6" w:rsidRPr="00985AEF" w:rsidRDefault="00455F77" w:rsidP="00985AEF">
      <w:pPr>
        <w:pStyle w:val="a"/>
        <w:rPr>
          <w:szCs w:val="28"/>
        </w:rPr>
      </w:pPr>
      <w:r w:rsidRPr="00985AEF">
        <w:rPr>
          <w:szCs w:val="28"/>
        </w:rPr>
        <w:t xml:space="preserve">Как было сказано </w:t>
      </w:r>
      <w:r w:rsidR="0068046D" w:rsidRPr="00985AEF">
        <w:rPr>
          <w:szCs w:val="28"/>
        </w:rPr>
        <w:t>выше,</w:t>
      </w:r>
      <w:r w:rsidRPr="00985AEF">
        <w:rPr>
          <w:szCs w:val="28"/>
        </w:rPr>
        <w:t xml:space="preserve"> в результате выполнения операции</w:t>
      </w:r>
      <w:r w:rsidR="002C3876" w:rsidRPr="00985AEF">
        <w:rPr>
          <w:szCs w:val="28"/>
        </w:rPr>
        <w:t xml:space="preserve"> «Включить в план закупок для согласования» </w:t>
      </w:r>
      <w:r w:rsidRPr="00985AEF">
        <w:rPr>
          <w:szCs w:val="28"/>
        </w:rPr>
        <w:t>на интерфейсе «Планы закупок. Редактируемые» формир</w:t>
      </w:r>
      <w:r w:rsidR="0068046D" w:rsidRPr="00985AEF">
        <w:rPr>
          <w:szCs w:val="28"/>
        </w:rPr>
        <w:t>уется</w:t>
      </w:r>
      <w:r w:rsidRPr="00985AEF">
        <w:rPr>
          <w:szCs w:val="28"/>
        </w:rPr>
        <w:t xml:space="preserve"> план закупок</w:t>
      </w:r>
      <w:r w:rsidR="00AB6497" w:rsidRPr="00985AEF">
        <w:rPr>
          <w:szCs w:val="28"/>
        </w:rPr>
        <w:t>/новая версия плана закупок</w:t>
      </w:r>
      <w:r w:rsidR="002D2898" w:rsidRPr="00985AEF">
        <w:rPr>
          <w:szCs w:val="28"/>
        </w:rPr>
        <w:t xml:space="preserve">, </w:t>
      </w:r>
      <w:r w:rsidR="00AB6497" w:rsidRPr="00985AEF">
        <w:rPr>
          <w:szCs w:val="28"/>
        </w:rPr>
        <w:t xml:space="preserve">заголовок </w:t>
      </w:r>
      <w:r w:rsidR="002D2898" w:rsidRPr="00985AEF">
        <w:rPr>
          <w:szCs w:val="28"/>
        </w:rPr>
        <w:t>котор</w:t>
      </w:r>
      <w:r w:rsidR="00AB6497" w:rsidRPr="00985AEF">
        <w:rPr>
          <w:szCs w:val="28"/>
        </w:rPr>
        <w:t>ого</w:t>
      </w:r>
      <w:r w:rsidR="002D2898" w:rsidRPr="00985AEF">
        <w:rPr>
          <w:szCs w:val="28"/>
        </w:rPr>
        <w:t xml:space="preserve"> </w:t>
      </w:r>
      <w:r w:rsidR="0087704A" w:rsidRPr="00985AEF">
        <w:rPr>
          <w:szCs w:val="28"/>
        </w:rPr>
        <w:t>содерж</w:t>
      </w:r>
      <w:r w:rsidR="002C3876" w:rsidRPr="00985AEF">
        <w:rPr>
          <w:szCs w:val="28"/>
        </w:rPr>
        <w:t>ит</w:t>
      </w:r>
      <w:r w:rsidR="0087704A" w:rsidRPr="00985AEF">
        <w:rPr>
          <w:szCs w:val="28"/>
        </w:rPr>
        <w:t xml:space="preserve"> поля</w:t>
      </w:r>
      <w:r w:rsidR="00AB6497" w:rsidRPr="00985AEF">
        <w:rPr>
          <w:szCs w:val="28"/>
        </w:rPr>
        <w:t xml:space="preserve">, представленные на </w:t>
      </w:r>
      <w:r w:rsidR="008D156E" w:rsidRPr="00985AEF">
        <w:rPr>
          <w:szCs w:val="28"/>
        </w:rPr>
        <w:fldChar w:fldCharType="begin"/>
      </w:r>
      <w:r w:rsidR="008D156E" w:rsidRPr="00985AEF">
        <w:rPr>
          <w:szCs w:val="28"/>
        </w:rPr>
        <w:instrText xml:space="preserve"> REF _Ref464478600 \h  \* MERGEFORMAT </w:instrText>
      </w:r>
      <w:r w:rsidR="008D156E" w:rsidRPr="00985AEF">
        <w:rPr>
          <w:szCs w:val="28"/>
        </w:rPr>
      </w:r>
      <w:r w:rsidR="008D156E" w:rsidRPr="00985AEF">
        <w:rPr>
          <w:szCs w:val="28"/>
        </w:rPr>
        <w:fldChar w:fldCharType="separate"/>
      </w:r>
      <w:r w:rsidR="008D156E" w:rsidRPr="00985AEF">
        <w:rPr>
          <w:szCs w:val="28"/>
        </w:rPr>
        <w:t>Рисунк</w:t>
      </w:r>
      <w:r w:rsidR="00AB6497" w:rsidRPr="00985AEF">
        <w:rPr>
          <w:szCs w:val="28"/>
        </w:rPr>
        <w:t>е</w:t>
      </w:r>
      <w:r w:rsidR="008D156E" w:rsidRPr="00985AEF">
        <w:rPr>
          <w:szCs w:val="28"/>
        </w:rPr>
        <w:t xml:space="preserve"> </w:t>
      </w:r>
      <w:r w:rsidR="009B1014" w:rsidRPr="00985AEF">
        <w:rPr>
          <w:szCs w:val="28"/>
        </w:rPr>
        <w:t>9</w:t>
      </w:r>
      <w:r w:rsidR="008D156E" w:rsidRPr="00985AEF">
        <w:rPr>
          <w:szCs w:val="28"/>
        </w:rPr>
        <w:fldChar w:fldCharType="end"/>
      </w:r>
      <w:r w:rsidR="002D2898" w:rsidRPr="00985AEF">
        <w:rPr>
          <w:szCs w:val="28"/>
        </w:rPr>
        <w:t>. О</w:t>
      </w:r>
      <w:r w:rsidR="0087704A" w:rsidRPr="00985AEF">
        <w:rPr>
          <w:szCs w:val="28"/>
        </w:rPr>
        <w:t>писание полей</w:t>
      </w:r>
      <w:r w:rsidR="00B44FE6" w:rsidRPr="00985AEF">
        <w:rPr>
          <w:szCs w:val="28"/>
        </w:rPr>
        <w:t xml:space="preserve"> </w:t>
      </w:r>
      <w:r w:rsidR="0087704A" w:rsidRPr="00985AEF">
        <w:rPr>
          <w:szCs w:val="28"/>
        </w:rPr>
        <w:t>приведено</w:t>
      </w:r>
      <w:r w:rsidR="00246E22" w:rsidRPr="00985AEF">
        <w:rPr>
          <w:szCs w:val="28"/>
        </w:rPr>
        <w:t xml:space="preserve"> ниже.</w:t>
      </w:r>
    </w:p>
    <w:p w14:paraId="4B9F7D14" w14:textId="245914A0" w:rsidR="00853E1E" w:rsidRPr="00985AEF" w:rsidRDefault="00AB6497" w:rsidP="00985AEF">
      <w:pPr>
        <w:jc w:val="center"/>
        <w:rPr>
          <w:rFonts w:cs="Times New Roman"/>
          <w:b/>
          <w:szCs w:val="28"/>
          <w:lang w:val="en-US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0878F174" wp14:editId="1744D4B0">
            <wp:extent cx="5940425" cy="613664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3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788C1" w14:textId="0992D519" w:rsidR="008D0687" w:rsidRPr="00985AEF" w:rsidRDefault="008D0687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9B1014" w:rsidRPr="00985AEF">
        <w:rPr>
          <w:rFonts w:cs="Times New Roman"/>
          <w:i/>
          <w:szCs w:val="28"/>
        </w:rPr>
        <w:t>9</w:t>
      </w:r>
      <w:r w:rsidRPr="00985AEF">
        <w:rPr>
          <w:rFonts w:cs="Times New Roman"/>
          <w:i/>
          <w:szCs w:val="28"/>
        </w:rPr>
        <w:t xml:space="preserve"> – Поля заголовка интерфейса «Планы закупок»</w:t>
      </w:r>
    </w:p>
    <w:p w14:paraId="46B639A4" w14:textId="77777777" w:rsidR="008D0687" w:rsidRPr="00985AEF" w:rsidRDefault="008D0687" w:rsidP="00985AEF">
      <w:pPr>
        <w:jc w:val="center"/>
        <w:rPr>
          <w:rFonts w:cs="Times New Roman"/>
          <w:i/>
          <w:szCs w:val="28"/>
        </w:rPr>
      </w:pPr>
    </w:p>
    <w:p w14:paraId="57CE2723" w14:textId="35EE87D0" w:rsidR="008D0687" w:rsidRPr="00985AEF" w:rsidRDefault="008D0687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t>Поле «Год плана закупок» заполняется автоматически</w:t>
      </w:r>
      <w:r w:rsidR="00827DEE" w:rsidRPr="00985AEF">
        <w:rPr>
          <w:szCs w:val="28"/>
        </w:rPr>
        <w:t xml:space="preserve"> </w:t>
      </w:r>
      <w:r w:rsidRPr="00985AEF">
        <w:rPr>
          <w:szCs w:val="28"/>
        </w:rPr>
        <w:t>значение</w:t>
      </w:r>
      <w:r w:rsidR="00827DEE" w:rsidRPr="00985AEF">
        <w:rPr>
          <w:szCs w:val="28"/>
        </w:rPr>
        <w:t>м</w:t>
      </w:r>
      <w:r w:rsidRPr="00985AEF">
        <w:rPr>
          <w:szCs w:val="28"/>
        </w:rPr>
        <w:t xml:space="preserve"> из параметра операции «Год плана закупок».</w:t>
      </w:r>
    </w:p>
    <w:p w14:paraId="1AC04C66" w14:textId="30A9363D" w:rsidR="008D0687" w:rsidRPr="00985AEF" w:rsidRDefault="008D0687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t>Поле «Заказчик» заполняется автоматически</w:t>
      </w:r>
      <w:r w:rsidR="00827DEE" w:rsidRPr="00985AEF">
        <w:rPr>
          <w:szCs w:val="28"/>
        </w:rPr>
        <w:t xml:space="preserve"> значением </w:t>
      </w:r>
      <w:r w:rsidRPr="00985AEF">
        <w:rPr>
          <w:szCs w:val="28"/>
        </w:rPr>
        <w:t>из параметра операции «Заказчик».</w:t>
      </w:r>
    </w:p>
    <w:p w14:paraId="5E3FA0FF" w14:textId="6F14328A" w:rsidR="008D0687" w:rsidRPr="00985AEF" w:rsidRDefault="008D0687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t>Поле «Номер версии» заполняется автоматически</w:t>
      </w:r>
      <w:r w:rsidR="006A6465" w:rsidRPr="00985AEF">
        <w:rPr>
          <w:szCs w:val="28"/>
        </w:rPr>
        <w:t xml:space="preserve">: при формировании первичной версии плана закупок в поле указывается значение «0»; при формировании изменения плана закупок - </w:t>
      </w:r>
      <w:r w:rsidRPr="00985AEF">
        <w:rPr>
          <w:szCs w:val="28"/>
        </w:rPr>
        <w:t xml:space="preserve">номер </w:t>
      </w:r>
      <w:r w:rsidR="00610E03" w:rsidRPr="00985AEF">
        <w:rPr>
          <w:szCs w:val="28"/>
        </w:rPr>
        <w:t xml:space="preserve">предыдущей </w:t>
      </w:r>
      <w:r w:rsidRPr="00985AEF">
        <w:rPr>
          <w:szCs w:val="28"/>
        </w:rPr>
        <w:t xml:space="preserve">версии плана закупок </w:t>
      </w:r>
      <w:r w:rsidR="00610E03" w:rsidRPr="00985AEF">
        <w:rPr>
          <w:szCs w:val="28"/>
        </w:rPr>
        <w:t>+ 1</w:t>
      </w:r>
      <w:r w:rsidRPr="00985AEF">
        <w:rPr>
          <w:szCs w:val="28"/>
        </w:rPr>
        <w:t>.</w:t>
      </w:r>
    </w:p>
    <w:p w14:paraId="2FECA48D" w14:textId="1B325BFD" w:rsidR="003A7AEE" w:rsidRPr="00985AEF" w:rsidRDefault="003A7AEE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lastRenderedPageBreak/>
        <w:t xml:space="preserve">Поле «Дата создания» заполняется автоматически </w:t>
      </w:r>
      <w:r w:rsidR="006A6465" w:rsidRPr="00985AEF">
        <w:rPr>
          <w:szCs w:val="28"/>
        </w:rPr>
        <w:t xml:space="preserve">текущей </w:t>
      </w:r>
      <w:r w:rsidRPr="00985AEF">
        <w:rPr>
          <w:szCs w:val="28"/>
        </w:rPr>
        <w:t xml:space="preserve">датой </w:t>
      </w:r>
      <w:r w:rsidR="006A6465" w:rsidRPr="00985AEF">
        <w:rPr>
          <w:szCs w:val="28"/>
        </w:rPr>
        <w:t xml:space="preserve">и временем </w:t>
      </w:r>
      <w:r w:rsidRPr="00985AEF">
        <w:rPr>
          <w:szCs w:val="28"/>
        </w:rPr>
        <w:t>выполнения операции «Включить в план закупок для согласования».</w:t>
      </w:r>
    </w:p>
    <w:p w14:paraId="50CE2F72" w14:textId="59E3590E" w:rsidR="0068046D" w:rsidRPr="00985AEF" w:rsidRDefault="0068046D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t xml:space="preserve">Поле «Дата утверждения плана закупок» заполняется </w:t>
      </w:r>
      <w:r w:rsidR="00A33FD1" w:rsidRPr="00985AEF">
        <w:rPr>
          <w:szCs w:val="28"/>
        </w:rPr>
        <w:t>путем ввода данных с клавиатуры или выбора даты из календаря.</w:t>
      </w:r>
      <w:r w:rsidR="006A6465" w:rsidRPr="00985AEF">
        <w:rPr>
          <w:szCs w:val="28"/>
        </w:rPr>
        <w:t xml:space="preserve"> При формировании новой версии плана закупок поле «Дата утверждения плана закупок» очищается.</w:t>
      </w:r>
    </w:p>
    <w:p w14:paraId="01DC54D1" w14:textId="26591238" w:rsidR="00D715B2" w:rsidRPr="00985AEF" w:rsidRDefault="00D715B2" w:rsidP="00985AEF">
      <w:pPr>
        <w:pStyle w:val="a"/>
        <w:numPr>
          <w:ilvl w:val="0"/>
          <w:numId w:val="0"/>
        </w:numPr>
        <w:ind w:left="720"/>
        <w:rPr>
          <w:szCs w:val="28"/>
        </w:rPr>
      </w:pPr>
      <w:r w:rsidRPr="00985AEF">
        <w:rPr>
          <w:b/>
          <w:color w:val="FF0000"/>
          <w:szCs w:val="28"/>
        </w:rPr>
        <w:t>ВНИМАНИЕ!</w:t>
      </w:r>
    </w:p>
    <w:p w14:paraId="0CD41606" w14:textId="1CBEA27A" w:rsidR="00D715B2" w:rsidRPr="00985AEF" w:rsidRDefault="00D715B2" w:rsidP="00985AEF">
      <w:pPr>
        <w:autoSpaceDE w:val="0"/>
        <w:autoSpaceDN w:val="0"/>
        <w:adjustRightInd w:val="0"/>
        <w:ind w:left="709"/>
        <w:jc w:val="both"/>
        <w:rPr>
          <w:rFonts w:cs="Times New Roman"/>
          <w:i/>
          <w:iCs/>
          <w:szCs w:val="28"/>
        </w:rPr>
      </w:pPr>
      <w:r w:rsidRPr="00985AEF">
        <w:rPr>
          <w:rFonts w:cs="Times New Roman"/>
          <w:i/>
          <w:color w:val="7030A0"/>
          <w:szCs w:val="28"/>
        </w:rPr>
        <w:t>В соответствии с п.9 ст.17 закона № 44-ФЗ у</w:t>
      </w:r>
      <w:r w:rsidRPr="00985AEF">
        <w:rPr>
          <w:rFonts w:cs="Times New Roman"/>
          <w:i/>
          <w:iCs/>
          <w:color w:val="7030A0"/>
          <w:szCs w:val="28"/>
        </w:rPr>
        <w:t>твержденный план закупок подлежит размещению в единой информационной системе в течение трех рабочих дней со дня утверждения или изменения такого плана, за исключением сведений, составляющих государственную тайну.</w:t>
      </w:r>
    </w:p>
    <w:p w14:paraId="00067B68" w14:textId="561DCB66" w:rsidR="0068046D" w:rsidRPr="00985AEF" w:rsidRDefault="0068046D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t>Поле «Лицо, утвердившее план закупок» заполняется</w:t>
      </w:r>
      <w:r w:rsidR="00A33FD1" w:rsidRPr="00985AEF">
        <w:rPr>
          <w:szCs w:val="28"/>
        </w:rPr>
        <w:t xml:space="preserve"> </w:t>
      </w:r>
      <w:r w:rsidR="00853E1E" w:rsidRPr="00985AEF">
        <w:rPr>
          <w:szCs w:val="28"/>
        </w:rPr>
        <w:t>путем выбора данных из справочника «Сотрудники», в котором выводятся сотрудники, относящиеся к организации, указанной в поле «Заказчик».</w:t>
      </w:r>
      <w:r w:rsidR="00827DEE" w:rsidRPr="00985AEF">
        <w:rPr>
          <w:szCs w:val="28"/>
        </w:rPr>
        <w:t xml:space="preserve"> При формировании первичной версии плана закупок поле остается пустым и подлежит заполнению; при формировании изменения плана закупок – в поле переносится информация из предыдущей версии плана закупок. При необходимости информацию о лице, утвердившем план закупок, можно изменить.</w:t>
      </w:r>
    </w:p>
    <w:p w14:paraId="2A9D9E81" w14:textId="6BBC977B" w:rsidR="008D0687" w:rsidRPr="00985AEF" w:rsidRDefault="008D0687" w:rsidP="00985AEF">
      <w:pPr>
        <w:pStyle w:val="a"/>
        <w:numPr>
          <w:ilvl w:val="0"/>
          <w:numId w:val="10"/>
        </w:numPr>
        <w:rPr>
          <w:szCs w:val="28"/>
        </w:rPr>
      </w:pPr>
      <w:r w:rsidRPr="00985AEF">
        <w:rPr>
          <w:szCs w:val="28"/>
        </w:rPr>
        <w:t>Поле «Статус обработки в ЕИС»</w:t>
      </w:r>
      <w:r w:rsidR="000848FD" w:rsidRPr="00985AEF">
        <w:rPr>
          <w:szCs w:val="28"/>
        </w:rPr>
        <w:t xml:space="preserve"> по умолчанию</w:t>
      </w:r>
      <w:r w:rsidRPr="00985AEF">
        <w:rPr>
          <w:szCs w:val="28"/>
        </w:rPr>
        <w:t xml:space="preserve"> </w:t>
      </w:r>
      <w:r w:rsidR="000848FD" w:rsidRPr="00985AEF">
        <w:rPr>
          <w:szCs w:val="28"/>
        </w:rPr>
        <w:t xml:space="preserve">поле не заполнено. После </w:t>
      </w:r>
      <w:r w:rsidR="00D361D6" w:rsidRPr="00985AEF">
        <w:rPr>
          <w:szCs w:val="28"/>
        </w:rPr>
        <w:t xml:space="preserve">перевода плана </w:t>
      </w:r>
      <w:r w:rsidR="000848FD" w:rsidRPr="00985AEF">
        <w:rPr>
          <w:szCs w:val="28"/>
        </w:rPr>
        <w:t>закупок</w:t>
      </w:r>
      <w:r w:rsidR="00D361D6" w:rsidRPr="00985AEF">
        <w:rPr>
          <w:szCs w:val="28"/>
        </w:rPr>
        <w:t xml:space="preserve"> в состояние «На размещении»</w:t>
      </w:r>
      <w:r w:rsidR="000848FD" w:rsidRPr="00985AEF">
        <w:rPr>
          <w:szCs w:val="28"/>
        </w:rPr>
        <w:t xml:space="preserve"> поле заполняется автоматически </w:t>
      </w:r>
      <w:r w:rsidRPr="00985AEF">
        <w:rPr>
          <w:szCs w:val="28"/>
        </w:rPr>
        <w:t>одним из следующих значений:</w:t>
      </w:r>
    </w:p>
    <w:p w14:paraId="7BD67335" w14:textId="7CF9127D" w:rsidR="008D0687" w:rsidRPr="00985AEF" w:rsidRDefault="008D0687" w:rsidP="00985AEF">
      <w:pPr>
        <w:pStyle w:val="a"/>
        <w:numPr>
          <w:ilvl w:val="0"/>
          <w:numId w:val="7"/>
        </w:numPr>
        <w:rPr>
          <w:szCs w:val="28"/>
        </w:rPr>
      </w:pPr>
      <w:r w:rsidRPr="00985AEF">
        <w:rPr>
          <w:szCs w:val="28"/>
        </w:rPr>
        <w:t>«</w:t>
      </w:r>
      <w:r w:rsidRPr="00985AEF">
        <w:rPr>
          <w:i/>
          <w:szCs w:val="28"/>
        </w:rPr>
        <w:t>Документ отправлен в ЕИС</w:t>
      </w:r>
      <w:r w:rsidRPr="00985AEF">
        <w:rPr>
          <w:szCs w:val="28"/>
        </w:rPr>
        <w:t>»</w:t>
      </w:r>
      <w:r w:rsidR="00104162" w:rsidRPr="00985AEF">
        <w:rPr>
          <w:szCs w:val="28"/>
        </w:rPr>
        <w:t>:</w:t>
      </w:r>
      <w:r w:rsidR="000848FD" w:rsidRPr="00985AEF">
        <w:rPr>
          <w:szCs w:val="28"/>
        </w:rPr>
        <w:t xml:space="preserve"> </w:t>
      </w:r>
      <w:r w:rsidR="005958B4" w:rsidRPr="00985AEF">
        <w:rPr>
          <w:szCs w:val="28"/>
        </w:rPr>
        <w:t>документ</w:t>
      </w:r>
      <w:r w:rsidR="000848FD" w:rsidRPr="00985AEF">
        <w:rPr>
          <w:szCs w:val="28"/>
        </w:rPr>
        <w:t xml:space="preserve"> </w:t>
      </w:r>
      <w:r w:rsidRPr="00985AEF">
        <w:rPr>
          <w:szCs w:val="28"/>
        </w:rPr>
        <w:t xml:space="preserve">успешно </w:t>
      </w:r>
      <w:r w:rsidRPr="00985AEF">
        <w:rPr>
          <w:szCs w:val="28"/>
          <w:u w:val="single"/>
        </w:rPr>
        <w:t>отпр</w:t>
      </w:r>
      <w:r w:rsidR="000848FD" w:rsidRPr="00985AEF">
        <w:rPr>
          <w:szCs w:val="28"/>
          <w:u w:val="single"/>
        </w:rPr>
        <w:t>а</w:t>
      </w:r>
      <w:r w:rsidRPr="00985AEF">
        <w:rPr>
          <w:szCs w:val="28"/>
          <w:u w:val="single"/>
        </w:rPr>
        <w:t>в</w:t>
      </w:r>
      <w:r w:rsidR="000848FD" w:rsidRPr="00985AEF">
        <w:rPr>
          <w:szCs w:val="28"/>
          <w:u w:val="single"/>
        </w:rPr>
        <w:t>лен</w:t>
      </w:r>
      <w:r w:rsidRPr="00985AEF">
        <w:rPr>
          <w:szCs w:val="28"/>
        </w:rPr>
        <w:t xml:space="preserve"> из ГИСЗ НСО </w:t>
      </w:r>
      <w:r w:rsidR="006A6465" w:rsidRPr="00985AEF">
        <w:rPr>
          <w:szCs w:val="28"/>
        </w:rPr>
        <w:t>в ЕИС</w:t>
      </w:r>
      <w:r w:rsidR="000848FD" w:rsidRPr="00985AEF">
        <w:rPr>
          <w:szCs w:val="28"/>
        </w:rPr>
        <w:t>, но результат обработки документа в ЕИС еще не получен</w:t>
      </w:r>
      <w:r w:rsidRPr="00985AEF">
        <w:rPr>
          <w:szCs w:val="28"/>
        </w:rPr>
        <w:t>;</w:t>
      </w:r>
    </w:p>
    <w:p w14:paraId="6D0EA8DE" w14:textId="540F37B3" w:rsidR="008D0687" w:rsidRPr="00985AEF" w:rsidRDefault="008D0687" w:rsidP="00985AEF">
      <w:pPr>
        <w:pStyle w:val="a"/>
        <w:numPr>
          <w:ilvl w:val="0"/>
          <w:numId w:val="7"/>
        </w:numPr>
        <w:rPr>
          <w:szCs w:val="28"/>
        </w:rPr>
      </w:pPr>
      <w:r w:rsidRPr="00985AEF">
        <w:rPr>
          <w:szCs w:val="28"/>
        </w:rPr>
        <w:t>«</w:t>
      </w:r>
      <w:r w:rsidRPr="00985AEF">
        <w:rPr>
          <w:i/>
          <w:szCs w:val="28"/>
        </w:rPr>
        <w:t>Документ успешно обработан</w:t>
      </w:r>
      <w:r w:rsidRPr="00985AEF">
        <w:rPr>
          <w:szCs w:val="28"/>
        </w:rPr>
        <w:t>»</w:t>
      </w:r>
      <w:r w:rsidR="00104162" w:rsidRPr="00985AEF">
        <w:rPr>
          <w:szCs w:val="28"/>
        </w:rPr>
        <w:t xml:space="preserve">: </w:t>
      </w:r>
      <w:r w:rsidR="005958B4" w:rsidRPr="00985AEF">
        <w:rPr>
          <w:szCs w:val="28"/>
        </w:rPr>
        <w:t>документ</w:t>
      </w:r>
      <w:r w:rsidR="000848FD" w:rsidRPr="00985AEF">
        <w:rPr>
          <w:szCs w:val="28"/>
        </w:rPr>
        <w:t xml:space="preserve">, выгруженный из ГИСЗ НСО, </w:t>
      </w:r>
      <w:r w:rsidRPr="00985AEF">
        <w:rPr>
          <w:szCs w:val="28"/>
        </w:rPr>
        <w:t xml:space="preserve">успешно </w:t>
      </w:r>
      <w:r w:rsidR="00973EE5" w:rsidRPr="00985AEF">
        <w:rPr>
          <w:szCs w:val="28"/>
          <w:u w:val="single"/>
        </w:rPr>
        <w:t>загружен</w:t>
      </w:r>
      <w:r w:rsidRPr="00985AEF">
        <w:rPr>
          <w:szCs w:val="28"/>
        </w:rPr>
        <w:t xml:space="preserve"> </w:t>
      </w:r>
      <w:r w:rsidR="006A6465" w:rsidRPr="00985AEF">
        <w:rPr>
          <w:szCs w:val="28"/>
        </w:rPr>
        <w:t>в личный кабинет заказчика в</w:t>
      </w:r>
      <w:r w:rsidRPr="00985AEF">
        <w:rPr>
          <w:szCs w:val="28"/>
        </w:rPr>
        <w:t xml:space="preserve"> ЕИС;</w:t>
      </w:r>
    </w:p>
    <w:p w14:paraId="140D4AE3" w14:textId="4642E52C" w:rsidR="005958B4" w:rsidRPr="00985AEF" w:rsidRDefault="008D0687" w:rsidP="00985AEF">
      <w:pPr>
        <w:pStyle w:val="a"/>
        <w:numPr>
          <w:ilvl w:val="0"/>
          <w:numId w:val="7"/>
        </w:numPr>
        <w:rPr>
          <w:szCs w:val="28"/>
        </w:rPr>
      </w:pPr>
      <w:r w:rsidRPr="00985AEF">
        <w:rPr>
          <w:szCs w:val="28"/>
        </w:rPr>
        <w:lastRenderedPageBreak/>
        <w:t>«</w:t>
      </w:r>
      <w:r w:rsidRPr="00985AEF">
        <w:rPr>
          <w:i/>
          <w:szCs w:val="28"/>
        </w:rPr>
        <w:t>Обработано с ошибками</w:t>
      </w:r>
      <w:r w:rsidRPr="00985AEF">
        <w:rPr>
          <w:szCs w:val="28"/>
        </w:rPr>
        <w:t>»</w:t>
      </w:r>
      <w:r w:rsidR="00104162" w:rsidRPr="00985AEF">
        <w:rPr>
          <w:szCs w:val="28"/>
        </w:rPr>
        <w:t>:</w:t>
      </w:r>
      <w:r w:rsidR="000848FD" w:rsidRPr="00985AEF">
        <w:rPr>
          <w:szCs w:val="28"/>
        </w:rPr>
        <w:t xml:space="preserve"> </w:t>
      </w:r>
      <w:r w:rsidR="005958B4" w:rsidRPr="00985AEF">
        <w:rPr>
          <w:szCs w:val="28"/>
        </w:rPr>
        <w:t xml:space="preserve">при загрузке документа </w:t>
      </w:r>
      <w:r w:rsidR="006A6465" w:rsidRPr="00985AEF">
        <w:rPr>
          <w:szCs w:val="28"/>
        </w:rPr>
        <w:t>в</w:t>
      </w:r>
      <w:r w:rsidR="005958B4" w:rsidRPr="00985AEF">
        <w:rPr>
          <w:szCs w:val="28"/>
        </w:rPr>
        <w:t xml:space="preserve"> ЕИС возникли ошибки</w:t>
      </w:r>
      <w:r w:rsidR="00104162" w:rsidRPr="00985AEF">
        <w:rPr>
          <w:szCs w:val="28"/>
        </w:rPr>
        <w:t xml:space="preserve">, </w:t>
      </w:r>
      <w:r w:rsidR="005958B4" w:rsidRPr="00985AEF">
        <w:rPr>
          <w:szCs w:val="28"/>
        </w:rPr>
        <w:t xml:space="preserve">документ </w:t>
      </w:r>
      <w:r w:rsidR="005958B4" w:rsidRPr="00985AEF">
        <w:rPr>
          <w:szCs w:val="28"/>
          <w:u w:val="single"/>
        </w:rPr>
        <w:t>не загру</w:t>
      </w:r>
      <w:r w:rsidR="00853E1E" w:rsidRPr="00985AEF">
        <w:rPr>
          <w:szCs w:val="28"/>
          <w:u w:val="single"/>
        </w:rPr>
        <w:t>зился</w:t>
      </w:r>
      <w:r w:rsidRPr="00985AEF">
        <w:rPr>
          <w:szCs w:val="28"/>
        </w:rPr>
        <w:t xml:space="preserve"> </w:t>
      </w:r>
      <w:r w:rsidR="005958B4" w:rsidRPr="00985AEF">
        <w:rPr>
          <w:szCs w:val="28"/>
        </w:rPr>
        <w:t xml:space="preserve">в </w:t>
      </w:r>
      <w:r w:rsidR="006A6465" w:rsidRPr="00985AEF">
        <w:rPr>
          <w:szCs w:val="28"/>
        </w:rPr>
        <w:t xml:space="preserve">личный кабинет заказчика в </w:t>
      </w:r>
      <w:r w:rsidR="005958B4" w:rsidRPr="00985AEF">
        <w:rPr>
          <w:szCs w:val="28"/>
        </w:rPr>
        <w:t>ЕИС</w:t>
      </w:r>
      <w:r w:rsidRPr="00985AEF">
        <w:rPr>
          <w:szCs w:val="28"/>
        </w:rPr>
        <w:t>.</w:t>
      </w:r>
    </w:p>
    <w:p w14:paraId="66714D26" w14:textId="5D0DF9DB" w:rsidR="008D0687" w:rsidRPr="00985AEF" w:rsidRDefault="005958B4" w:rsidP="00985AEF">
      <w:pPr>
        <w:ind w:left="709" w:hanging="1"/>
        <w:jc w:val="both"/>
        <w:rPr>
          <w:rFonts w:cs="Times New Roman"/>
          <w:szCs w:val="28"/>
        </w:rPr>
      </w:pPr>
      <w:r w:rsidRPr="00985AEF">
        <w:rPr>
          <w:rFonts w:cs="Times New Roman"/>
          <w:szCs w:val="28"/>
        </w:rPr>
        <w:t>При формировании новой версии</w:t>
      </w:r>
      <w:r w:rsidR="00D361D6" w:rsidRPr="00985AEF">
        <w:rPr>
          <w:rFonts w:cs="Times New Roman"/>
          <w:szCs w:val="28"/>
        </w:rPr>
        <w:t xml:space="preserve"> </w:t>
      </w:r>
      <w:r w:rsidRPr="00985AEF">
        <w:rPr>
          <w:rFonts w:cs="Times New Roman"/>
          <w:szCs w:val="28"/>
        </w:rPr>
        <w:t>плана закупок</w:t>
      </w:r>
      <w:r w:rsidR="00D361D6" w:rsidRPr="00985AEF">
        <w:rPr>
          <w:rFonts w:cs="Times New Roman"/>
          <w:szCs w:val="28"/>
        </w:rPr>
        <w:t xml:space="preserve"> </w:t>
      </w:r>
      <w:r w:rsidRPr="00985AEF">
        <w:rPr>
          <w:rFonts w:cs="Times New Roman"/>
          <w:szCs w:val="28"/>
        </w:rPr>
        <w:t>пол</w:t>
      </w:r>
      <w:r w:rsidR="00D361D6" w:rsidRPr="00985AEF">
        <w:rPr>
          <w:rFonts w:cs="Times New Roman"/>
          <w:szCs w:val="28"/>
        </w:rPr>
        <w:t>е</w:t>
      </w:r>
      <w:r w:rsidRPr="00985AEF">
        <w:rPr>
          <w:rFonts w:cs="Times New Roman"/>
          <w:szCs w:val="28"/>
        </w:rPr>
        <w:t xml:space="preserve"> «Статус обработки в ЕИС» очищается.</w:t>
      </w:r>
    </w:p>
    <w:p w14:paraId="23A9986D" w14:textId="3E1ED12F" w:rsidR="008D0687" w:rsidRPr="00985AEF" w:rsidRDefault="008D0687" w:rsidP="00985AEF">
      <w:pPr>
        <w:pStyle w:val="a"/>
        <w:numPr>
          <w:ilvl w:val="0"/>
          <w:numId w:val="11"/>
        </w:numPr>
        <w:rPr>
          <w:szCs w:val="28"/>
        </w:rPr>
      </w:pPr>
      <w:r w:rsidRPr="00985AEF">
        <w:rPr>
          <w:szCs w:val="28"/>
        </w:rPr>
        <w:t xml:space="preserve">Поле «Текст ошибки обработки в ЕИС» заполняется автоматически, если в поле «Статус обработки в ЕИС» значение меняется на «Обработано с ошибками». В поле отображается причина, по которой документ не загрузился </w:t>
      </w:r>
      <w:r w:rsidR="006A6465" w:rsidRPr="00985AEF">
        <w:rPr>
          <w:szCs w:val="28"/>
        </w:rPr>
        <w:t xml:space="preserve">в </w:t>
      </w:r>
      <w:r w:rsidRPr="00985AEF">
        <w:rPr>
          <w:szCs w:val="28"/>
        </w:rPr>
        <w:t>ЕИС.</w:t>
      </w:r>
    </w:p>
    <w:p w14:paraId="6309AC78" w14:textId="3CBF1CF6" w:rsidR="000F3D39" w:rsidRPr="00985AEF" w:rsidRDefault="000F3D39" w:rsidP="00985AEF">
      <w:pPr>
        <w:pStyle w:val="a"/>
        <w:numPr>
          <w:ilvl w:val="0"/>
          <w:numId w:val="11"/>
        </w:numPr>
        <w:rPr>
          <w:szCs w:val="28"/>
        </w:rPr>
      </w:pPr>
      <w:r w:rsidRPr="00985AEF">
        <w:rPr>
          <w:szCs w:val="28"/>
        </w:rPr>
        <w:t>Поле «Дата публикации в ЕИС» заполняется автоматически</w:t>
      </w:r>
      <w:r w:rsidR="00FE56A2" w:rsidRPr="00985AEF">
        <w:rPr>
          <w:szCs w:val="28"/>
        </w:rPr>
        <w:t xml:space="preserve"> на следующий день после успешного размещения плана закупок в ЕИС; </w:t>
      </w:r>
      <w:r w:rsidRPr="00985AEF">
        <w:rPr>
          <w:szCs w:val="28"/>
        </w:rPr>
        <w:t>в поле проставляется дата</w:t>
      </w:r>
      <w:r w:rsidR="00FE56A2" w:rsidRPr="00985AEF">
        <w:rPr>
          <w:szCs w:val="28"/>
        </w:rPr>
        <w:t xml:space="preserve"> и время</w:t>
      </w:r>
      <w:r w:rsidRPr="00985AEF">
        <w:rPr>
          <w:szCs w:val="28"/>
        </w:rPr>
        <w:t xml:space="preserve"> </w:t>
      </w:r>
      <w:r w:rsidR="006A6465" w:rsidRPr="00985AEF">
        <w:rPr>
          <w:szCs w:val="28"/>
        </w:rPr>
        <w:t>размещения в ЕИС</w:t>
      </w:r>
      <w:r w:rsidRPr="00985AEF">
        <w:rPr>
          <w:szCs w:val="28"/>
        </w:rPr>
        <w:t xml:space="preserve"> указанной версии плана закупок.</w:t>
      </w:r>
    </w:p>
    <w:p w14:paraId="0CB959CD" w14:textId="0BE5400F" w:rsidR="000F3D39" w:rsidRPr="00985AEF" w:rsidRDefault="000F3D39" w:rsidP="00985AEF">
      <w:pPr>
        <w:pStyle w:val="a"/>
        <w:numPr>
          <w:ilvl w:val="0"/>
          <w:numId w:val="11"/>
        </w:numPr>
        <w:rPr>
          <w:szCs w:val="28"/>
        </w:rPr>
      </w:pPr>
      <w:r w:rsidRPr="00985AEF">
        <w:rPr>
          <w:szCs w:val="28"/>
        </w:rPr>
        <w:t>Поле «Реестровый номер в ЕИС» заполняется автоматически</w:t>
      </w:r>
      <w:r w:rsidR="00FE56A2" w:rsidRPr="00985AEF">
        <w:rPr>
          <w:szCs w:val="28"/>
        </w:rPr>
        <w:t xml:space="preserve"> на следующий день после успешного размещения в ЕИС первичной версии плана закупок; при формировании новой версии плана закупок </w:t>
      </w:r>
      <w:r w:rsidRPr="00985AEF">
        <w:rPr>
          <w:szCs w:val="28"/>
        </w:rPr>
        <w:t xml:space="preserve">поле </w:t>
      </w:r>
      <w:r w:rsidR="00FE56A2" w:rsidRPr="00985AEF">
        <w:rPr>
          <w:szCs w:val="28"/>
        </w:rPr>
        <w:t xml:space="preserve">по умолчанию заполняется </w:t>
      </w:r>
      <w:r w:rsidRPr="00985AEF">
        <w:rPr>
          <w:szCs w:val="28"/>
        </w:rPr>
        <w:t>реестровы</w:t>
      </w:r>
      <w:r w:rsidR="00FE56A2" w:rsidRPr="00985AEF">
        <w:rPr>
          <w:szCs w:val="28"/>
        </w:rPr>
        <w:t>м</w:t>
      </w:r>
      <w:r w:rsidRPr="00985AEF">
        <w:rPr>
          <w:szCs w:val="28"/>
        </w:rPr>
        <w:t xml:space="preserve"> номер</w:t>
      </w:r>
      <w:r w:rsidR="00FE56A2" w:rsidRPr="00985AEF">
        <w:rPr>
          <w:szCs w:val="28"/>
        </w:rPr>
        <w:t>ом</w:t>
      </w:r>
      <w:r w:rsidRPr="00985AEF">
        <w:rPr>
          <w:szCs w:val="28"/>
        </w:rPr>
        <w:t xml:space="preserve"> плана закупок</w:t>
      </w:r>
      <w:r w:rsidR="00FE56A2" w:rsidRPr="00985AEF">
        <w:rPr>
          <w:szCs w:val="28"/>
        </w:rPr>
        <w:t>, указанным в предыдущей версии плана</w:t>
      </w:r>
      <w:r w:rsidRPr="00985AEF">
        <w:rPr>
          <w:szCs w:val="28"/>
        </w:rPr>
        <w:t>.</w:t>
      </w:r>
    </w:p>
    <w:p w14:paraId="3C495D79" w14:textId="40AEFD0F" w:rsidR="008D0687" w:rsidRPr="00985AEF" w:rsidRDefault="008D0687" w:rsidP="00985AEF">
      <w:pPr>
        <w:pStyle w:val="a"/>
        <w:numPr>
          <w:ilvl w:val="0"/>
          <w:numId w:val="11"/>
        </w:numPr>
        <w:rPr>
          <w:b/>
          <w:szCs w:val="28"/>
        </w:rPr>
      </w:pPr>
      <w:r w:rsidRPr="00985AEF">
        <w:rPr>
          <w:szCs w:val="28"/>
        </w:rPr>
        <w:t>Поле «Исполнитель» заполняется автоматически в момент</w:t>
      </w:r>
      <w:r w:rsidR="007D461F" w:rsidRPr="00985AEF">
        <w:rPr>
          <w:szCs w:val="28"/>
        </w:rPr>
        <w:t xml:space="preserve"> выполнения операции «Включить в план закупок для согласования</w:t>
      </w:r>
      <w:r w:rsidRPr="00985AEF">
        <w:rPr>
          <w:szCs w:val="28"/>
        </w:rPr>
        <w:t xml:space="preserve">; </w:t>
      </w:r>
      <w:r w:rsidR="007D461F" w:rsidRPr="00985AEF">
        <w:rPr>
          <w:szCs w:val="28"/>
        </w:rPr>
        <w:t>в поле</w:t>
      </w:r>
      <w:r w:rsidR="003B58FB" w:rsidRPr="00985AEF">
        <w:rPr>
          <w:szCs w:val="28"/>
        </w:rPr>
        <w:t xml:space="preserve"> </w:t>
      </w:r>
      <w:r w:rsidRPr="00985AEF">
        <w:rPr>
          <w:szCs w:val="28"/>
        </w:rPr>
        <w:t xml:space="preserve">проставляется ФИО </w:t>
      </w:r>
      <w:r w:rsidR="00230354" w:rsidRPr="00985AEF">
        <w:rPr>
          <w:szCs w:val="28"/>
        </w:rPr>
        <w:t xml:space="preserve">текущего </w:t>
      </w:r>
      <w:r w:rsidRPr="00985AEF">
        <w:rPr>
          <w:szCs w:val="28"/>
        </w:rPr>
        <w:t>пользователя.</w:t>
      </w:r>
    </w:p>
    <w:p w14:paraId="14D00FBF" w14:textId="2A712D16" w:rsidR="003E2F11" w:rsidRPr="00985AEF" w:rsidRDefault="003E2F11" w:rsidP="00985AEF">
      <w:pPr>
        <w:pStyle w:val="a"/>
        <w:numPr>
          <w:ilvl w:val="0"/>
          <w:numId w:val="11"/>
        </w:numPr>
        <w:rPr>
          <w:b/>
          <w:szCs w:val="28"/>
        </w:rPr>
      </w:pPr>
      <w:r w:rsidRPr="00985AEF">
        <w:rPr>
          <w:szCs w:val="28"/>
        </w:rPr>
        <w:t xml:space="preserve">Поле «Дата и время начала финансового контроля» заполняется автоматически текущей датой и временем </w:t>
      </w:r>
      <w:r w:rsidR="00AC3C5C" w:rsidRPr="00985AEF">
        <w:rPr>
          <w:szCs w:val="28"/>
        </w:rPr>
        <w:t>формирования уведомления</w:t>
      </w:r>
      <w:r w:rsidR="006A6465" w:rsidRPr="00985AEF">
        <w:rPr>
          <w:szCs w:val="28"/>
        </w:rPr>
        <w:t xml:space="preserve"> о начале финансового контроля.</w:t>
      </w:r>
    </w:p>
    <w:p w14:paraId="417FB8DE" w14:textId="2B91932C" w:rsidR="00AC70A0" w:rsidRPr="00985AEF" w:rsidRDefault="003A7AEE" w:rsidP="00985AEF">
      <w:pPr>
        <w:pStyle w:val="a"/>
        <w:numPr>
          <w:ilvl w:val="0"/>
          <w:numId w:val="11"/>
        </w:numPr>
        <w:rPr>
          <w:b/>
          <w:szCs w:val="28"/>
        </w:rPr>
      </w:pPr>
      <w:r w:rsidRPr="00985AEF">
        <w:rPr>
          <w:szCs w:val="28"/>
        </w:rPr>
        <w:t>Поле «Дата и время осуществления финансового контроля» заполняется</w:t>
      </w:r>
      <w:r w:rsidR="002E0C4A" w:rsidRPr="00985AEF">
        <w:rPr>
          <w:szCs w:val="28"/>
        </w:rPr>
        <w:t xml:space="preserve"> </w:t>
      </w:r>
      <w:r w:rsidR="003E2F11" w:rsidRPr="00985AEF">
        <w:rPr>
          <w:szCs w:val="28"/>
        </w:rPr>
        <w:t xml:space="preserve">автоматически текущей датой и временем </w:t>
      </w:r>
      <w:r w:rsidR="005E08AE" w:rsidRPr="00985AEF">
        <w:rPr>
          <w:szCs w:val="28"/>
        </w:rPr>
        <w:t>в</w:t>
      </w:r>
      <w:r w:rsidR="003E2F11" w:rsidRPr="00985AEF">
        <w:rPr>
          <w:szCs w:val="28"/>
        </w:rPr>
        <w:t>ыполнения операции по проверке</w:t>
      </w:r>
      <w:r w:rsidR="005E08AE" w:rsidRPr="00985AEF">
        <w:rPr>
          <w:szCs w:val="28"/>
        </w:rPr>
        <w:t xml:space="preserve"> плана закупок </w:t>
      </w:r>
      <w:r w:rsidR="00AC3C5C" w:rsidRPr="00985AEF">
        <w:rPr>
          <w:szCs w:val="28"/>
        </w:rPr>
        <w:t xml:space="preserve">финансовым органом </w:t>
      </w:r>
      <w:r w:rsidR="005E08AE" w:rsidRPr="00985AEF">
        <w:rPr>
          <w:szCs w:val="28"/>
        </w:rPr>
        <w:t xml:space="preserve">в рамках осуществления контроля в соответствии с ч.5 ст. </w:t>
      </w:r>
      <w:r w:rsidR="004470FA" w:rsidRPr="00985AEF">
        <w:rPr>
          <w:szCs w:val="28"/>
        </w:rPr>
        <w:t>99 Федерального закона № 44-ФЗ.</w:t>
      </w:r>
    </w:p>
    <w:p w14:paraId="5EB8378C" w14:textId="6B1E0004" w:rsidR="000F3D39" w:rsidRPr="00985AEF" w:rsidRDefault="000F3D39" w:rsidP="00985AEF">
      <w:pPr>
        <w:pStyle w:val="a"/>
        <w:numPr>
          <w:ilvl w:val="0"/>
          <w:numId w:val="11"/>
        </w:numPr>
        <w:rPr>
          <w:szCs w:val="28"/>
        </w:rPr>
      </w:pPr>
      <w:r w:rsidRPr="00985AEF">
        <w:rPr>
          <w:szCs w:val="28"/>
        </w:rPr>
        <w:lastRenderedPageBreak/>
        <w:t>Поле «Статус финансового контроля» заполняется автоматически в зависимости от результата финансового контроля. Поле заполняется одним из следующих значений:</w:t>
      </w:r>
    </w:p>
    <w:p w14:paraId="5C37E215" w14:textId="77777777" w:rsidR="000F3D39" w:rsidRPr="00985AEF" w:rsidRDefault="000F3D39" w:rsidP="00985AEF">
      <w:pPr>
        <w:pStyle w:val="a"/>
        <w:numPr>
          <w:ilvl w:val="0"/>
          <w:numId w:val="13"/>
        </w:numPr>
        <w:ind w:left="1134" w:hanging="425"/>
        <w:rPr>
          <w:b/>
          <w:szCs w:val="28"/>
        </w:rPr>
      </w:pPr>
      <w:r w:rsidRPr="00985AEF">
        <w:rPr>
          <w:szCs w:val="28"/>
        </w:rPr>
        <w:t>«Не пройден»;</w:t>
      </w:r>
    </w:p>
    <w:p w14:paraId="66E92BF9" w14:textId="7FC348CE" w:rsidR="000F3D39" w:rsidRPr="00985AEF" w:rsidRDefault="00865C1A" w:rsidP="00985AEF">
      <w:pPr>
        <w:pStyle w:val="a"/>
        <w:numPr>
          <w:ilvl w:val="0"/>
          <w:numId w:val="13"/>
        </w:numPr>
        <w:ind w:left="1134" w:hanging="425"/>
        <w:rPr>
          <w:b/>
          <w:szCs w:val="28"/>
        </w:rPr>
      </w:pPr>
      <w:r w:rsidRPr="00985AEF">
        <w:rPr>
          <w:szCs w:val="28"/>
        </w:rPr>
        <w:t>«Пройден»;</w:t>
      </w:r>
    </w:p>
    <w:p w14:paraId="1A48E253" w14:textId="7929EF8A" w:rsidR="000F3D39" w:rsidRPr="00985AEF" w:rsidRDefault="000F3D39" w:rsidP="00985AEF">
      <w:pPr>
        <w:pStyle w:val="a"/>
        <w:numPr>
          <w:ilvl w:val="0"/>
          <w:numId w:val="13"/>
        </w:numPr>
        <w:ind w:left="1134" w:hanging="425"/>
        <w:rPr>
          <w:szCs w:val="28"/>
        </w:rPr>
      </w:pPr>
      <w:r w:rsidRPr="00985AEF">
        <w:rPr>
          <w:szCs w:val="28"/>
        </w:rPr>
        <w:t>При формировании новой версии плана закупок поле «Статус финансового контроля» очищается.</w:t>
      </w:r>
    </w:p>
    <w:p w14:paraId="184811F2" w14:textId="5194618A" w:rsidR="003A7AEE" w:rsidRPr="00985AEF" w:rsidRDefault="003A7AEE" w:rsidP="00985AEF">
      <w:pPr>
        <w:pStyle w:val="a"/>
        <w:numPr>
          <w:ilvl w:val="0"/>
          <w:numId w:val="11"/>
        </w:numPr>
        <w:rPr>
          <w:b/>
          <w:szCs w:val="28"/>
        </w:rPr>
      </w:pPr>
      <w:r w:rsidRPr="00985AEF">
        <w:rPr>
          <w:szCs w:val="28"/>
        </w:rPr>
        <w:t>Поле «Выявленные нарушения» заполняется</w:t>
      </w:r>
      <w:r w:rsidR="00E24EDE" w:rsidRPr="00985AEF">
        <w:rPr>
          <w:szCs w:val="28"/>
        </w:rPr>
        <w:t xml:space="preserve"> в случае, если документ не прошел финансовый контроль</w:t>
      </w:r>
      <w:r w:rsidR="00AC70A0" w:rsidRPr="00985AEF">
        <w:rPr>
          <w:szCs w:val="28"/>
        </w:rPr>
        <w:t xml:space="preserve"> в соответствии с ч.5 ст. 99 Федерального закона № 44-ФЗ, </w:t>
      </w:r>
      <w:r w:rsidR="00230354" w:rsidRPr="00985AEF">
        <w:rPr>
          <w:szCs w:val="28"/>
        </w:rPr>
        <w:t>-</w:t>
      </w:r>
      <w:r w:rsidR="00E24EDE" w:rsidRPr="00985AEF">
        <w:rPr>
          <w:szCs w:val="28"/>
        </w:rPr>
        <w:t xml:space="preserve"> в поле «Статус финансового контроля» указано значение «Не пройден».</w:t>
      </w:r>
      <w:r w:rsidR="00AC70A0" w:rsidRPr="00985AEF">
        <w:rPr>
          <w:szCs w:val="28"/>
        </w:rPr>
        <w:t xml:space="preserve"> </w:t>
      </w:r>
    </w:p>
    <w:p w14:paraId="6ECF705A" w14:textId="7A6C8DCA" w:rsidR="008D0687" w:rsidRPr="00985AEF" w:rsidRDefault="008D0687" w:rsidP="00985AEF">
      <w:pPr>
        <w:pStyle w:val="a"/>
        <w:numPr>
          <w:ilvl w:val="0"/>
          <w:numId w:val="11"/>
        </w:numPr>
        <w:rPr>
          <w:b/>
          <w:szCs w:val="28"/>
        </w:rPr>
      </w:pPr>
      <w:r w:rsidRPr="00985AEF">
        <w:rPr>
          <w:szCs w:val="28"/>
        </w:rPr>
        <w:t>Поле «Примечание</w:t>
      </w:r>
      <w:r w:rsidR="00E7258D" w:rsidRPr="00985AEF">
        <w:rPr>
          <w:szCs w:val="28"/>
        </w:rPr>
        <w:t>» заполняется при необходимости путем ввода данных с клавиатуры.</w:t>
      </w:r>
    </w:p>
    <w:p w14:paraId="3188748C" w14:textId="2E3D73DD" w:rsidR="004470FA" w:rsidRPr="00985AEF" w:rsidRDefault="004470FA" w:rsidP="00985AEF">
      <w:pPr>
        <w:pStyle w:val="a"/>
        <w:numPr>
          <w:ilvl w:val="0"/>
          <w:numId w:val="11"/>
        </w:numPr>
        <w:rPr>
          <w:b/>
          <w:szCs w:val="28"/>
        </w:rPr>
      </w:pPr>
      <w:r w:rsidRPr="00985AEF">
        <w:rPr>
          <w:szCs w:val="28"/>
        </w:rPr>
        <w:t>Поле «Дата утверждения обоснования закупок» заполняется путем ввода данных с клавиатуры или выбора даты из календаря. При формировании новой версии плана закупок поле «Дата утверждения обоснования закупок» очищается.</w:t>
      </w:r>
    </w:p>
    <w:p w14:paraId="0D887DCA" w14:textId="77777777" w:rsidR="008D0687" w:rsidRPr="00985AEF" w:rsidRDefault="008D0687" w:rsidP="00985AEF">
      <w:pPr>
        <w:rPr>
          <w:rFonts w:cs="Times New Roman"/>
          <w:szCs w:val="28"/>
        </w:rPr>
      </w:pPr>
    </w:p>
    <w:p w14:paraId="0F40542F" w14:textId="4B3DA2FF" w:rsidR="00090652" w:rsidRPr="00985AEF" w:rsidRDefault="00090652" w:rsidP="00985AEF">
      <w:pPr>
        <w:pStyle w:val="a"/>
        <w:rPr>
          <w:szCs w:val="28"/>
        </w:rPr>
      </w:pPr>
      <w:r w:rsidRPr="00985AEF">
        <w:rPr>
          <w:szCs w:val="28"/>
        </w:rPr>
        <w:t xml:space="preserve">При включении позиций в </w:t>
      </w:r>
      <w:r w:rsidR="00F338D3" w:rsidRPr="00985AEF">
        <w:rPr>
          <w:szCs w:val="28"/>
        </w:rPr>
        <w:t>п</w:t>
      </w:r>
      <w:r w:rsidRPr="00985AEF">
        <w:rPr>
          <w:szCs w:val="28"/>
        </w:rPr>
        <w:t>лан закупок поля детализации «Позиции плана закупок для согласования» («Тип документа», «Наименование объекта закупки», «</w:t>
      </w:r>
      <w:r w:rsidRPr="00985AEF">
        <w:rPr>
          <w:rStyle w:val="aff1"/>
          <w:b w:val="0"/>
          <w:szCs w:val="28"/>
        </w:rPr>
        <w:t>Закупка в соответствии с отдельными пунктами статей 83, 93 Федерального закона от 05.04.2013 г. № 44-ФЗ»</w:t>
      </w:r>
      <w:r w:rsidRPr="00985AEF">
        <w:rPr>
          <w:b/>
          <w:szCs w:val="28"/>
        </w:rPr>
        <w:t>, «</w:t>
      </w:r>
      <w:r w:rsidRPr="00985AEF">
        <w:rPr>
          <w:rStyle w:val="aff1"/>
          <w:b w:val="0"/>
          <w:szCs w:val="28"/>
        </w:rPr>
        <w:t>Сумма, руб.»</w:t>
      </w:r>
      <w:r w:rsidRPr="00985AEF">
        <w:rPr>
          <w:b/>
          <w:szCs w:val="28"/>
        </w:rPr>
        <w:t>, «</w:t>
      </w:r>
      <w:r w:rsidRPr="00985AEF">
        <w:rPr>
          <w:rStyle w:val="aff1"/>
          <w:b w:val="0"/>
          <w:szCs w:val="28"/>
        </w:rPr>
        <w:t xml:space="preserve">Номер позиции плана закупок в ЕИС») </w:t>
      </w:r>
      <w:r w:rsidRPr="00985AEF">
        <w:rPr>
          <w:szCs w:val="28"/>
        </w:rPr>
        <w:t>заполняются</w:t>
      </w:r>
      <w:r w:rsidR="004470FA" w:rsidRPr="00985AEF">
        <w:rPr>
          <w:szCs w:val="28"/>
        </w:rPr>
        <w:t xml:space="preserve"> значениями из</w:t>
      </w:r>
      <w:r w:rsidRPr="00985AEF">
        <w:rPr>
          <w:szCs w:val="28"/>
        </w:rPr>
        <w:t xml:space="preserve"> одноименны</w:t>
      </w:r>
      <w:r w:rsidR="004470FA" w:rsidRPr="00985AEF">
        <w:rPr>
          <w:szCs w:val="28"/>
        </w:rPr>
        <w:t>х</w:t>
      </w:r>
      <w:r w:rsidRPr="00985AEF">
        <w:rPr>
          <w:szCs w:val="28"/>
        </w:rPr>
        <w:t xml:space="preserve"> </w:t>
      </w:r>
      <w:r w:rsidR="004470FA" w:rsidRPr="00985AEF">
        <w:rPr>
          <w:szCs w:val="28"/>
        </w:rPr>
        <w:t xml:space="preserve">полей </w:t>
      </w:r>
      <w:r w:rsidR="00D926DE" w:rsidRPr="00985AEF">
        <w:rPr>
          <w:szCs w:val="28"/>
        </w:rPr>
        <w:t>заголовка позиций плана закупок; в</w:t>
      </w:r>
      <w:r w:rsidRPr="00985AEF">
        <w:rPr>
          <w:szCs w:val="28"/>
        </w:rPr>
        <w:t xml:space="preserve"> поле «Позиция плана закупок» указывается значение поля «Идентификационный код закупки» </w:t>
      </w:r>
      <w:r w:rsidR="004470FA" w:rsidRPr="00985AEF">
        <w:rPr>
          <w:szCs w:val="28"/>
        </w:rPr>
        <w:t>соответствующей</w:t>
      </w:r>
      <w:r w:rsidRPr="00985AEF">
        <w:rPr>
          <w:szCs w:val="28"/>
        </w:rPr>
        <w:t xml:space="preserve"> позици</w:t>
      </w:r>
      <w:r w:rsidR="004470FA" w:rsidRPr="00985AEF">
        <w:rPr>
          <w:szCs w:val="28"/>
        </w:rPr>
        <w:t>и</w:t>
      </w:r>
      <w:r w:rsidRPr="00985AEF">
        <w:rPr>
          <w:szCs w:val="28"/>
        </w:rPr>
        <w:t xml:space="preserve"> плана закупок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_Ref464478600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9B1014" w:rsidRPr="00985AEF">
        <w:rPr>
          <w:szCs w:val="28"/>
        </w:rPr>
        <w:t>10</w:t>
      </w:r>
      <w:r w:rsidR="00750A70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1039F2BA" w14:textId="2B976081" w:rsidR="008D0687" w:rsidRPr="00985AEF" w:rsidRDefault="008D0687" w:rsidP="00985AEF">
      <w:pPr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7FFBCA0A" wp14:editId="0AA9269E">
            <wp:extent cx="5940425" cy="5177790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7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31B9B" w14:textId="75CD03FD" w:rsidR="008D0687" w:rsidRPr="00985AEF" w:rsidRDefault="008D0687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9B1014" w:rsidRPr="00985AEF">
        <w:rPr>
          <w:rFonts w:cs="Times New Roman"/>
          <w:i/>
          <w:szCs w:val="28"/>
        </w:rPr>
        <w:t>10</w:t>
      </w:r>
      <w:r w:rsidRPr="00985AEF">
        <w:rPr>
          <w:rFonts w:cs="Times New Roman"/>
          <w:i/>
          <w:szCs w:val="28"/>
        </w:rPr>
        <w:t xml:space="preserve"> – Поля детализации «</w:t>
      </w:r>
      <w:r w:rsidR="00B44C07" w:rsidRPr="00985AEF">
        <w:rPr>
          <w:rFonts w:cs="Times New Roman"/>
          <w:i/>
          <w:szCs w:val="28"/>
        </w:rPr>
        <w:t>Позиции плана закупок для согласования</w:t>
      </w:r>
      <w:r w:rsidRPr="00985AEF">
        <w:rPr>
          <w:rFonts w:cs="Times New Roman"/>
          <w:i/>
          <w:szCs w:val="28"/>
        </w:rPr>
        <w:t>»</w:t>
      </w:r>
    </w:p>
    <w:p w14:paraId="551F024F" w14:textId="38E580EB" w:rsidR="0019061C" w:rsidRPr="00985AEF" w:rsidRDefault="0019061C" w:rsidP="00985AEF">
      <w:pPr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br w:type="page"/>
      </w:r>
    </w:p>
    <w:p w14:paraId="4122EFF2" w14:textId="6A38F184" w:rsidR="000511E9" w:rsidRPr="00985AEF" w:rsidRDefault="0019061C" w:rsidP="00985AEF">
      <w:pPr>
        <w:pStyle w:val="2"/>
        <w:numPr>
          <w:ilvl w:val="1"/>
          <w:numId w:val="4"/>
        </w:numPr>
        <w:spacing w:before="0"/>
        <w:ind w:left="1276" w:hanging="567"/>
        <w:rPr>
          <w:rFonts w:cs="Times New Roman"/>
          <w:szCs w:val="28"/>
        </w:rPr>
      </w:pPr>
      <w:bookmarkStart w:id="14" w:name="_Toc535392163"/>
      <w:r w:rsidRPr="00985AEF">
        <w:rPr>
          <w:rFonts w:cs="Times New Roman"/>
          <w:szCs w:val="28"/>
        </w:rPr>
        <w:lastRenderedPageBreak/>
        <w:t>Формирование печатных форм плана закупок.</w:t>
      </w:r>
      <w:bookmarkEnd w:id="14"/>
    </w:p>
    <w:p w14:paraId="0716E024" w14:textId="23A5843C" w:rsidR="008012CA" w:rsidRPr="00985AEF" w:rsidRDefault="008012CA" w:rsidP="00985AEF">
      <w:pPr>
        <w:ind w:firstLine="708"/>
        <w:jc w:val="both"/>
        <w:rPr>
          <w:rFonts w:cs="Times New Roman"/>
          <w:b/>
          <w:szCs w:val="28"/>
        </w:rPr>
      </w:pPr>
      <w:r w:rsidRPr="00985AEF">
        <w:rPr>
          <w:rFonts w:cs="Times New Roman"/>
          <w:szCs w:val="28"/>
        </w:rPr>
        <w:t xml:space="preserve">В соответствии </w:t>
      </w:r>
      <w:r w:rsidR="00BC0C2F" w:rsidRPr="00985AEF">
        <w:rPr>
          <w:rFonts w:cs="Times New Roman"/>
          <w:szCs w:val="28"/>
        </w:rPr>
        <w:t xml:space="preserve">с </w:t>
      </w:r>
      <w:r w:rsidR="00964ECD" w:rsidRPr="00985AEF">
        <w:rPr>
          <w:rFonts w:cs="Times New Roman"/>
          <w:szCs w:val="28"/>
        </w:rPr>
        <w:t>подпунктом</w:t>
      </w:r>
      <w:r w:rsidRPr="00985AEF">
        <w:rPr>
          <w:rFonts w:cs="Times New Roman"/>
          <w:szCs w:val="28"/>
        </w:rPr>
        <w:t xml:space="preserve"> к) п</w:t>
      </w:r>
      <w:r w:rsidR="00964ECD" w:rsidRPr="00985AEF">
        <w:rPr>
          <w:rFonts w:cs="Times New Roman"/>
          <w:szCs w:val="28"/>
        </w:rPr>
        <w:t xml:space="preserve">ункта </w:t>
      </w:r>
      <w:r w:rsidRPr="00985AEF">
        <w:rPr>
          <w:rFonts w:cs="Times New Roman"/>
          <w:szCs w:val="28"/>
        </w:rPr>
        <w:t>1 «Требований к форме планов закупок товаров, работ, услуг», утвержденных постановлением Правительства РФ от 21.11.2013 №1043, план закупок должен включать приложения, содержащие обоснования в отношении каждого объекта или объектов закупок, подготовленные в порядке, установленном Правительством Российской Федерации в соответствии с ч. 7 ст. 18 закона 44-ФЗ.</w:t>
      </w:r>
    </w:p>
    <w:p w14:paraId="745BE0DE" w14:textId="52529FE2" w:rsidR="000511E9" w:rsidRPr="00985AEF" w:rsidRDefault="000511E9" w:rsidP="00985AEF">
      <w:pPr>
        <w:ind w:firstLine="708"/>
        <w:jc w:val="both"/>
        <w:rPr>
          <w:rFonts w:cs="Times New Roman"/>
          <w:szCs w:val="28"/>
        </w:rPr>
      </w:pPr>
      <w:r w:rsidRPr="00985AEF">
        <w:rPr>
          <w:rFonts w:cs="Times New Roman"/>
          <w:szCs w:val="28"/>
        </w:rPr>
        <w:t>Печатные формы плана закупок могут быть сформированы двумя способами</w:t>
      </w:r>
      <w:r w:rsidR="00964ECD" w:rsidRPr="00985AEF">
        <w:rPr>
          <w:rFonts w:cs="Times New Roman"/>
          <w:szCs w:val="28"/>
        </w:rPr>
        <w:t xml:space="preserve">: </w:t>
      </w:r>
      <w:r w:rsidRPr="00985AEF">
        <w:rPr>
          <w:rFonts w:cs="Times New Roman"/>
          <w:szCs w:val="28"/>
        </w:rPr>
        <w:t xml:space="preserve">при помощи кнопки </w:t>
      </w:r>
      <w:r w:rsidR="007F5026"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031CFD0F" wp14:editId="52D6034A">
            <wp:extent cx="270000" cy="288000"/>
            <wp:effectExtent l="0" t="0" r="0" b="0"/>
            <wp:docPr id="15" name="Рисунок 15" descr="печатный фор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атный формы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5026" w:rsidRPr="00985AEF">
        <w:rPr>
          <w:rFonts w:cs="Times New Roman"/>
          <w:szCs w:val="28"/>
        </w:rPr>
        <w:t xml:space="preserve"> - «</w:t>
      </w:r>
      <w:r w:rsidRPr="00985AEF">
        <w:rPr>
          <w:rFonts w:cs="Times New Roman"/>
          <w:szCs w:val="28"/>
        </w:rPr>
        <w:t>Печатн</w:t>
      </w:r>
      <w:r w:rsidR="008769DE" w:rsidRPr="00985AEF">
        <w:rPr>
          <w:rFonts w:cs="Times New Roman"/>
          <w:szCs w:val="28"/>
        </w:rPr>
        <w:t>ые</w:t>
      </w:r>
      <w:r w:rsidRPr="00985AEF">
        <w:rPr>
          <w:rFonts w:cs="Times New Roman"/>
          <w:szCs w:val="28"/>
        </w:rPr>
        <w:t xml:space="preserve"> форм</w:t>
      </w:r>
      <w:r w:rsidR="008769DE" w:rsidRPr="00985AEF">
        <w:rPr>
          <w:rFonts w:cs="Times New Roman"/>
          <w:szCs w:val="28"/>
        </w:rPr>
        <w:t>ы</w:t>
      </w:r>
      <w:r w:rsidR="007F5026" w:rsidRPr="00985AEF">
        <w:rPr>
          <w:rFonts w:cs="Times New Roman"/>
          <w:szCs w:val="28"/>
        </w:rPr>
        <w:t>»</w:t>
      </w:r>
      <w:r w:rsidR="00964ECD" w:rsidRPr="00985AEF">
        <w:rPr>
          <w:rFonts w:cs="Times New Roman"/>
          <w:szCs w:val="28"/>
        </w:rPr>
        <w:t xml:space="preserve"> и </w:t>
      </w:r>
      <w:r w:rsidRPr="00985AEF">
        <w:rPr>
          <w:rFonts w:cs="Times New Roman"/>
          <w:szCs w:val="28"/>
        </w:rPr>
        <w:t xml:space="preserve">при помощи операции </w:t>
      </w:r>
      <w:r w:rsidR="007F5026" w:rsidRPr="00985AEF">
        <w:rPr>
          <w:rFonts w:cs="Times New Roman"/>
          <w:szCs w:val="28"/>
        </w:rPr>
        <w:t>«</w:t>
      </w:r>
      <w:r w:rsidRPr="00985AEF">
        <w:rPr>
          <w:rFonts w:cs="Times New Roman"/>
          <w:szCs w:val="28"/>
        </w:rPr>
        <w:t>Формирование печатных форм для плана закупок</w:t>
      </w:r>
      <w:r w:rsidR="007F5026" w:rsidRPr="00985AEF">
        <w:rPr>
          <w:rFonts w:cs="Times New Roman"/>
          <w:szCs w:val="28"/>
        </w:rPr>
        <w:t>»</w:t>
      </w:r>
      <w:r w:rsidRPr="00985AEF">
        <w:rPr>
          <w:rFonts w:cs="Times New Roman"/>
          <w:szCs w:val="28"/>
        </w:rPr>
        <w:t>.</w:t>
      </w:r>
    </w:p>
    <w:p w14:paraId="3FCD290D" w14:textId="079CCC69" w:rsidR="00FE6A0B" w:rsidRPr="00985AEF" w:rsidRDefault="009B1014" w:rsidP="00985AEF">
      <w:pPr>
        <w:ind w:left="709"/>
        <w:rPr>
          <w:rFonts w:cs="Times New Roman"/>
          <w:b/>
          <w:szCs w:val="28"/>
        </w:rPr>
      </w:pPr>
      <w:r w:rsidRPr="00985AEF">
        <w:rPr>
          <w:rFonts w:cs="Times New Roman"/>
          <w:b/>
          <w:color w:val="FF0000"/>
          <w:szCs w:val="28"/>
        </w:rPr>
        <w:t>ВНИМАНИЕ!</w:t>
      </w:r>
    </w:p>
    <w:p w14:paraId="6A41F1D5" w14:textId="6A15B74A" w:rsidR="00CA1EE7" w:rsidRPr="00985AEF" w:rsidRDefault="00BC0C2F" w:rsidP="00985AEF">
      <w:pPr>
        <w:ind w:left="709"/>
        <w:jc w:val="both"/>
        <w:rPr>
          <w:rFonts w:cs="Times New Roman"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t xml:space="preserve">Операция «Формирование печатных форм для плана закупок» служит для </w:t>
      </w:r>
      <w:r w:rsidR="008769DE" w:rsidRPr="00985AEF">
        <w:rPr>
          <w:rFonts w:cs="Times New Roman"/>
          <w:i/>
          <w:color w:val="7030A0"/>
          <w:szCs w:val="28"/>
        </w:rPr>
        <w:t xml:space="preserve">автоматического формирования и </w:t>
      </w:r>
      <w:r w:rsidRPr="00985AEF">
        <w:rPr>
          <w:rFonts w:cs="Times New Roman"/>
          <w:i/>
          <w:color w:val="7030A0"/>
          <w:szCs w:val="28"/>
        </w:rPr>
        <w:t xml:space="preserve">прикладывания </w:t>
      </w:r>
      <w:r w:rsidR="008769DE" w:rsidRPr="00985AEF">
        <w:rPr>
          <w:rFonts w:cs="Times New Roman"/>
          <w:i/>
          <w:color w:val="7030A0"/>
          <w:szCs w:val="28"/>
        </w:rPr>
        <w:t>документов</w:t>
      </w:r>
      <w:r w:rsidRPr="00985AEF">
        <w:rPr>
          <w:rFonts w:cs="Times New Roman"/>
          <w:i/>
          <w:color w:val="7030A0"/>
          <w:szCs w:val="28"/>
        </w:rPr>
        <w:t xml:space="preserve"> в </w:t>
      </w:r>
      <w:r w:rsidR="008769DE" w:rsidRPr="00985AEF">
        <w:rPr>
          <w:rFonts w:cs="Times New Roman"/>
          <w:i/>
          <w:color w:val="7030A0"/>
          <w:szCs w:val="28"/>
        </w:rPr>
        <w:t xml:space="preserve">детализацию </w:t>
      </w:r>
      <w:proofErr w:type="spellStart"/>
      <w:r w:rsidR="008769DE" w:rsidRPr="00985AEF">
        <w:rPr>
          <w:rFonts w:cs="Times New Roman"/>
          <w:i/>
          <w:color w:val="7030A0"/>
          <w:szCs w:val="28"/>
        </w:rPr>
        <w:t>плаан</w:t>
      </w:r>
      <w:proofErr w:type="spellEnd"/>
      <w:r w:rsidR="008769DE" w:rsidRPr="00985AEF">
        <w:rPr>
          <w:rFonts w:cs="Times New Roman"/>
          <w:i/>
          <w:color w:val="7030A0"/>
          <w:szCs w:val="28"/>
        </w:rPr>
        <w:t xml:space="preserve"> закупок «Вложение»</w:t>
      </w:r>
      <w:r w:rsidRPr="00985AEF">
        <w:rPr>
          <w:rFonts w:cs="Times New Roman"/>
          <w:i/>
          <w:color w:val="7030A0"/>
          <w:szCs w:val="28"/>
        </w:rPr>
        <w:t>.</w:t>
      </w:r>
      <w:r w:rsidR="00494F00" w:rsidRPr="00985AEF">
        <w:rPr>
          <w:rFonts w:cs="Times New Roman"/>
          <w:i/>
          <w:color w:val="7030A0"/>
          <w:szCs w:val="28"/>
        </w:rPr>
        <w:t xml:space="preserve"> </w:t>
      </w:r>
    </w:p>
    <w:p w14:paraId="36BF951A" w14:textId="6FB9D4F6" w:rsidR="00494F00" w:rsidRPr="00985AEF" w:rsidRDefault="00494F00" w:rsidP="00985AEF">
      <w:pPr>
        <w:ind w:left="709"/>
        <w:jc w:val="both"/>
        <w:rPr>
          <w:rFonts w:cs="Times New Roman"/>
          <w:b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t xml:space="preserve">Кнопка </w:t>
      </w:r>
      <w:r w:rsidRPr="00985AEF">
        <w:rPr>
          <w:rFonts w:cs="Times New Roman"/>
          <w:i/>
          <w:noProof/>
          <w:color w:val="7030A0"/>
          <w:szCs w:val="28"/>
          <w:lang w:eastAsia="ru-RU"/>
        </w:rPr>
        <w:drawing>
          <wp:inline distT="0" distB="0" distL="0" distR="0" wp14:anchorId="6A1939BD" wp14:editId="295A8273">
            <wp:extent cx="270000" cy="288000"/>
            <wp:effectExtent l="0" t="0" r="0" b="0"/>
            <wp:docPr id="51" name="Рисунок 51" descr="печатный фор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атный формы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5AEF">
        <w:rPr>
          <w:rFonts w:cs="Times New Roman"/>
          <w:i/>
          <w:color w:val="7030A0"/>
          <w:szCs w:val="28"/>
        </w:rPr>
        <w:t xml:space="preserve"> - «Печатн</w:t>
      </w:r>
      <w:r w:rsidR="008769DE" w:rsidRPr="00985AEF">
        <w:rPr>
          <w:rFonts w:cs="Times New Roman"/>
          <w:i/>
          <w:color w:val="7030A0"/>
          <w:szCs w:val="28"/>
        </w:rPr>
        <w:t>ые</w:t>
      </w:r>
      <w:r w:rsidRPr="00985AEF">
        <w:rPr>
          <w:rFonts w:cs="Times New Roman"/>
          <w:i/>
          <w:color w:val="7030A0"/>
          <w:szCs w:val="28"/>
        </w:rPr>
        <w:t xml:space="preserve"> форм</w:t>
      </w:r>
      <w:r w:rsidR="008769DE" w:rsidRPr="00985AEF">
        <w:rPr>
          <w:rFonts w:cs="Times New Roman"/>
          <w:i/>
          <w:color w:val="7030A0"/>
          <w:szCs w:val="28"/>
        </w:rPr>
        <w:t>ы</w:t>
      </w:r>
      <w:r w:rsidRPr="00985AEF">
        <w:rPr>
          <w:rFonts w:cs="Times New Roman"/>
          <w:i/>
          <w:color w:val="7030A0"/>
          <w:szCs w:val="28"/>
        </w:rPr>
        <w:t xml:space="preserve">» </w:t>
      </w:r>
      <w:r w:rsidR="00BC0C2F" w:rsidRPr="00985AEF">
        <w:rPr>
          <w:rFonts w:cs="Times New Roman"/>
          <w:i/>
          <w:color w:val="7030A0"/>
          <w:szCs w:val="28"/>
        </w:rPr>
        <w:t xml:space="preserve">может </w:t>
      </w:r>
      <w:r w:rsidRPr="00985AEF">
        <w:rPr>
          <w:rFonts w:cs="Times New Roman"/>
          <w:i/>
          <w:color w:val="7030A0"/>
          <w:szCs w:val="28"/>
        </w:rPr>
        <w:t>использ</w:t>
      </w:r>
      <w:r w:rsidR="00BC0C2F" w:rsidRPr="00985AEF">
        <w:rPr>
          <w:rFonts w:cs="Times New Roman"/>
          <w:i/>
          <w:color w:val="7030A0"/>
          <w:szCs w:val="28"/>
        </w:rPr>
        <w:t>оваться</w:t>
      </w:r>
      <w:r w:rsidRPr="00985AEF">
        <w:rPr>
          <w:rFonts w:cs="Times New Roman"/>
          <w:i/>
          <w:color w:val="7030A0"/>
          <w:szCs w:val="28"/>
        </w:rPr>
        <w:t xml:space="preserve"> для </w:t>
      </w:r>
      <w:r w:rsidR="00CA1EE7" w:rsidRPr="00985AEF">
        <w:rPr>
          <w:rFonts w:cs="Times New Roman"/>
          <w:i/>
          <w:color w:val="7030A0"/>
          <w:szCs w:val="28"/>
        </w:rPr>
        <w:t xml:space="preserve">формирования </w:t>
      </w:r>
      <w:r w:rsidR="00BC0C2F" w:rsidRPr="00985AEF">
        <w:rPr>
          <w:rFonts w:cs="Times New Roman"/>
          <w:i/>
          <w:color w:val="7030A0"/>
          <w:szCs w:val="28"/>
        </w:rPr>
        <w:t xml:space="preserve">печатных </w:t>
      </w:r>
      <w:r w:rsidR="00CA1EE7" w:rsidRPr="00985AEF">
        <w:rPr>
          <w:rFonts w:cs="Times New Roman"/>
          <w:i/>
          <w:color w:val="7030A0"/>
          <w:szCs w:val="28"/>
        </w:rPr>
        <w:t>форм с целью просмотра и последующего сохранения</w:t>
      </w:r>
      <w:r w:rsidRPr="00985AEF">
        <w:rPr>
          <w:rFonts w:cs="Times New Roman"/>
          <w:i/>
          <w:color w:val="7030A0"/>
          <w:szCs w:val="28"/>
        </w:rPr>
        <w:t xml:space="preserve"> </w:t>
      </w:r>
      <w:r w:rsidR="00CA1EE7" w:rsidRPr="00985AEF">
        <w:rPr>
          <w:rFonts w:cs="Times New Roman"/>
          <w:i/>
          <w:color w:val="7030A0"/>
          <w:szCs w:val="28"/>
        </w:rPr>
        <w:t>сформированных данных</w:t>
      </w:r>
      <w:r w:rsidR="00BC0C2F" w:rsidRPr="00985AEF">
        <w:rPr>
          <w:rFonts w:cs="Times New Roman"/>
          <w:i/>
          <w:color w:val="7030A0"/>
          <w:szCs w:val="28"/>
        </w:rPr>
        <w:t xml:space="preserve"> на рабочем месте.</w:t>
      </w:r>
    </w:p>
    <w:p w14:paraId="264B5247" w14:textId="77777777" w:rsidR="006430CA" w:rsidRPr="00985AEF" w:rsidRDefault="006430CA" w:rsidP="00985AEF">
      <w:pPr>
        <w:rPr>
          <w:rFonts w:cs="Times New Roman"/>
          <w:szCs w:val="28"/>
        </w:rPr>
      </w:pPr>
    </w:p>
    <w:p w14:paraId="333E2ED3" w14:textId="2AF4255C" w:rsidR="00636297" w:rsidRPr="00985AEF" w:rsidRDefault="00636297" w:rsidP="00387F87">
      <w:pPr>
        <w:pStyle w:val="3"/>
      </w:pPr>
      <w:bookmarkStart w:id="15" w:name="_Toc535392164"/>
      <w:r w:rsidRPr="00985AEF">
        <w:t xml:space="preserve">Формирование форм </w:t>
      </w:r>
      <w:r w:rsidR="00BC0C2F" w:rsidRPr="00985AEF">
        <w:t>с</w:t>
      </w:r>
      <w:r w:rsidRPr="00985AEF">
        <w:t xml:space="preserve"> помощ</w:t>
      </w:r>
      <w:r w:rsidR="00BC0C2F" w:rsidRPr="00985AEF">
        <w:t>ью</w:t>
      </w:r>
      <w:r w:rsidRPr="00985AEF">
        <w:t xml:space="preserve"> кнопки «Печатн</w:t>
      </w:r>
      <w:r w:rsidR="008769DE" w:rsidRPr="00985AEF">
        <w:t>ые</w:t>
      </w:r>
      <w:r w:rsidRPr="00985AEF">
        <w:t xml:space="preserve"> форм</w:t>
      </w:r>
      <w:r w:rsidR="008769DE" w:rsidRPr="00985AEF">
        <w:t>ы</w:t>
      </w:r>
      <w:r w:rsidRPr="00985AEF">
        <w:t>»</w:t>
      </w:r>
      <w:bookmarkEnd w:id="15"/>
    </w:p>
    <w:p w14:paraId="03CE8935" w14:textId="660D59DF" w:rsidR="000511E9" w:rsidRPr="00985AEF" w:rsidRDefault="006430CA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>В</w:t>
      </w:r>
      <w:r w:rsidR="0076779C" w:rsidRPr="00985AEF">
        <w:rPr>
          <w:szCs w:val="28"/>
        </w:rPr>
        <w:t xml:space="preserve">ыберите на интерфейсе «Планы закупок. Редактируемые» нужный план закупок, </w:t>
      </w:r>
      <w:r w:rsidR="000511E9" w:rsidRPr="00985AEF">
        <w:rPr>
          <w:szCs w:val="28"/>
        </w:rPr>
        <w:t xml:space="preserve">нажмите кнопку </w:t>
      </w:r>
      <w:r w:rsidR="007F5026" w:rsidRPr="00985AEF">
        <w:rPr>
          <w:noProof/>
          <w:szCs w:val="28"/>
        </w:rPr>
        <w:drawing>
          <wp:inline distT="0" distB="0" distL="0" distR="0" wp14:anchorId="40E83DDC" wp14:editId="00090385">
            <wp:extent cx="270000" cy="288000"/>
            <wp:effectExtent l="0" t="0" r="0" b="0"/>
            <wp:docPr id="17" name="Рисунок 17" descr="печатный фор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атный формы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5026" w:rsidRPr="00985AEF">
        <w:rPr>
          <w:szCs w:val="28"/>
        </w:rPr>
        <w:t xml:space="preserve"> - «</w:t>
      </w:r>
      <w:r w:rsidR="000511E9" w:rsidRPr="00985AEF">
        <w:rPr>
          <w:szCs w:val="28"/>
        </w:rPr>
        <w:t>Печатн</w:t>
      </w:r>
      <w:r w:rsidR="008769DE" w:rsidRPr="00985AEF">
        <w:rPr>
          <w:szCs w:val="28"/>
        </w:rPr>
        <w:t>ые</w:t>
      </w:r>
      <w:r w:rsidR="000511E9" w:rsidRPr="00985AEF">
        <w:rPr>
          <w:szCs w:val="28"/>
        </w:rPr>
        <w:t xml:space="preserve"> форм</w:t>
      </w:r>
      <w:r w:rsidR="008769DE" w:rsidRPr="00985AEF">
        <w:rPr>
          <w:szCs w:val="28"/>
        </w:rPr>
        <w:t>ы</w:t>
      </w:r>
      <w:r w:rsidR="007F5026" w:rsidRPr="00985AEF">
        <w:rPr>
          <w:szCs w:val="28"/>
        </w:rPr>
        <w:t xml:space="preserve">» на панели инструментов интерфейса </w:t>
      </w:r>
      <w:r w:rsidR="000511E9" w:rsidRPr="00985AEF">
        <w:rPr>
          <w:szCs w:val="28"/>
        </w:rPr>
        <w:t xml:space="preserve">и выберите из списка </w:t>
      </w:r>
      <w:r w:rsidR="003B4266" w:rsidRPr="00985AEF">
        <w:rPr>
          <w:szCs w:val="28"/>
        </w:rPr>
        <w:t xml:space="preserve">нужную </w:t>
      </w:r>
      <w:r w:rsidR="000511E9" w:rsidRPr="00985AEF">
        <w:rPr>
          <w:szCs w:val="28"/>
        </w:rPr>
        <w:t>печатную форму</w:t>
      </w:r>
      <w:r w:rsidR="003B4266" w:rsidRPr="00985AEF">
        <w:rPr>
          <w:szCs w:val="28"/>
        </w:rPr>
        <w:t>:</w:t>
      </w:r>
      <w:r w:rsidR="000511E9" w:rsidRPr="00985AEF">
        <w:rPr>
          <w:szCs w:val="28"/>
        </w:rPr>
        <w:t xml:space="preserve"> </w:t>
      </w:r>
      <w:r w:rsidR="007F5026" w:rsidRPr="00985AEF">
        <w:rPr>
          <w:szCs w:val="28"/>
        </w:rPr>
        <w:t>«</w:t>
      </w:r>
      <w:r w:rsidR="000511E9" w:rsidRPr="00985AEF">
        <w:rPr>
          <w:szCs w:val="28"/>
        </w:rPr>
        <w:t>План закупок товаров, работ, услуг в соответствии с ПП РФ от 21 ноября 2013 г. № 1043</w:t>
      </w:r>
      <w:r w:rsidR="007F5026" w:rsidRPr="00985AEF">
        <w:rPr>
          <w:szCs w:val="28"/>
        </w:rPr>
        <w:t>»</w:t>
      </w:r>
      <w:r w:rsidR="000511E9" w:rsidRPr="00985AEF">
        <w:rPr>
          <w:szCs w:val="28"/>
        </w:rPr>
        <w:t xml:space="preserve"> или </w:t>
      </w:r>
      <w:r w:rsidR="007F5026" w:rsidRPr="00985AEF">
        <w:rPr>
          <w:szCs w:val="28"/>
        </w:rPr>
        <w:t>«</w:t>
      </w:r>
      <w:r w:rsidR="000511E9" w:rsidRPr="00985AEF">
        <w:rPr>
          <w:szCs w:val="28"/>
        </w:rPr>
        <w:t>Форма обоснования закупок товаров, работ и услуг для обеспечения государственных и муниципальных нужд при формировании и утверждении плана закупок</w:t>
      </w:r>
      <w:r w:rsidR="007F5026" w:rsidRPr="00985AEF">
        <w:rPr>
          <w:szCs w:val="28"/>
        </w:rPr>
        <w:t>»</w:t>
      </w:r>
      <w:r w:rsidR="000511E9" w:rsidRPr="00985AEF">
        <w:rPr>
          <w:b/>
          <w:szCs w:val="28"/>
        </w:rPr>
        <w:t xml:space="preserve"> </w:t>
      </w:r>
      <w:r w:rsidR="000511E9" w:rsidRPr="00985AEF">
        <w:rPr>
          <w:szCs w:val="28"/>
        </w:rPr>
        <w:t>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_Ref465065765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9B1014" w:rsidRPr="00985AEF">
        <w:rPr>
          <w:szCs w:val="28"/>
        </w:rPr>
        <w:t>11</w:t>
      </w:r>
      <w:r w:rsidR="00750A70" w:rsidRPr="00985AEF">
        <w:rPr>
          <w:szCs w:val="28"/>
        </w:rPr>
        <w:fldChar w:fldCharType="end"/>
      </w:r>
      <w:r w:rsidR="000511E9" w:rsidRPr="00985AEF">
        <w:rPr>
          <w:szCs w:val="28"/>
        </w:rPr>
        <w:t xml:space="preserve">). </w:t>
      </w:r>
    </w:p>
    <w:p w14:paraId="257260BD" w14:textId="77777777" w:rsidR="000511E9" w:rsidRPr="00985AEF" w:rsidRDefault="007E60AA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71ED3DBC" wp14:editId="356636EE">
            <wp:extent cx="5940425" cy="1654175"/>
            <wp:effectExtent l="19050" t="0" r="3175" b="0"/>
            <wp:docPr id="10" name="Рисунок 9" descr="надо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до 13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60C20" w14:textId="70547FF6" w:rsidR="007E60AA" w:rsidRPr="00985AEF" w:rsidRDefault="007E60AA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bookmarkStart w:id="16" w:name="_Ref465065765"/>
      <w:r w:rsidRPr="00985AEF">
        <w:rPr>
          <w:rFonts w:cs="Times New Roman"/>
          <w:i/>
          <w:szCs w:val="28"/>
        </w:rPr>
        <w:t xml:space="preserve">Рисунок </w:t>
      </w:r>
      <w:bookmarkEnd w:id="16"/>
      <w:r w:rsidR="009B1014" w:rsidRPr="00985AEF">
        <w:rPr>
          <w:rFonts w:cs="Times New Roman"/>
          <w:i/>
          <w:szCs w:val="28"/>
        </w:rPr>
        <w:t>11</w:t>
      </w:r>
      <w:r w:rsidRPr="00985AEF">
        <w:rPr>
          <w:rFonts w:cs="Times New Roman"/>
          <w:i/>
          <w:szCs w:val="28"/>
        </w:rPr>
        <w:t xml:space="preserve"> - Перечень печатных форм</w:t>
      </w:r>
      <w:r w:rsidR="00BC290F">
        <w:rPr>
          <w:rFonts w:cs="Times New Roman"/>
          <w:i/>
          <w:szCs w:val="28"/>
        </w:rPr>
        <w:t xml:space="preserve"> на интерфейсе «Планы закупок»</w:t>
      </w:r>
    </w:p>
    <w:p w14:paraId="124961BE" w14:textId="62DBDEB6" w:rsidR="007F5068" w:rsidRPr="00985AEF" w:rsidRDefault="007F5068" w:rsidP="00985AEF">
      <w:pPr>
        <w:rPr>
          <w:rFonts w:cs="Times New Roman"/>
          <w:szCs w:val="28"/>
        </w:rPr>
      </w:pPr>
    </w:p>
    <w:p w14:paraId="74795604" w14:textId="10AADCE3" w:rsidR="0076779C" w:rsidRPr="00985AEF" w:rsidRDefault="0076779C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 xml:space="preserve">В открывшемся окне </w:t>
      </w:r>
      <w:r w:rsidR="00F52C9F" w:rsidRPr="00985AEF">
        <w:rPr>
          <w:szCs w:val="28"/>
        </w:rPr>
        <w:t xml:space="preserve">единственный параметр «Номер версии» будет заполнен. Для формирования выбранной формы </w:t>
      </w:r>
      <w:r w:rsidRPr="00985AEF">
        <w:rPr>
          <w:szCs w:val="28"/>
        </w:rPr>
        <w:t>нажмите кнопку «Выбор»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_Ref464032634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9B1014" w:rsidRPr="00985AEF">
        <w:rPr>
          <w:szCs w:val="28"/>
        </w:rPr>
        <w:t>12</w:t>
      </w:r>
      <w:r w:rsidR="00750A70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599066B1" w14:textId="77777777" w:rsidR="00CC1FFF" w:rsidRPr="00985AEF" w:rsidRDefault="00CC1FFF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5CE0181D" wp14:editId="1C09F4A4">
            <wp:extent cx="5940425" cy="67373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7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08CA3" w14:textId="77777777" w:rsidR="00CC1FFF" w:rsidRPr="00985AEF" w:rsidRDefault="00CC1FFF" w:rsidP="00985AEF">
      <w:pPr>
        <w:pStyle w:val="af0"/>
        <w:spacing w:after="0" w:line="360" w:lineRule="auto"/>
        <w:contextualSpacing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>Рисунок 12 - Формирование печатной формы плана закупок</w:t>
      </w:r>
    </w:p>
    <w:p w14:paraId="05E8A1C6" w14:textId="77777777" w:rsidR="00CC1FFF" w:rsidRPr="00985AEF" w:rsidRDefault="00CC1FFF" w:rsidP="00985AEF">
      <w:pPr>
        <w:rPr>
          <w:rFonts w:cs="Times New Roman"/>
          <w:b/>
          <w:szCs w:val="28"/>
        </w:rPr>
      </w:pPr>
    </w:p>
    <w:p w14:paraId="4F43C34C" w14:textId="604098DE" w:rsidR="00F52C9F" w:rsidRPr="00985AEF" w:rsidRDefault="0026421B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>В</w:t>
      </w:r>
      <w:r w:rsidR="00F52C9F" w:rsidRPr="00985AEF">
        <w:rPr>
          <w:szCs w:val="28"/>
        </w:rPr>
        <w:t xml:space="preserve"> появивше</w:t>
      </w:r>
      <w:r w:rsidRPr="00985AEF">
        <w:rPr>
          <w:szCs w:val="28"/>
        </w:rPr>
        <w:t>м</w:t>
      </w:r>
      <w:r w:rsidR="00F52C9F" w:rsidRPr="00985AEF">
        <w:rPr>
          <w:szCs w:val="28"/>
        </w:rPr>
        <w:t>ся диалогово</w:t>
      </w:r>
      <w:r w:rsidRPr="00985AEF">
        <w:rPr>
          <w:szCs w:val="28"/>
        </w:rPr>
        <w:t>м окне выберите</w:t>
      </w:r>
      <w:r w:rsidR="00F52C9F" w:rsidRPr="00985AEF">
        <w:rPr>
          <w:szCs w:val="28"/>
        </w:rPr>
        <w:t xml:space="preserve"> одно из действий: </w:t>
      </w:r>
      <w:r w:rsidR="00F52C9F" w:rsidRPr="00985AEF">
        <w:rPr>
          <w:rStyle w:val="afa"/>
          <w:rFonts w:eastAsiaTheme="majorEastAsia"/>
          <w:b w:val="0"/>
          <w:szCs w:val="28"/>
        </w:rPr>
        <w:t>«Открыть»</w:t>
      </w:r>
      <w:r w:rsidR="00F52C9F" w:rsidRPr="00985AEF">
        <w:rPr>
          <w:szCs w:val="28"/>
        </w:rPr>
        <w:t xml:space="preserve"> - открытие документа с возможность последующего сохранения данных; </w:t>
      </w:r>
      <w:r w:rsidR="00F52C9F" w:rsidRPr="00985AEF">
        <w:rPr>
          <w:rStyle w:val="afa"/>
          <w:rFonts w:eastAsiaTheme="majorEastAsia"/>
          <w:b w:val="0"/>
          <w:szCs w:val="28"/>
        </w:rPr>
        <w:t>«Сохранить»</w:t>
      </w:r>
      <w:r w:rsidR="00F52C9F" w:rsidRPr="00985AEF">
        <w:rPr>
          <w:szCs w:val="28"/>
        </w:rPr>
        <w:t xml:space="preserve"> - сохранение документа без его открытия; </w:t>
      </w:r>
      <w:r w:rsidR="00F52C9F" w:rsidRPr="00985AEF">
        <w:rPr>
          <w:rStyle w:val="afa"/>
          <w:rFonts w:eastAsiaTheme="majorEastAsia"/>
          <w:b w:val="0"/>
          <w:szCs w:val="28"/>
        </w:rPr>
        <w:t>«Отмена»</w:t>
      </w:r>
      <w:r w:rsidR="00F52C9F" w:rsidRPr="00985AEF">
        <w:rPr>
          <w:szCs w:val="28"/>
        </w:rPr>
        <w:t xml:space="preserve"> - закрытие отчета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_Ref379553516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9B1014" w:rsidRPr="00985AEF">
        <w:rPr>
          <w:szCs w:val="28"/>
        </w:rPr>
        <w:t>13</w:t>
      </w:r>
      <w:r w:rsidR="00750A70" w:rsidRPr="00985AEF">
        <w:rPr>
          <w:szCs w:val="28"/>
        </w:rPr>
        <w:fldChar w:fldCharType="end"/>
      </w:r>
      <w:r w:rsidR="00F52C9F" w:rsidRPr="00985AEF">
        <w:rPr>
          <w:szCs w:val="28"/>
        </w:rPr>
        <w:t>).</w:t>
      </w:r>
    </w:p>
    <w:p w14:paraId="7B79D6E5" w14:textId="77777777" w:rsidR="00CC1FFF" w:rsidRPr="00985AEF" w:rsidRDefault="00CC1FFF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126956E3" wp14:editId="6E37060C">
            <wp:extent cx="5940425" cy="511175"/>
            <wp:effectExtent l="0" t="0" r="3175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618FD" w14:textId="77777777" w:rsidR="00CC1FFF" w:rsidRPr="00985AEF" w:rsidRDefault="00CC1FFF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>Рисунок 13 – Диалоговое окно для выбора операции при формировании печатной формы</w:t>
      </w:r>
    </w:p>
    <w:p w14:paraId="293558F6" w14:textId="77777777" w:rsidR="00CC1FFF" w:rsidRPr="00985AEF" w:rsidRDefault="00CC1FFF" w:rsidP="00985AEF">
      <w:pPr>
        <w:rPr>
          <w:rFonts w:cs="Times New Roman"/>
          <w:b/>
          <w:szCs w:val="28"/>
        </w:rPr>
      </w:pPr>
    </w:p>
    <w:p w14:paraId="17AEC00E" w14:textId="25815574" w:rsidR="00F0626C" w:rsidRPr="00BC290F" w:rsidRDefault="00F0626C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 xml:space="preserve">При нажатии на кнопку «Открыть» </w:t>
      </w:r>
      <w:r w:rsidR="0026421B" w:rsidRPr="00985AEF">
        <w:rPr>
          <w:szCs w:val="28"/>
        </w:rPr>
        <w:t xml:space="preserve">печатная </w:t>
      </w:r>
      <w:r w:rsidRPr="00985AEF">
        <w:rPr>
          <w:szCs w:val="28"/>
        </w:rPr>
        <w:t>форма откр</w:t>
      </w:r>
      <w:r w:rsidR="0026421B" w:rsidRPr="00985AEF">
        <w:rPr>
          <w:szCs w:val="28"/>
        </w:rPr>
        <w:t>ывается</w:t>
      </w:r>
      <w:r w:rsidRPr="00985AEF">
        <w:rPr>
          <w:szCs w:val="28"/>
        </w:rPr>
        <w:t xml:space="preserve"> в программе </w:t>
      </w:r>
      <w:r w:rsidRPr="00985AEF">
        <w:rPr>
          <w:szCs w:val="28"/>
          <w:lang w:val="en-US"/>
        </w:rPr>
        <w:t>Excel</w:t>
      </w:r>
      <w:r w:rsidRPr="00985AEF">
        <w:rPr>
          <w:szCs w:val="28"/>
        </w:rPr>
        <w:t xml:space="preserve"> в режиме защищенного просмотра. Для редактирования документа нажмите </w:t>
      </w:r>
      <w:r w:rsidR="00A860D9" w:rsidRPr="00985AEF">
        <w:rPr>
          <w:szCs w:val="28"/>
        </w:rPr>
        <w:t>кнопку «Разрешить редактирование»</w:t>
      </w:r>
      <w:r w:rsidRPr="00985AEF">
        <w:rPr>
          <w:szCs w:val="28"/>
        </w:rPr>
        <w:t xml:space="preserve">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_Ref379553516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9B1014" w:rsidRPr="00985AEF">
        <w:rPr>
          <w:szCs w:val="28"/>
        </w:rPr>
        <w:t>14</w:t>
      </w:r>
      <w:r w:rsidR="00750A70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6DB8115D" w14:textId="77777777" w:rsidR="00BC290F" w:rsidRPr="00985AEF" w:rsidRDefault="00BC290F" w:rsidP="00BC290F">
      <w:pPr>
        <w:pStyle w:val="a"/>
        <w:numPr>
          <w:ilvl w:val="0"/>
          <w:numId w:val="0"/>
        </w:numPr>
        <w:ind w:left="709"/>
        <w:rPr>
          <w:b/>
          <w:szCs w:val="28"/>
        </w:rPr>
      </w:pPr>
    </w:p>
    <w:p w14:paraId="6C0A685A" w14:textId="77777777" w:rsidR="00CC1FFF" w:rsidRPr="00985AEF" w:rsidRDefault="00CC1FFF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7AC5B8EB" wp14:editId="0E54187E">
            <wp:extent cx="5940425" cy="44704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234F0" w14:textId="77777777" w:rsidR="00CC1FFF" w:rsidRPr="00985AEF" w:rsidRDefault="00CC1FFF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i/>
          <w:szCs w:val="28"/>
        </w:rPr>
        <w:t>Рисунок 14 – Документ в режиме защищенного просмотра</w:t>
      </w:r>
    </w:p>
    <w:p w14:paraId="152F4DF0" w14:textId="77777777" w:rsidR="00CC1FFF" w:rsidRPr="00985AEF" w:rsidRDefault="00CC1FFF" w:rsidP="00985AEF">
      <w:pPr>
        <w:rPr>
          <w:rFonts w:cs="Times New Roman"/>
          <w:b/>
          <w:szCs w:val="28"/>
        </w:rPr>
      </w:pPr>
    </w:p>
    <w:p w14:paraId="6328DBB2" w14:textId="68CA7316" w:rsidR="00D36E02" w:rsidRPr="00985AEF" w:rsidRDefault="00CA1EE7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>При необходимости сохраните</w:t>
      </w:r>
      <w:r w:rsidR="00D36E02" w:rsidRPr="00985AEF">
        <w:rPr>
          <w:szCs w:val="28"/>
        </w:rPr>
        <w:t xml:space="preserve"> файл на рабочем месте.</w:t>
      </w:r>
    </w:p>
    <w:p w14:paraId="7D0CCF82" w14:textId="1EABBBAC" w:rsidR="00E71E63" w:rsidRPr="00985AEF" w:rsidRDefault="00E71E63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 xml:space="preserve">Чтобы сформировать </w:t>
      </w:r>
      <w:r w:rsidR="00F0626C" w:rsidRPr="00985AEF">
        <w:rPr>
          <w:szCs w:val="28"/>
        </w:rPr>
        <w:t xml:space="preserve">для выбранного плана закупок </w:t>
      </w:r>
      <w:r w:rsidRPr="00985AEF">
        <w:rPr>
          <w:szCs w:val="28"/>
        </w:rPr>
        <w:t xml:space="preserve">вторую печатную форму, еще раз нажмите кнопку </w:t>
      </w:r>
      <w:r w:rsidRPr="00985AEF">
        <w:rPr>
          <w:noProof/>
          <w:szCs w:val="28"/>
        </w:rPr>
        <w:drawing>
          <wp:inline distT="0" distB="0" distL="0" distR="0" wp14:anchorId="7CD877D5" wp14:editId="393A1F9E">
            <wp:extent cx="270000" cy="288000"/>
            <wp:effectExtent l="0" t="0" r="0" b="0"/>
            <wp:docPr id="20" name="Рисунок 20" descr="печатный фор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атный формы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5AEF">
        <w:rPr>
          <w:szCs w:val="28"/>
        </w:rPr>
        <w:t xml:space="preserve"> - «Печатн</w:t>
      </w:r>
      <w:r w:rsidR="00E31DD4" w:rsidRPr="00985AEF">
        <w:rPr>
          <w:szCs w:val="28"/>
        </w:rPr>
        <w:t>ые</w:t>
      </w:r>
      <w:r w:rsidRPr="00985AEF">
        <w:rPr>
          <w:szCs w:val="28"/>
        </w:rPr>
        <w:t xml:space="preserve"> форм</w:t>
      </w:r>
      <w:r w:rsidR="00E31DD4" w:rsidRPr="00985AEF">
        <w:rPr>
          <w:szCs w:val="28"/>
        </w:rPr>
        <w:t>ы</w:t>
      </w:r>
      <w:r w:rsidRPr="00985AEF">
        <w:rPr>
          <w:szCs w:val="28"/>
        </w:rPr>
        <w:t xml:space="preserve">» на панели инструментов интерфейса «Планы закупок. Редактируемые» и выберите из списка </w:t>
      </w:r>
      <w:r w:rsidR="00C86910" w:rsidRPr="00985AEF">
        <w:rPr>
          <w:szCs w:val="28"/>
        </w:rPr>
        <w:t xml:space="preserve">вторую </w:t>
      </w:r>
      <w:r w:rsidRPr="00985AEF">
        <w:rPr>
          <w:szCs w:val="28"/>
        </w:rPr>
        <w:t>печатную форму.</w:t>
      </w:r>
    </w:p>
    <w:p w14:paraId="34051D47" w14:textId="51B881F2" w:rsidR="00C86910" w:rsidRPr="00985AEF" w:rsidRDefault="00C86910" w:rsidP="00985AEF">
      <w:pPr>
        <w:pStyle w:val="a"/>
        <w:numPr>
          <w:ilvl w:val="3"/>
          <w:numId w:val="4"/>
        </w:numPr>
        <w:ind w:left="709" w:hanging="709"/>
        <w:rPr>
          <w:b/>
          <w:szCs w:val="28"/>
        </w:rPr>
      </w:pPr>
      <w:r w:rsidRPr="00985AEF">
        <w:rPr>
          <w:szCs w:val="28"/>
        </w:rPr>
        <w:t>Далее проделайте действия, описанные в пунктах 1.2.</w:t>
      </w:r>
      <w:r w:rsidR="0011321E" w:rsidRPr="00985AEF">
        <w:rPr>
          <w:szCs w:val="28"/>
        </w:rPr>
        <w:t>1</w:t>
      </w:r>
      <w:r w:rsidR="006430CA" w:rsidRPr="00985AEF">
        <w:rPr>
          <w:szCs w:val="28"/>
        </w:rPr>
        <w:t>.1</w:t>
      </w:r>
      <w:r w:rsidRPr="00985AEF">
        <w:rPr>
          <w:szCs w:val="28"/>
        </w:rPr>
        <w:t xml:space="preserve"> – 1.2.</w:t>
      </w:r>
      <w:r w:rsidR="0011321E" w:rsidRPr="00985AEF">
        <w:rPr>
          <w:szCs w:val="28"/>
        </w:rPr>
        <w:t>1</w:t>
      </w:r>
      <w:r w:rsidR="006430CA" w:rsidRPr="00985AEF">
        <w:rPr>
          <w:szCs w:val="28"/>
        </w:rPr>
        <w:t>.</w:t>
      </w:r>
      <w:r w:rsidR="00CA1EE7" w:rsidRPr="00985AEF">
        <w:rPr>
          <w:szCs w:val="28"/>
        </w:rPr>
        <w:t>5</w:t>
      </w:r>
      <w:r w:rsidRPr="00985AEF">
        <w:rPr>
          <w:szCs w:val="28"/>
        </w:rPr>
        <w:t xml:space="preserve"> инструкции.</w:t>
      </w:r>
    </w:p>
    <w:p w14:paraId="6EA33A1D" w14:textId="77777777" w:rsidR="006430CA" w:rsidRPr="00985AEF" w:rsidRDefault="006430CA" w:rsidP="00985AEF">
      <w:pPr>
        <w:rPr>
          <w:rFonts w:cs="Times New Roman"/>
          <w:szCs w:val="28"/>
        </w:rPr>
      </w:pPr>
    </w:p>
    <w:p w14:paraId="022F21D9" w14:textId="64154790" w:rsidR="006430CA" w:rsidRPr="00985AEF" w:rsidRDefault="006430CA" w:rsidP="00387F87">
      <w:pPr>
        <w:pStyle w:val="3"/>
      </w:pPr>
      <w:bookmarkStart w:id="17" w:name="_Toc535392165"/>
      <w:r w:rsidRPr="00985AEF">
        <w:t>Формирование форм с помощью операции «Формирование печатных форм для плана закупок»</w:t>
      </w:r>
      <w:bookmarkEnd w:id="17"/>
    </w:p>
    <w:p w14:paraId="515ECBEB" w14:textId="1868D637" w:rsidR="007E60AA" w:rsidRPr="00985AEF" w:rsidRDefault="00E31DD4" w:rsidP="00985AEF">
      <w:pPr>
        <w:pStyle w:val="a"/>
        <w:rPr>
          <w:szCs w:val="28"/>
        </w:rPr>
      </w:pPr>
      <w:r w:rsidRPr="00985AEF">
        <w:rPr>
          <w:szCs w:val="28"/>
        </w:rPr>
        <w:t>Н</w:t>
      </w:r>
      <w:r w:rsidR="00DA2D22" w:rsidRPr="00985AEF">
        <w:rPr>
          <w:szCs w:val="28"/>
        </w:rPr>
        <w:t xml:space="preserve">а интерфейсе «Планы закупок. Редактируемые» </w:t>
      </w:r>
      <w:r w:rsidRPr="00985AEF">
        <w:rPr>
          <w:szCs w:val="28"/>
        </w:rPr>
        <w:t xml:space="preserve">выберите </w:t>
      </w:r>
      <w:r w:rsidR="00DA2D22" w:rsidRPr="00985AEF">
        <w:rPr>
          <w:szCs w:val="28"/>
        </w:rPr>
        <w:t xml:space="preserve">нужный план закупок, </w:t>
      </w:r>
      <w:r w:rsidR="007E60AA" w:rsidRPr="00985AEF">
        <w:rPr>
          <w:szCs w:val="28"/>
        </w:rPr>
        <w:t xml:space="preserve">нажмите кнопку </w:t>
      </w:r>
      <w:r w:rsidR="00DA2839" w:rsidRPr="00985AEF">
        <w:rPr>
          <w:bCs/>
          <w:noProof/>
          <w:szCs w:val="28"/>
        </w:rPr>
        <w:drawing>
          <wp:inline distT="0" distB="0" distL="0" distR="0" wp14:anchorId="18552415" wp14:editId="1E702A1B">
            <wp:extent cx="270000" cy="302400"/>
            <wp:effectExtent l="0" t="0" r="0" b="2540"/>
            <wp:docPr id="18" name="Рисунок 16" descr="опер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перации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3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2839" w:rsidRPr="00985AEF">
        <w:rPr>
          <w:szCs w:val="28"/>
        </w:rPr>
        <w:t xml:space="preserve"> - </w:t>
      </w:r>
      <w:r w:rsidR="00DA2D22" w:rsidRPr="00985AEF">
        <w:rPr>
          <w:szCs w:val="28"/>
        </w:rPr>
        <w:t>«Операции» на панели инструментов интерфейса</w:t>
      </w:r>
      <w:r w:rsidR="007E60AA" w:rsidRPr="00985AEF">
        <w:rPr>
          <w:szCs w:val="28"/>
        </w:rPr>
        <w:t xml:space="preserve"> и из предложенного списка выберите </w:t>
      </w:r>
      <w:r w:rsidR="00DA2839" w:rsidRPr="00985AEF">
        <w:rPr>
          <w:szCs w:val="28"/>
        </w:rPr>
        <w:t>операцию «</w:t>
      </w:r>
      <w:r w:rsidR="007E60AA" w:rsidRPr="00985AEF">
        <w:rPr>
          <w:szCs w:val="28"/>
        </w:rPr>
        <w:t>Формирование печатных форм для плана закупок</w:t>
      </w:r>
      <w:r w:rsidR="00DA2839" w:rsidRPr="00985AEF">
        <w:rPr>
          <w:szCs w:val="28"/>
        </w:rPr>
        <w:t>»</w:t>
      </w:r>
      <w:r w:rsidR="007E60AA" w:rsidRPr="00985AEF">
        <w:rPr>
          <w:szCs w:val="28"/>
        </w:rPr>
        <w:t xml:space="preserve">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_Ref464032549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15</w:t>
      </w:r>
      <w:r w:rsidR="00750A70" w:rsidRPr="00985AEF">
        <w:rPr>
          <w:szCs w:val="28"/>
        </w:rPr>
        <w:fldChar w:fldCharType="end"/>
      </w:r>
      <w:r w:rsidR="007E60AA" w:rsidRPr="00985AEF">
        <w:rPr>
          <w:szCs w:val="28"/>
        </w:rPr>
        <w:t>).</w:t>
      </w:r>
    </w:p>
    <w:p w14:paraId="3CC1E916" w14:textId="77777777" w:rsidR="000511E9" w:rsidRPr="00985AEF" w:rsidRDefault="000511E9" w:rsidP="00985AEF">
      <w:pPr>
        <w:jc w:val="center"/>
        <w:rPr>
          <w:rFonts w:cs="Times New Roman"/>
          <w:szCs w:val="28"/>
          <w:lang w:val="en-US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2D561603" wp14:editId="5A974ADA">
            <wp:extent cx="5940425" cy="2143760"/>
            <wp:effectExtent l="19050" t="0" r="3175" b="0"/>
            <wp:docPr id="4" name="Рисунок 17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7CE5A" w14:textId="7D535472" w:rsidR="000511E9" w:rsidRPr="00985AEF" w:rsidRDefault="000511E9" w:rsidP="00985AEF">
      <w:pPr>
        <w:jc w:val="center"/>
        <w:rPr>
          <w:rFonts w:cs="Times New Roman"/>
          <w:i/>
          <w:szCs w:val="28"/>
        </w:rPr>
      </w:pPr>
      <w:bookmarkStart w:id="18" w:name="_Ref464032549"/>
      <w:r w:rsidRPr="00985AEF">
        <w:rPr>
          <w:rFonts w:cs="Times New Roman"/>
          <w:i/>
          <w:szCs w:val="28"/>
        </w:rPr>
        <w:t xml:space="preserve">Рисунок </w:t>
      </w:r>
      <w:bookmarkEnd w:id="18"/>
      <w:r w:rsidR="00E879EC" w:rsidRPr="00985AEF">
        <w:rPr>
          <w:rFonts w:cs="Times New Roman"/>
          <w:i/>
          <w:szCs w:val="28"/>
        </w:rPr>
        <w:t>15</w:t>
      </w:r>
      <w:r w:rsidRPr="00985AEF">
        <w:rPr>
          <w:rFonts w:cs="Times New Roman"/>
          <w:i/>
          <w:szCs w:val="28"/>
        </w:rPr>
        <w:t xml:space="preserve"> - Выбор операции </w:t>
      </w:r>
      <w:r w:rsidR="00DA2839" w:rsidRPr="00985AEF">
        <w:rPr>
          <w:rFonts w:cs="Times New Roman"/>
          <w:i/>
          <w:szCs w:val="28"/>
        </w:rPr>
        <w:t>«</w:t>
      </w:r>
      <w:r w:rsidRPr="00985AEF">
        <w:rPr>
          <w:rFonts w:cs="Times New Roman"/>
          <w:i/>
          <w:szCs w:val="28"/>
        </w:rPr>
        <w:t xml:space="preserve">Формирование </w:t>
      </w:r>
      <w:r w:rsidR="00DA2839" w:rsidRPr="00985AEF">
        <w:rPr>
          <w:rFonts w:cs="Times New Roman"/>
          <w:i/>
          <w:szCs w:val="28"/>
        </w:rPr>
        <w:t>печатных форм для плана закупок»</w:t>
      </w:r>
    </w:p>
    <w:p w14:paraId="0A5438FA" w14:textId="77777777" w:rsidR="00DA2839" w:rsidRPr="00985AEF" w:rsidRDefault="00DA2839" w:rsidP="00985AEF">
      <w:pPr>
        <w:rPr>
          <w:rFonts w:cs="Times New Roman"/>
          <w:szCs w:val="28"/>
        </w:rPr>
      </w:pPr>
    </w:p>
    <w:p w14:paraId="5C1A800C" w14:textId="3940F5BB" w:rsidR="000511E9" w:rsidRPr="00985AEF" w:rsidRDefault="000511E9" w:rsidP="00985AEF">
      <w:pPr>
        <w:pStyle w:val="a"/>
        <w:rPr>
          <w:b/>
          <w:szCs w:val="28"/>
        </w:rPr>
      </w:pPr>
      <w:r w:rsidRPr="00985AEF">
        <w:rPr>
          <w:szCs w:val="28"/>
        </w:rPr>
        <w:lastRenderedPageBreak/>
        <w:t xml:space="preserve">В открывшемся окне нажмите кнопку </w:t>
      </w:r>
      <w:r w:rsidR="00EB1C07" w:rsidRPr="00985AEF">
        <w:rPr>
          <w:szCs w:val="28"/>
        </w:rPr>
        <w:t>«</w:t>
      </w:r>
      <w:r w:rsidRPr="00985AEF">
        <w:rPr>
          <w:szCs w:val="28"/>
        </w:rPr>
        <w:t>Выполнить</w:t>
      </w:r>
      <w:r w:rsidR="00EB1C07" w:rsidRPr="00985AEF">
        <w:rPr>
          <w:szCs w:val="28"/>
        </w:rPr>
        <w:t>»</w:t>
      </w:r>
      <w:r w:rsidRPr="00985AEF">
        <w:rPr>
          <w:szCs w:val="28"/>
        </w:rPr>
        <w:t xml:space="preserve">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_Ref464032634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16</w:t>
      </w:r>
      <w:r w:rsidR="00750A70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7FAF3328" w14:textId="77777777" w:rsidR="000511E9" w:rsidRPr="00985AEF" w:rsidRDefault="000511E9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791F7E42" wp14:editId="483BADDA">
            <wp:extent cx="4485715" cy="1152381"/>
            <wp:effectExtent l="19050" t="0" r="0" b="0"/>
            <wp:docPr id="6" name="Рисунок 15" descr="2,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,12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85715" cy="1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A8DD3" w14:textId="3C2A9A55" w:rsidR="000511E9" w:rsidRPr="00985AEF" w:rsidRDefault="000511E9" w:rsidP="00985AEF">
      <w:pPr>
        <w:pStyle w:val="af0"/>
        <w:spacing w:after="0" w:line="360" w:lineRule="auto"/>
        <w:contextualSpacing/>
        <w:rPr>
          <w:rFonts w:cs="Times New Roman"/>
          <w:i/>
          <w:szCs w:val="28"/>
        </w:rPr>
      </w:pPr>
      <w:bookmarkStart w:id="19" w:name="_Ref464032634"/>
      <w:r w:rsidRPr="00985AEF">
        <w:rPr>
          <w:rFonts w:cs="Times New Roman"/>
          <w:i/>
          <w:szCs w:val="28"/>
        </w:rPr>
        <w:t xml:space="preserve">Рисунок </w:t>
      </w:r>
      <w:bookmarkEnd w:id="19"/>
      <w:r w:rsidR="00E879EC" w:rsidRPr="00985AEF">
        <w:rPr>
          <w:rFonts w:cs="Times New Roman"/>
          <w:i/>
          <w:szCs w:val="28"/>
        </w:rPr>
        <w:t>16</w:t>
      </w:r>
      <w:r w:rsidR="00BC290F">
        <w:rPr>
          <w:rFonts w:cs="Times New Roman"/>
          <w:i/>
          <w:szCs w:val="28"/>
        </w:rPr>
        <w:t xml:space="preserve"> </w:t>
      </w:r>
      <w:r w:rsidRPr="00985AEF">
        <w:rPr>
          <w:rFonts w:cs="Times New Roman"/>
          <w:i/>
          <w:szCs w:val="28"/>
        </w:rPr>
        <w:t xml:space="preserve">- Выполнение операции </w:t>
      </w:r>
      <w:r w:rsidR="00EB1C07" w:rsidRPr="00985AEF">
        <w:rPr>
          <w:rFonts w:cs="Times New Roman"/>
          <w:i/>
          <w:szCs w:val="28"/>
        </w:rPr>
        <w:t>«</w:t>
      </w:r>
      <w:r w:rsidRPr="00985AEF">
        <w:rPr>
          <w:rFonts w:cs="Times New Roman"/>
          <w:i/>
          <w:szCs w:val="28"/>
        </w:rPr>
        <w:t>Формирование печатных форм для плана закупок</w:t>
      </w:r>
      <w:r w:rsidR="00EB1C07" w:rsidRPr="00985AEF">
        <w:rPr>
          <w:rFonts w:cs="Times New Roman"/>
          <w:i/>
          <w:szCs w:val="28"/>
        </w:rPr>
        <w:t>»</w:t>
      </w:r>
    </w:p>
    <w:p w14:paraId="1911796C" w14:textId="77777777" w:rsidR="00EB1C07" w:rsidRPr="00985AEF" w:rsidRDefault="00EB1C07" w:rsidP="00985AEF">
      <w:pPr>
        <w:rPr>
          <w:rFonts w:cs="Times New Roman"/>
          <w:szCs w:val="28"/>
        </w:rPr>
      </w:pPr>
    </w:p>
    <w:p w14:paraId="6A2FC113" w14:textId="592A6075" w:rsidR="000511E9" w:rsidRPr="00985AEF" w:rsidRDefault="007E60AA" w:rsidP="00985AEF">
      <w:pPr>
        <w:pStyle w:val="a"/>
        <w:rPr>
          <w:b/>
          <w:szCs w:val="28"/>
        </w:rPr>
      </w:pPr>
      <w:r w:rsidRPr="00985AEF">
        <w:rPr>
          <w:szCs w:val="28"/>
        </w:rPr>
        <w:t>В результате выполнения операции буд</w:t>
      </w:r>
      <w:r w:rsidR="00EB1C07" w:rsidRPr="00985AEF">
        <w:rPr>
          <w:szCs w:val="28"/>
        </w:rPr>
        <w:t>у</w:t>
      </w:r>
      <w:r w:rsidRPr="00985AEF">
        <w:rPr>
          <w:szCs w:val="28"/>
        </w:rPr>
        <w:t xml:space="preserve">т автоматически сформированы и приложены в детализацию </w:t>
      </w:r>
      <w:r w:rsidR="00EB1C07" w:rsidRPr="00985AEF">
        <w:rPr>
          <w:szCs w:val="28"/>
        </w:rPr>
        <w:t>«</w:t>
      </w:r>
      <w:r w:rsidRPr="00985AEF">
        <w:rPr>
          <w:szCs w:val="28"/>
        </w:rPr>
        <w:t>Вложения</w:t>
      </w:r>
      <w:r w:rsidR="00EB1C07" w:rsidRPr="00985AEF">
        <w:rPr>
          <w:szCs w:val="28"/>
        </w:rPr>
        <w:t>»</w:t>
      </w:r>
      <w:r w:rsidRPr="00985AEF">
        <w:rPr>
          <w:szCs w:val="28"/>
        </w:rPr>
        <w:t xml:space="preserve"> </w:t>
      </w:r>
      <w:r w:rsidR="002F31EC" w:rsidRPr="00985AEF">
        <w:rPr>
          <w:szCs w:val="28"/>
        </w:rPr>
        <w:t xml:space="preserve">две </w:t>
      </w:r>
      <w:r w:rsidRPr="00985AEF">
        <w:rPr>
          <w:szCs w:val="28"/>
        </w:rPr>
        <w:t>печатные формы</w:t>
      </w:r>
      <w:r w:rsidR="002F31EC" w:rsidRPr="00985AEF">
        <w:rPr>
          <w:szCs w:val="28"/>
        </w:rPr>
        <w:t>:</w:t>
      </w:r>
      <w:r w:rsidRPr="00985AEF">
        <w:rPr>
          <w:szCs w:val="28"/>
        </w:rPr>
        <w:t xml:space="preserve"> </w:t>
      </w:r>
      <w:r w:rsidR="00EB1C07" w:rsidRPr="00985AEF">
        <w:rPr>
          <w:szCs w:val="28"/>
        </w:rPr>
        <w:t>«</w:t>
      </w:r>
      <w:r w:rsidRPr="00985AEF">
        <w:rPr>
          <w:szCs w:val="28"/>
        </w:rPr>
        <w:t>План закупок товаров, работ, услуг в соответствии с ПП РФ от 21 ноября 2013 г. № 1043</w:t>
      </w:r>
      <w:r w:rsidR="00EB1C07" w:rsidRPr="00985AEF">
        <w:rPr>
          <w:szCs w:val="28"/>
        </w:rPr>
        <w:t>»</w:t>
      </w:r>
      <w:r w:rsidRPr="00985AEF">
        <w:rPr>
          <w:szCs w:val="28"/>
        </w:rPr>
        <w:t xml:space="preserve"> и </w:t>
      </w:r>
      <w:r w:rsidR="00EB1C07" w:rsidRPr="00985AEF">
        <w:rPr>
          <w:szCs w:val="28"/>
        </w:rPr>
        <w:t>«</w:t>
      </w:r>
      <w:r w:rsidRPr="00985AEF">
        <w:rPr>
          <w:szCs w:val="28"/>
        </w:rPr>
        <w:t>Форма обоснования закупок товаров, работ и услуг для обеспечения государственных и муниципальных нужд при формировании и утверждении плана закупок</w:t>
      </w:r>
      <w:r w:rsidR="00EB1C07" w:rsidRPr="00985AEF">
        <w:rPr>
          <w:szCs w:val="28"/>
        </w:rPr>
        <w:t>»</w:t>
      </w:r>
      <w:r w:rsidR="000511E9" w:rsidRPr="00985AEF">
        <w:rPr>
          <w:szCs w:val="28"/>
        </w:rPr>
        <w:t xml:space="preserve">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_Ref463356179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17</w:t>
      </w:r>
      <w:r w:rsidR="00750A70" w:rsidRPr="00985AEF">
        <w:rPr>
          <w:szCs w:val="28"/>
        </w:rPr>
        <w:fldChar w:fldCharType="end"/>
      </w:r>
      <w:r w:rsidR="000511E9" w:rsidRPr="00985AEF">
        <w:rPr>
          <w:szCs w:val="28"/>
        </w:rPr>
        <w:t>).</w:t>
      </w:r>
    </w:p>
    <w:p w14:paraId="20504D3D" w14:textId="6A22D905" w:rsidR="00DA2D22" w:rsidRPr="00985AEF" w:rsidRDefault="00DA2D22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55EC8C40" wp14:editId="0A0C8C9C">
            <wp:extent cx="5940425" cy="3141980"/>
            <wp:effectExtent l="0" t="0" r="3175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BD7EE" w14:textId="59B9407D" w:rsidR="000511E9" w:rsidRPr="00985AEF" w:rsidRDefault="000511E9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bookmarkStart w:id="20" w:name="_Ref463356179"/>
      <w:r w:rsidRPr="00985AEF">
        <w:rPr>
          <w:rFonts w:cs="Times New Roman"/>
          <w:i/>
          <w:szCs w:val="28"/>
        </w:rPr>
        <w:t xml:space="preserve">Рисунок </w:t>
      </w:r>
      <w:bookmarkEnd w:id="20"/>
      <w:r w:rsidR="00E879EC" w:rsidRPr="00985AEF">
        <w:rPr>
          <w:rFonts w:cs="Times New Roman"/>
          <w:i/>
          <w:szCs w:val="28"/>
        </w:rPr>
        <w:t>17</w:t>
      </w:r>
      <w:r w:rsidRPr="00985AEF">
        <w:rPr>
          <w:rFonts w:cs="Times New Roman"/>
          <w:i/>
          <w:szCs w:val="28"/>
        </w:rPr>
        <w:t xml:space="preserve"> </w:t>
      </w:r>
      <w:r w:rsidR="00DA2D22" w:rsidRPr="00985AEF">
        <w:rPr>
          <w:rFonts w:cs="Times New Roman"/>
          <w:i/>
          <w:szCs w:val="28"/>
        </w:rPr>
        <w:t>–</w:t>
      </w:r>
      <w:r w:rsidRPr="00985AEF">
        <w:rPr>
          <w:rFonts w:cs="Times New Roman"/>
          <w:i/>
          <w:szCs w:val="28"/>
        </w:rPr>
        <w:t xml:space="preserve"> </w:t>
      </w:r>
      <w:r w:rsidR="00287B55" w:rsidRPr="00985AEF">
        <w:rPr>
          <w:rFonts w:cs="Times New Roman"/>
          <w:i/>
          <w:szCs w:val="28"/>
        </w:rPr>
        <w:t>Пример д</w:t>
      </w:r>
      <w:r w:rsidR="00DA2D22" w:rsidRPr="00985AEF">
        <w:rPr>
          <w:rFonts w:cs="Times New Roman"/>
          <w:i/>
          <w:szCs w:val="28"/>
        </w:rPr>
        <w:t>етализаци</w:t>
      </w:r>
      <w:r w:rsidR="007B6F9E" w:rsidRPr="00985AEF">
        <w:rPr>
          <w:rFonts w:cs="Times New Roman"/>
          <w:i/>
          <w:szCs w:val="28"/>
        </w:rPr>
        <w:t>и</w:t>
      </w:r>
      <w:r w:rsidR="00DA2D22" w:rsidRPr="00985AEF">
        <w:rPr>
          <w:rFonts w:cs="Times New Roman"/>
          <w:i/>
          <w:szCs w:val="28"/>
        </w:rPr>
        <w:t xml:space="preserve"> «Вложения»</w:t>
      </w:r>
      <w:r w:rsidR="00287B55" w:rsidRPr="00985AEF">
        <w:rPr>
          <w:rFonts w:cs="Times New Roman"/>
          <w:i/>
          <w:szCs w:val="28"/>
        </w:rPr>
        <w:t xml:space="preserve"> </w:t>
      </w:r>
      <w:r w:rsidR="002950B1" w:rsidRPr="00985AEF">
        <w:rPr>
          <w:rFonts w:cs="Times New Roman"/>
          <w:i/>
          <w:szCs w:val="28"/>
        </w:rPr>
        <w:t>после</w:t>
      </w:r>
      <w:r w:rsidR="00287B55" w:rsidRPr="00985AEF">
        <w:rPr>
          <w:rFonts w:cs="Times New Roman"/>
          <w:i/>
          <w:szCs w:val="28"/>
        </w:rPr>
        <w:t xml:space="preserve"> выполнения операции «Формирование печатных форм для плана закупок»</w:t>
      </w:r>
    </w:p>
    <w:p w14:paraId="05CB1D92" w14:textId="57350BC7" w:rsidR="00EB1C07" w:rsidRPr="00985AEF" w:rsidRDefault="00EB1C07" w:rsidP="00985AEF">
      <w:pPr>
        <w:rPr>
          <w:rFonts w:cs="Times New Roman"/>
          <w:szCs w:val="28"/>
        </w:rPr>
      </w:pPr>
    </w:p>
    <w:p w14:paraId="6282CFFF" w14:textId="654097B0" w:rsidR="002F31EC" w:rsidRPr="00985AEF" w:rsidRDefault="00E879EC" w:rsidP="00985AEF">
      <w:pPr>
        <w:ind w:left="709"/>
        <w:jc w:val="both"/>
        <w:rPr>
          <w:rFonts w:cs="Times New Roman"/>
          <w:b/>
          <w:color w:val="FF0000"/>
          <w:szCs w:val="28"/>
        </w:rPr>
      </w:pPr>
      <w:r w:rsidRPr="00985AEF">
        <w:rPr>
          <w:rFonts w:cs="Times New Roman"/>
          <w:b/>
          <w:color w:val="FF0000"/>
          <w:szCs w:val="28"/>
        </w:rPr>
        <w:t>ВНИМАНИЕ!</w:t>
      </w:r>
    </w:p>
    <w:p w14:paraId="0F9E6C05" w14:textId="0318D6BA" w:rsidR="00812F2A" w:rsidRPr="00985AEF" w:rsidRDefault="002F31EC" w:rsidP="00985AEF">
      <w:pPr>
        <w:ind w:left="709"/>
        <w:jc w:val="both"/>
        <w:rPr>
          <w:rFonts w:eastAsia="Times New Roman" w:cs="Times New Roman"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lastRenderedPageBreak/>
        <w:t>При формировании печатных форм в поля форм «Дата утверждения», «Должность и ФИО лица, утвердившего план закупок», «ФИО лица, являющегося ответственным исполнителем плана закупок» переносится информация из соответствующих полей заголовка плана закупок, а именно: «</w:t>
      </w:r>
      <w:r w:rsidRPr="00985AEF">
        <w:rPr>
          <w:rFonts w:eastAsia="Times New Roman" w:cs="Times New Roman"/>
          <w:i/>
          <w:color w:val="7030A0"/>
          <w:szCs w:val="28"/>
        </w:rPr>
        <w:t>Дата утверждения плана закупок», «Лицо, утвердившее план закупок», «Исполнитель».</w:t>
      </w:r>
    </w:p>
    <w:p w14:paraId="2911AD02" w14:textId="786DEFD6" w:rsidR="00EB1C07" w:rsidRPr="00985AEF" w:rsidRDefault="00EB1C07" w:rsidP="00985AEF">
      <w:pPr>
        <w:jc w:val="both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br w:type="page"/>
      </w:r>
    </w:p>
    <w:p w14:paraId="2C59AFCC" w14:textId="5934C97C" w:rsidR="002C038F" w:rsidRPr="00985AEF" w:rsidRDefault="002B6B31" w:rsidP="00985AEF">
      <w:pPr>
        <w:pStyle w:val="2"/>
        <w:numPr>
          <w:ilvl w:val="1"/>
          <w:numId w:val="4"/>
        </w:numPr>
        <w:spacing w:before="0"/>
        <w:ind w:left="1276" w:hanging="567"/>
        <w:rPr>
          <w:rFonts w:cs="Times New Roman"/>
          <w:szCs w:val="28"/>
        </w:rPr>
      </w:pPr>
      <w:r w:rsidRPr="00985AEF">
        <w:rPr>
          <w:rFonts w:cs="Times New Roman"/>
          <w:szCs w:val="28"/>
        </w:rPr>
        <w:lastRenderedPageBreak/>
        <w:t xml:space="preserve"> </w:t>
      </w:r>
      <w:bookmarkStart w:id="21" w:name="_Toc535392166"/>
      <w:r w:rsidR="002C038F" w:rsidRPr="00985AEF">
        <w:rPr>
          <w:rFonts w:cs="Times New Roman"/>
          <w:szCs w:val="28"/>
        </w:rPr>
        <w:t>Выгрузка плана закупок в ЕИС</w:t>
      </w:r>
      <w:bookmarkEnd w:id="21"/>
    </w:p>
    <w:p w14:paraId="40AF47EF" w14:textId="4513739D" w:rsidR="002C038F" w:rsidRPr="00985AEF" w:rsidRDefault="002C038F" w:rsidP="00985AEF">
      <w:pPr>
        <w:pStyle w:val="a"/>
        <w:rPr>
          <w:szCs w:val="28"/>
        </w:rPr>
      </w:pPr>
      <w:r w:rsidRPr="00985AEF">
        <w:rPr>
          <w:szCs w:val="28"/>
        </w:rPr>
        <w:t xml:space="preserve">После того, как план закупок сформирован </w:t>
      </w:r>
      <w:r w:rsidR="00892AB7" w:rsidRPr="00985AEF">
        <w:rPr>
          <w:szCs w:val="28"/>
        </w:rPr>
        <w:t xml:space="preserve">в ГИСЗ НСО </w:t>
      </w:r>
      <w:r w:rsidRPr="00985AEF">
        <w:rPr>
          <w:szCs w:val="28"/>
        </w:rPr>
        <w:t xml:space="preserve">(заполнены </w:t>
      </w:r>
      <w:r w:rsidR="00522357" w:rsidRPr="00985AEF">
        <w:rPr>
          <w:szCs w:val="28"/>
        </w:rPr>
        <w:t xml:space="preserve">все </w:t>
      </w:r>
      <w:r w:rsidRPr="00985AEF">
        <w:rPr>
          <w:szCs w:val="28"/>
        </w:rPr>
        <w:t xml:space="preserve">необходимые поля в заголовке документа и заполнена детализация «Вложения») план закупок подлежит выгрузке </w:t>
      </w:r>
      <w:r w:rsidR="00522357" w:rsidRPr="00985AEF">
        <w:rPr>
          <w:szCs w:val="28"/>
        </w:rPr>
        <w:t>в</w:t>
      </w:r>
      <w:r w:rsidR="00892AB7" w:rsidRPr="00985AEF">
        <w:rPr>
          <w:szCs w:val="28"/>
        </w:rPr>
        <w:t xml:space="preserve"> </w:t>
      </w:r>
      <w:r w:rsidRPr="00985AEF">
        <w:rPr>
          <w:szCs w:val="28"/>
        </w:rPr>
        <w:t>ЕИС</w:t>
      </w:r>
      <w:r w:rsidR="00892AB7" w:rsidRPr="00985AEF">
        <w:rPr>
          <w:szCs w:val="28"/>
        </w:rPr>
        <w:t xml:space="preserve"> </w:t>
      </w:r>
      <w:hyperlink r:id="rId32" w:history="1">
        <w:r w:rsidR="00892AB7" w:rsidRPr="00985AEF">
          <w:rPr>
            <w:rStyle w:val="af1"/>
            <w:rFonts w:eastAsiaTheme="majorEastAsia"/>
            <w:szCs w:val="28"/>
          </w:rPr>
          <w:t>http://zakupki.gov.ru/</w:t>
        </w:r>
      </w:hyperlink>
      <w:r w:rsidR="00892AB7" w:rsidRPr="00985AEF">
        <w:rPr>
          <w:szCs w:val="28"/>
        </w:rPr>
        <w:t xml:space="preserve"> с последующим</w:t>
      </w:r>
      <w:r w:rsidRPr="00985AEF">
        <w:rPr>
          <w:szCs w:val="28"/>
        </w:rPr>
        <w:t xml:space="preserve"> размещени</w:t>
      </w:r>
      <w:r w:rsidR="00892AB7" w:rsidRPr="00985AEF">
        <w:rPr>
          <w:szCs w:val="28"/>
        </w:rPr>
        <w:t xml:space="preserve">ем </w:t>
      </w:r>
      <w:r w:rsidR="00356A6A" w:rsidRPr="00985AEF">
        <w:rPr>
          <w:szCs w:val="28"/>
        </w:rPr>
        <w:t xml:space="preserve">документа </w:t>
      </w:r>
      <w:r w:rsidR="00892AB7" w:rsidRPr="00985AEF">
        <w:rPr>
          <w:szCs w:val="28"/>
        </w:rPr>
        <w:t>в Реестре планов закупок</w:t>
      </w:r>
      <w:r w:rsidR="00672B09" w:rsidRPr="00985AEF">
        <w:rPr>
          <w:szCs w:val="28"/>
        </w:rPr>
        <w:t>.</w:t>
      </w:r>
    </w:p>
    <w:p w14:paraId="704BBF7B" w14:textId="4B03A557" w:rsidR="00EC45C0" w:rsidRPr="00985AEF" w:rsidRDefault="002C038F" w:rsidP="00985AEF">
      <w:pPr>
        <w:pStyle w:val="a"/>
        <w:rPr>
          <w:szCs w:val="28"/>
        </w:rPr>
      </w:pPr>
      <w:r w:rsidRPr="00985AEF">
        <w:rPr>
          <w:szCs w:val="28"/>
        </w:rPr>
        <w:t xml:space="preserve">Для отправки плана закупок в ЕИС переведите план закупок на интерфейсе «Планы закупок. Редактируемые» из состояния «Редактируется» в состояние «На размещении». Для этого нажмите кнопку «Перевод состояния» в строке </w:t>
      </w:r>
      <w:r w:rsidR="00EC45C0" w:rsidRPr="00985AEF">
        <w:rPr>
          <w:szCs w:val="28"/>
        </w:rPr>
        <w:t xml:space="preserve">плана закупок и выберите из списка доступных состояний </w:t>
      </w:r>
      <w:r w:rsidR="00A913C4" w:rsidRPr="00985AEF">
        <w:rPr>
          <w:szCs w:val="28"/>
        </w:rPr>
        <w:t xml:space="preserve">состояние </w:t>
      </w:r>
      <w:r w:rsidR="00EC45C0" w:rsidRPr="00985AEF">
        <w:rPr>
          <w:szCs w:val="28"/>
        </w:rPr>
        <w:t>«На размещении</w:t>
      </w:r>
      <w:r w:rsidR="00DE4AF8" w:rsidRPr="00985AEF">
        <w:rPr>
          <w:szCs w:val="28"/>
        </w:rPr>
        <w:t>»</w:t>
      </w:r>
      <w:r w:rsidR="00522357" w:rsidRPr="00985AEF">
        <w:rPr>
          <w:szCs w:val="28"/>
        </w:rPr>
        <w:t xml:space="preserve"> (см. Рисунок 18)</w:t>
      </w:r>
      <w:r w:rsidRPr="00985AEF">
        <w:rPr>
          <w:szCs w:val="28"/>
        </w:rPr>
        <w:t xml:space="preserve">. </w:t>
      </w:r>
    </w:p>
    <w:p w14:paraId="65EAD258" w14:textId="2E823E28" w:rsidR="00522357" w:rsidRPr="00985AEF" w:rsidRDefault="00522357" w:rsidP="00767303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5597427F" wp14:editId="48C1C45C">
            <wp:extent cx="4543222" cy="1586607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4301" cy="159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20B20" w14:textId="25E09428" w:rsidR="00522357" w:rsidRPr="00985AEF" w:rsidRDefault="00522357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i/>
          <w:szCs w:val="28"/>
        </w:rPr>
        <w:t xml:space="preserve">Рисунок 18 – </w:t>
      </w:r>
      <w:r w:rsidR="00C10096" w:rsidRPr="00985AEF">
        <w:rPr>
          <w:rFonts w:cs="Times New Roman"/>
          <w:i/>
          <w:szCs w:val="28"/>
        </w:rPr>
        <w:t>Смена состояния плана закупок</w:t>
      </w:r>
    </w:p>
    <w:p w14:paraId="51C1F2FE" w14:textId="77777777" w:rsidR="00522357" w:rsidRPr="00985AEF" w:rsidRDefault="00522357" w:rsidP="00985AEF">
      <w:pPr>
        <w:rPr>
          <w:rFonts w:cs="Times New Roman"/>
          <w:szCs w:val="28"/>
        </w:rPr>
      </w:pPr>
    </w:p>
    <w:p w14:paraId="1C2175FA" w14:textId="40C72750" w:rsidR="002C038F" w:rsidRPr="00985AEF" w:rsidRDefault="002C038F" w:rsidP="00985AEF">
      <w:pPr>
        <w:pStyle w:val="a"/>
        <w:rPr>
          <w:szCs w:val="28"/>
        </w:rPr>
      </w:pPr>
      <w:r w:rsidRPr="00985AEF">
        <w:rPr>
          <w:szCs w:val="28"/>
        </w:rPr>
        <w:t xml:space="preserve">В </w:t>
      </w:r>
      <w:r w:rsidR="00EC45C0" w:rsidRPr="00985AEF">
        <w:rPr>
          <w:szCs w:val="28"/>
        </w:rPr>
        <w:t>появивше</w:t>
      </w:r>
      <w:r w:rsidR="00892AB7" w:rsidRPr="00985AEF">
        <w:rPr>
          <w:szCs w:val="28"/>
        </w:rPr>
        <w:t>м</w:t>
      </w:r>
      <w:r w:rsidR="00EC45C0" w:rsidRPr="00985AEF">
        <w:rPr>
          <w:szCs w:val="28"/>
        </w:rPr>
        <w:t xml:space="preserve">ся </w:t>
      </w:r>
      <w:r w:rsidR="00892AB7" w:rsidRPr="00985AEF">
        <w:rPr>
          <w:szCs w:val="28"/>
        </w:rPr>
        <w:t>окне введите</w:t>
      </w:r>
      <w:r w:rsidRPr="00985AEF">
        <w:rPr>
          <w:szCs w:val="28"/>
        </w:rPr>
        <w:t xml:space="preserve"> логин и пароль пользователя в ЕИС</w:t>
      </w:r>
      <w:r w:rsidR="00EC45C0" w:rsidRPr="00985AEF">
        <w:rPr>
          <w:szCs w:val="28"/>
        </w:rPr>
        <w:t xml:space="preserve"> </w:t>
      </w:r>
      <w:r w:rsidR="00892AB7" w:rsidRPr="00985AEF">
        <w:rPr>
          <w:szCs w:val="28"/>
        </w:rPr>
        <w:t xml:space="preserve">и нажмите кнопку «Принять» </w:t>
      </w:r>
      <w:r w:rsidR="00EC45C0" w:rsidRPr="00985AEF">
        <w:rPr>
          <w:szCs w:val="28"/>
        </w:rPr>
        <w:t>(</w:t>
      </w:r>
      <w:r w:rsidR="00B07213" w:rsidRPr="00985AEF">
        <w:rPr>
          <w:szCs w:val="28"/>
        </w:rPr>
        <w:t xml:space="preserve">см. </w:t>
      </w:r>
      <w:r w:rsidR="00B07213" w:rsidRPr="00985AEF">
        <w:rPr>
          <w:szCs w:val="28"/>
        </w:rPr>
        <w:fldChar w:fldCharType="begin"/>
      </w:r>
      <w:r w:rsidR="00B07213" w:rsidRPr="00985AEF">
        <w:rPr>
          <w:szCs w:val="28"/>
        </w:rPr>
        <w:instrText xml:space="preserve"> REF _Ref463356179 \h  \* MERGEFORMAT </w:instrText>
      </w:r>
      <w:r w:rsidR="00B07213" w:rsidRPr="00985AEF">
        <w:rPr>
          <w:szCs w:val="28"/>
        </w:rPr>
      </w:r>
      <w:r w:rsidR="00B07213" w:rsidRPr="00985AEF">
        <w:rPr>
          <w:szCs w:val="28"/>
        </w:rPr>
        <w:fldChar w:fldCharType="separate"/>
      </w:r>
      <w:r w:rsidR="00B07213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1</w:t>
      </w:r>
      <w:r w:rsidR="00C10096" w:rsidRPr="00985AEF">
        <w:rPr>
          <w:szCs w:val="28"/>
        </w:rPr>
        <w:t>9</w:t>
      </w:r>
      <w:r w:rsidR="00B07213" w:rsidRPr="00985AEF">
        <w:rPr>
          <w:szCs w:val="28"/>
        </w:rPr>
        <w:fldChar w:fldCharType="end"/>
      </w:r>
      <w:r w:rsidR="00EC45C0" w:rsidRPr="00985AEF">
        <w:rPr>
          <w:szCs w:val="28"/>
        </w:rPr>
        <w:t>).</w:t>
      </w:r>
    </w:p>
    <w:p w14:paraId="303DCE58" w14:textId="01387B98" w:rsidR="00892AB7" w:rsidRPr="00985AEF" w:rsidRDefault="00892AB7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659DDE28" wp14:editId="2954FF4E">
            <wp:extent cx="2460193" cy="135590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83118" cy="136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A1802" w14:textId="35058680" w:rsidR="00892AB7" w:rsidRPr="00985AEF" w:rsidRDefault="00B07213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E879EC" w:rsidRPr="00985AEF">
        <w:rPr>
          <w:rFonts w:cs="Times New Roman"/>
          <w:i/>
          <w:szCs w:val="28"/>
        </w:rPr>
        <w:t>1</w:t>
      </w:r>
      <w:r w:rsidR="00C10096" w:rsidRPr="00985AEF">
        <w:rPr>
          <w:rFonts w:cs="Times New Roman"/>
          <w:i/>
          <w:szCs w:val="28"/>
        </w:rPr>
        <w:t>9</w:t>
      </w:r>
      <w:r w:rsidRPr="00985AEF">
        <w:rPr>
          <w:rFonts w:cs="Times New Roman"/>
          <w:i/>
          <w:szCs w:val="28"/>
        </w:rPr>
        <w:t xml:space="preserve"> – Окно для ввода логина и пароля для выгрузки документа в ЕИС</w:t>
      </w:r>
    </w:p>
    <w:p w14:paraId="0DF3D61E" w14:textId="77777777" w:rsidR="00892AB7" w:rsidRPr="00985AEF" w:rsidRDefault="00892AB7" w:rsidP="00985AEF">
      <w:pPr>
        <w:jc w:val="center"/>
        <w:rPr>
          <w:rFonts w:cs="Times New Roman"/>
          <w:szCs w:val="28"/>
        </w:rPr>
      </w:pPr>
    </w:p>
    <w:p w14:paraId="02FAF16A" w14:textId="47637B0B" w:rsidR="00EC45C0" w:rsidRPr="00985AEF" w:rsidRDefault="00EC45C0" w:rsidP="00985AEF">
      <w:pPr>
        <w:pStyle w:val="a"/>
        <w:rPr>
          <w:szCs w:val="28"/>
        </w:rPr>
      </w:pPr>
      <w:r w:rsidRPr="00985AEF">
        <w:rPr>
          <w:szCs w:val="28"/>
        </w:rPr>
        <w:t>В момент отправки плана закупок в ЕИС осуществляются логические контроли на стороне ГИСЗ НСО.</w:t>
      </w:r>
    </w:p>
    <w:p w14:paraId="32984EBD" w14:textId="37662A6C" w:rsidR="00EC45C0" w:rsidRPr="00985AEF" w:rsidRDefault="00EC45C0" w:rsidP="00985AEF">
      <w:pPr>
        <w:pStyle w:val="a"/>
        <w:rPr>
          <w:szCs w:val="28"/>
        </w:rPr>
      </w:pPr>
      <w:r w:rsidRPr="00985AEF">
        <w:rPr>
          <w:szCs w:val="28"/>
        </w:rPr>
        <w:lastRenderedPageBreak/>
        <w:t>Если контрол</w:t>
      </w:r>
      <w:r w:rsidR="00892AB7" w:rsidRPr="00985AEF">
        <w:rPr>
          <w:szCs w:val="28"/>
        </w:rPr>
        <w:t>и</w:t>
      </w:r>
      <w:r w:rsidRPr="00985AEF">
        <w:rPr>
          <w:szCs w:val="28"/>
        </w:rPr>
        <w:t xml:space="preserve"> сработал</w:t>
      </w:r>
      <w:r w:rsidR="00892AB7" w:rsidRPr="00985AEF">
        <w:rPr>
          <w:szCs w:val="28"/>
        </w:rPr>
        <w:t>и</w:t>
      </w:r>
      <w:r w:rsidRPr="00985AEF">
        <w:rPr>
          <w:szCs w:val="28"/>
        </w:rPr>
        <w:t xml:space="preserve">, то состояние плана закупок </w:t>
      </w:r>
      <w:r w:rsidR="00892AB7" w:rsidRPr="00985AEF">
        <w:rPr>
          <w:szCs w:val="28"/>
        </w:rPr>
        <w:t>не меняется, он остается в состоянии «Редактируется». В этом случае</w:t>
      </w:r>
      <w:r w:rsidRPr="00985AEF">
        <w:rPr>
          <w:szCs w:val="28"/>
        </w:rPr>
        <w:t xml:space="preserve"> отредактируйте </w:t>
      </w:r>
      <w:r w:rsidR="00B07213" w:rsidRPr="00985AEF">
        <w:rPr>
          <w:szCs w:val="28"/>
        </w:rPr>
        <w:t xml:space="preserve">данные </w:t>
      </w:r>
      <w:r w:rsidRPr="00985AEF">
        <w:rPr>
          <w:szCs w:val="28"/>
        </w:rPr>
        <w:t>план</w:t>
      </w:r>
      <w:r w:rsidR="00B07213" w:rsidRPr="00985AEF">
        <w:rPr>
          <w:szCs w:val="28"/>
        </w:rPr>
        <w:t>а</w:t>
      </w:r>
      <w:r w:rsidRPr="00985AEF">
        <w:rPr>
          <w:szCs w:val="28"/>
        </w:rPr>
        <w:t xml:space="preserve"> закупок </w:t>
      </w:r>
      <w:r w:rsidR="00E57D99" w:rsidRPr="00985AEF">
        <w:rPr>
          <w:szCs w:val="28"/>
        </w:rPr>
        <w:t xml:space="preserve">и/или позиций плана закупок </w:t>
      </w:r>
      <w:r w:rsidRPr="00985AEF">
        <w:rPr>
          <w:szCs w:val="28"/>
        </w:rPr>
        <w:t>в соответствии с указанной в контроле ошибкой и заново повторите действия по переводу плана закупок в состояние «На размещении».</w:t>
      </w:r>
    </w:p>
    <w:p w14:paraId="593BB48C" w14:textId="72D8E5BB" w:rsidR="00892AB7" w:rsidRPr="00985AEF" w:rsidRDefault="00EC45C0" w:rsidP="00985AEF">
      <w:pPr>
        <w:pStyle w:val="a"/>
        <w:rPr>
          <w:szCs w:val="28"/>
        </w:rPr>
      </w:pPr>
      <w:r w:rsidRPr="00985AEF">
        <w:rPr>
          <w:szCs w:val="28"/>
        </w:rPr>
        <w:t xml:space="preserve">Если контроли </w:t>
      </w:r>
      <w:r w:rsidR="00B07213" w:rsidRPr="00985AEF">
        <w:rPr>
          <w:szCs w:val="28"/>
        </w:rPr>
        <w:t xml:space="preserve">ГИСЗ НСО </w:t>
      </w:r>
      <w:r w:rsidRPr="00985AEF">
        <w:rPr>
          <w:szCs w:val="28"/>
        </w:rPr>
        <w:t xml:space="preserve">успешно пройдены, то </w:t>
      </w:r>
      <w:r w:rsidR="00892AB7" w:rsidRPr="00985AEF">
        <w:rPr>
          <w:szCs w:val="28"/>
        </w:rPr>
        <w:t>на экране отобразится сообщение об успешной выгрузке документа в ЕИС (</w:t>
      </w:r>
      <w:r w:rsidR="009B6E7F" w:rsidRPr="00985AEF">
        <w:rPr>
          <w:szCs w:val="28"/>
        </w:rPr>
        <w:t xml:space="preserve">см. </w:t>
      </w:r>
      <w:r w:rsidR="009B6E7F" w:rsidRPr="00985AEF">
        <w:rPr>
          <w:szCs w:val="28"/>
        </w:rPr>
        <w:fldChar w:fldCharType="begin"/>
      </w:r>
      <w:r w:rsidR="009B6E7F" w:rsidRPr="00985AEF">
        <w:rPr>
          <w:szCs w:val="28"/>
        </w:rPr>
        <w:instrText xml:space="preserve"> REF _Ref463356179 \h  \* MERGEFORMAT </w:instrText>
      </w:r>
      <w:r w:rsidR="009B6E7F" w:rsidRPr="00985AEF">
        <w:rPr>
          <w:szCs w:val="28"/>
        </w:rPr>
      </w:r>
      <w:r w:rsidR="009B6E7F" w:rsidRPr="00985AEF">
        <w:rPr>
          <w:szCs w:val="28"/>
        </w:rPr>
        <w:fldChar w:fldCharType="separate"/>
      </w:r>
      <w:r w:rsidR="009B6E7F" w:rsidRPr="00985AEF">
        <w:rPr>
          <w:szCs w:val="28"/>
        </w:rPr>
        <w:t xml:space="preserve">Рисунок </w:t>
      </w:r>
      <w:r w:rsidR="00C10096" w:rsidRPr="00985AEF">
        <w:rPr>
          <w:szCs w:val="28"/>
        </w:rPr>
        <w:t>20</w:t>
      </w:r>
      <w:r w:rsidR="009B6E7F" w:rsidRPr="00985AEF">
        <w:rPr>
          <w:szCs w:val="28"/>
        </w:rPr>
        <w:fldChar w:fldCharType="end"/>
      </w:r>
      <w:r w:rsidR="00892AB7" w:rsidRPr="00985AEF">
        <w:rPr>
          <w:szCs w:val="28"/>
        </w:rPr>
        <w:t xml:space="preserve">). </w:t>
      </w:r>
    </w:p>
    <w:p w14:paraId="628A4F8D" w14:textId="77777777" w:rsidR="00892AB7" w:rsidRPr="00985AEF" w:rsidRDefault="00892AB7" w:rsidP="00985AEF">
      <w:pPr>
        <w:ind w:left="205"/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6EA86111" wp14:editId="1E7E2FD2">
            <wp:extent cx="3235757" cy="1364330"/>
            <wp:effectExtent l="0" t="0" r="3175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115" cy="1369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6F500" w14:textId="49957EAC" w:rsidR="00892AB7" w:rsidRPr="00985AEF" w:rsidRDefault="009B6E7F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C10096" w:rsidRPr="00985AEF">
        <w:rPr>
          <w:rFonts w:cs="Times New Roman"/>
          <w:i/>
          <w:szCs w:val="28"/>
        </w:rPr>
        <w:t>20</w:t>
      </w:r>
      <w:r w:rsidR="00892AB7" w:rsidRPr="00985AEF">
        <w:rPr>
          <w:rFonts w:cs="Times New Roman"/>
          <w:i/>
          <w:szCs w:val="28"/>
        </w:rPr>
        <w:t xml:space="preserve"> – Сообщение об успешной </w:t>
      </w:r>
      <w:r w:rsidR="00C10096" w:rsidRPr="00985AEF">
        <w:rPr>
          <w:rFonts w:cs="Times New Roman"/>
          <w:i/>
          <w:szCs w:val="28"/>
        </w:rPr>
        <w:t>отправке</w:t>
      </w:r>
      <w:r w:rsidRPr="00985AEF">
        <w:rPr>
          <w:rFonts w:cs="Times New Roman"/>
          <w:i/>
          <w:szCs w:val="28"/>
        </w:rPr>
        <w:t xml:space="preserve"> документа</w:t>
      </w:r>
    </w:p>
    <w:p w14:paraId="44C72DCD" w14:textId="77777777" w:rsidR="00892AB7" w:rsidRPr="00985AEF" w:rsidRDefault="00892AB7" w:rsidP="00985AEF">
      <w:pPr>
        <w:rPr>
          <w:rFonts w:cs="Times New Roman"/>
          <w:szCs w:val="28"/>
        </w:rPr>
      </w:pPr>
    </w:p>
    <w:p w14:paraId="4A8ABBBB" w14:textId="4BB7354C" w:rsidR="00A862F7" w:rsidRPr="00985AEF" w:rsidRDefault="00892AB7" w:rsidP="00985AEF">
      <w:pPr>
        <w:pStyle w:val="a"/>
        <w:rPr>
          <w:szCs w:val="28"/>
        </w:rPr>
      </w:pPr>
      <w:r w:rsidRPr="00985AEF">
        <w:rPr>
          <w:szCs w:val="28"/>
        </w:rPr>
        <w:t>После закрытия сообщения состояние документа сменится с «Редактируется» на «На размещении»</w:t>
      </w:r>
      <w:r w:rsidR="007574A5" w:rsidRPr="00985AEF">
        <w:rPr>
          <w:szCs w:val="28"/>
        </w:rPr>
        <w:t xml:space="preserve">, в </w:t>
      </w:r>
      <w:r w:rsidR="00A862F7" w:rsidRPr="00985AEF">
        <w:rPr>
          <w:szCs w:val="28"/>
        </w:rPr>
        <w:t>поле «Статус обработки в ЕИС» появ</w:t>
      </w:r>
      <w:r w:rsidR="007574A5" w:rsidRPr="00985AEF">
        <w:rPr>
          <w:szCs w:val="28"/>
        </w:rPr>
        <w:t>иться</w:t>
      </w:r>
      <w:r w:rsidR="00A862F7" w:rsidRPr="00985AEF">
        <w:rPr>
          <w:szCs w:val="28"/>
        </w:rPr>
        <w:t xml:space="preserve"> запись </w:t>
      </w:r>
      <w:r w:rsidR="00A862F7" w:rsidRPr="00985AEF">
        <w:rPr>
          <w:i/>
          <w:szCs w:val="28"/>
        </w:rPr>
        <w:t>«Документ отправлен в ЕИС»</w:t>
      </w:r>
      <w:r w:rsidR="007574A5" w:rsidRPr="00985AEF">
        <w:rPr>
          <w:szCs w:val="28"/>
        </w:rPr>
        <w:t xml:space="preserve"> (см. Рисунок 21)</w:t>
      </w:r>
      <w:r w:rsidR="00A862F7" w:rsidRPr="00985AEF">
        <w:rPr>
          <w:szCs w:val="28"/>
        </w:rPr>
        <w:t xml:space="preserve">. </w:t>
      </w:r>
    </w:p>
    <w:p w14:paraId="4E848CAF" w14:textId="17B75000" w:rsidR="007574A5" w:rsidRPr="00985AEF" w:rsidRDefault="007574A5" w:rsidP="00767303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6E84CC64" wp14:editId="33A42212">
            <wp:extent cx="5099177" cy="1426461"/>
            <wp:effectExtent l="0" t="0" r="635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14329" cy="14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7BBD1" w14:textId="61F1226F" w:rsidR="007574A5" w:rsidRPr="00985AEF" w:rsidRDefault="007574A5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>Рисунок 21 – План закупок, выгруженный из ГИСЗ НСО в ЕИС</w:t>
      </w:r>
    </w:p>
    <w:p w14:paraId="106D6420" w14:textId="46012418" w:rsidR="007574A5" w:rsidRPr="00985AEF" w:rsidRDefault="007574A5" w:rsidP="00985AEF">
      <w:pPr>
        <w:rPr>
          <w:rFonts w:cs="Times New Roman"/>
          <w:szCs w:val="28"/>
        </w:rPr>
      </w:pPr>
    </w:p>
    <w:p w14:paraId="34D297B8" w14:textId="77777777" w:rsidR="007574A5" w:rsidRPr="00985AEF" w:rsidRDefault="007574A5" w:rsidP="00985AEF">
      <w:pPr>
        <w:rPr>
          <w:rFonts w:cs="Times New Roman"/>
          <w:szCs w:val="28"/>
        </w:rPr>
      </w:pPr>
    </w:p>
    <w:p w14:paraId="10309182" w14:textId="2269005E" w:rsidR="00036A07" w:rsidRPr="00985AEF" w:rsidRDefault="00036A07" w:rsidP="00985AEF">
      <w:pPr>
        <w:pStyle w:val="a"/>
        <w:rPr>
          <w:szCs w:val="28"/>
        </w:rPr>
      </w:pPr>
      <w:r w:rsidRPr="00985AEF">
        <w:rPr>
          <w:szCs w:val="28"/>
        </w:rPr>
        <w:t xml:space="preserve">В этом случае все позиции плана закупок, находящиеся в детализации «Позиции плана закупок для согласования», также меняют свое состояние на интерфейсе «Позиции плана закупок. Редактируемые» </w:t>
      </w:r>
      <w:r w:rsidR="007574A5" w:rsidRPr="00985AEF">
        <w:rPr>
          <w:szCs w:val="28"/>
        </w:rPr>
        <w:t>и пере</w:t>
      </w:r>
      <w:r w:rsidR="00012FA2" w:rsidRPr="00985AEF">
        <w:rPr>
          <w:szCs w:val="28"/>
        </w:rPr>
        <w:t>ходят</w:t>
      </w:r>
      <w:r w:rsidR="007574A5" w:rsidRPr="00985AEF">
        <w:rPr>
          <w:szCs w:val="28"/>
        </w:rPr>
        <w:t xml:space="preserve"> из состояния «Ввод завершен» в состояние</w:t>
      </w:r>
      <w:r w:rsidRPr="00985AEF">
        <w:rPr>
          <w:szCs w:val="28"/>
        </w:rPr>
        <w:t xml:space="preserve"> «На размещении».</w:t>
      </w:r>
    </w:p>
    <w:p w14:paraId="2E4A92A6" w14:textId="306D5E50" w:rsidR="00A862F7" w:rsidRPr="00985AEF" w:rsidRDefault="00A862F7" w:rsidP="00985AEF">
      <w:pPr>
        <w:pStyle w:val="a"/>
        <w:rPr>
          <w:szCs w:val="28"/>
        </w:rPr>
      </w:pPr>
      <w:r w:rsidRPr="00985AEF">
        <w:rPr>
          <w:szCs w:val="28"/>
        </w:rPr>
        <w:lastRenderedPageBreak/>
        <w:t>Если план закупок не проходит логические контроли ЕИС, то он не загружается в Личный кабинет заказчика</w:t>
      </w:r>
      <w:r w:rsidR="00F15307" w:rsidRPr="00985AEF">
        <w:rPr>
          <w:szCs w:val="28"/>
        </w:rPr>
        <w:t>. З</w:t>
      </w:r>
      <w:r w:rsidRPr="00985AEF">
        <w:rPr>
          <w:szCs w:val="28"/>
        </w:rPr>
        <w:t>апись в поле «Статус обработки в ЕИС» меняется на «</w:t>
      </w:r>
      <w:r w:rsidRPr="00985AEF">
        <w:rPr>
          <w:i/>
          <w:szCs w:val="28"/>
        </w:rPr>
        <w:t>Обработано с ошибками</w:t>
      </w:r>
      <w:r w:rsidRPr="00985AEF">
        <w:rPr>
          <w:szCs w:val="28"/>
        </w:rPr>
        <w:t>».</w:t>
      </w:r>
      <w:r w:rsidR="00B96B54" w:rsidRPr="00985AEF">
        <w:rPr>
          <w:szCs w:val="28"/>
        </w:rPr>
        <w:t xml:space="preserve"> </w:t>
      </w:r>
      <w:r w:rsidR="00F15307" w:rsidRPr="00985AEF">
        <w:rPr>
          <w:szCs w:val="28"/>
        </w:rPr>
        <w:t>В</w:t>
      </w:r>
      <w:r w:rsidR="00B96B54" w:rsidRPr="00985AEF">
        <w:rPr>
          <w:szCs w:val="28"/>
        </w:rPr>
        <w:t xml:space="preserve"> поле «Текст ошибки обработки в ЕИС» отображается описание ошибки, из-за которой документ не загрузился в ЕИС</w:t>
      </w:r>
      <w:r w:rsidR="00F15307" w:rsidRPr="00985AEF">
        <w:rPr>
          <w:szCs w:val="28"/>
        </w:rPr>
        <w:t xml:space="preserve">. Состояние плана закупок меняется </w:t>
      </w:r>
      <w:r w:rsidR="00012FA2" w:rsidRPr="00985AEF">
        <w:rPr>
          <w:szCs w:val="28"/>
        </w:rPr>
        <w:t xml:space="preserve">обратно </w:t>
      </w:r>
      <w:r w:rsidR="00F15307" w:rsidRPr="00985AEF">
        <w:rPr>
          <w:szCs w:val="28"/>
        </w:rPr>
        <w:t>на «Редактируется».</w:t>
      </w:r>
      <w:r w:rsidR="009B6E7F" w:rsidRPr="00985AEF">
        <w:rPr>
          <w:szCs w:val="28"/>
        </w:rPr>
        <w:t xml:space="preserve"> </w:t>
      </w:r>
    </w:p>
    <w:p w14:paraId="3CD08D23" w14:textId="3AE8FB6B" w:rsidR="009B6E7F" w:rsidRPr="00985AEF" w:rsidRDefault="009B6E7F" w:rsidP="00985AEF">
      <w:pPr>
        <w:pStyle w:val="a"/>
        <w:rPr>
          <w:szCs w:val="28"/>
        </w:rPr>
      </w:pPr>
      <w:r w:rsidRPr="00985AEF">
        <w:rPr>
          <w:szCs w:val="28"/>
        </w:rPr>
        <w:t>В этом случае все позиции плана закупок, находящиеся в детализации «Позиции плана закупок для согласования», также меняют свое состояние на интерфейсе «Позиции плана закупок. Редактируемые»</w:t>
      </w:r>
      <w:r w:rsidR="00012FA2" w:rsidRPr="00985AEF">
        <w:rPr>
          <w:szCs w:val="28"/>
        </w:rPr>
        <w:t xml:space="preserve"> и переходят из состояния «На размещении» в состояние </w:t>
      </w:r>
      <w:r w:rsidRPr="00985AEF">
        <w:rPr>
          <w:szCs w:val="28"/>
        </w:rPr>
        <w:t xml:space="preserve">«Редактируется». </w:t>
      </w:r>
    </w:p>
    <w:p w14:paraId="623F519F" w14:textId="0F79F343" w:rsidR="009B6E7F" w:rsidRPr="00985AEF" w:rsidRDefault="009B6E7F" w:rsidP="00985AEF">
      <w:pPr>
        <w:pStyle w:val="a"/>
        <w:rPr>
          <w:szCs w:val="28"/>
        </w:rPr>
      </w:pPr>
      <w:r w:rsidRPr="00985AEF">
        <w:rPr>
          <w:szCs w:val="28"/>
        </w:rPr>
        <w:t xml:space="preserve">Отредактируйте данные плана закупок </w:t>
      </w:r>
      <w:r w:rsidR="00012FA2" w:rsidRPr="00985AEF">
        <w:rPr>
          <w:szCs w:val="28"/>
        </w:rPr>
        <w:t xml:space="preserve">и/или позиций плана закупок </w:t>
      </w:r>
      <w:r w:rsidRPr="00985AEF">
        <w:rPr>
          <w:szCs w:val="28"/>
        </w:rPr>
        <w:t>в соответствии с ошибкой, указанной в поле «Текст ошибки обработки в ЕИС», и повтор</w:t>
      </w:r>
      <w:r w:rsidR="00BF46D1" w:rsidRPr="00985AEF">
        <w:rPr>
          <w:szCs w:val="28"/>
        </w:rPr>
        <w:t>но переведите план закупок</w:t>
      </w:r>
      <w:r w:rsidRPr="00985AEF">
        <w:rPr>
          <w:szCs w:val="28"/>
        </w:rPr>
        <w:t xml:space="preserve"> в состояние «На размещении</w:t>
      </w:r>
      <w:r w:rsidR="004D3A3B" w:rsidRPr="00985AEF">
        <w:rPr>
          <w:szCs w:val="28"/>
        </w:rPr>
        <w:t>»</w:t>
      </w:r>
      <w:r w:rsidRPr="00985AEF">
        <w:rPr>
          <w:szCs w:val="28"/>
        </w:rPr>
        <w:t>.</w:t>
      </w:r>
    </w:p>
    <w:p w14:paraId="4F724041" w14:textId="5D6C9B90" w:rsidR="00672B09" w:rsidRPr="00985AEF" w:rsidRDefault="00672B09" w:rsidP="00985AEF">
      <w:pPr>
        <w:pStyle w:val="a"/>
        <w:rPr>
          <w:szCs w:val="28"/>
        </w:rPr>
      </w:pPr>
      <w:r w:rsidRPr="00985AEF">
        <w:rPr>
          <w:szCs w:val="28"/>
        </w:rPr>
        <w:t>Если план закупок успешно проходит контроли ЕИС</w:t>
      </w:r>
      <w:r w:rsidR="00BE1258" w:rsidRPr="00985AEF">
        <w:rPr>
          <w:szCs w:val="28"/>
        </w:rPr>
        <w:t xml:space="preserve">, то он </w:t>
      </w:r>
      <w:r w:rsidRPr="00985AEF">
        <w:rPr>
          <w:szCs w:val="28"/>
        </w:rPr>
        <w:t>загружа</w:t>
      </w:r>
      <w:r w:rsidR="00BE1258" w:rsidRPr="00985AEF">
        <w:rPr>
          <w:szCs w:val="28"/>
        </w:rPr>
        <w:t xml:space="preserve">ется в Личный кабинет заказчика. В этом случае </w:t>
      </w:r>
      <w:r w:rsidRPr="00985AEF">
        <w:rPr>
          <w:szCs w:val="28"/>
        </w:rPr>
        <w:t>запись в поле «Статус обработки в ЕИС» меняется на «</w:t>
      </w:r>
      <w:r w:rsidRPr="00985AEF">
        <w:rPr>
          <w:i/>
          <w:szCs w:val="28"/>
        </w:rPr>
        <w:t>Документ успешно обработан</w:t>
      </w:r>
      <w:r w:rsidRPr="00985AEF">
        <w:rPr>
          <w:szCs w:val="28"/>
        </w:rPr>
        <w:t>».</w:t>
      </w:r>
    </w:p>
    <w:p w14:paraId="20435FC0" w14:textId="5201B832" w:rsidR="00672B09" w:rsidRPr="00985AEF" w:rsidRDefault="00672B09" w:rsidP="00985AEF">
      <w:pPr>
        <w:pStyle w:val="a"/>
        <w:rPr>
          <w:szCs w:val="28"/>
        </w:rPr>
      </w:pPr>
      <w:r w:rsidRPr="00985AEF">
        <w:rPr>
          <w:szCs w:val="28"/>
        </w:rPr>
        <w:t xml:space="preserve">После успешной загрузки плана закупок в ЕИС </w:t>
      </w:r>
      <w:r w:rsidR="00036A07" w:rsidRPr="00985AEF">
        <w:rPr>
          <w:szCs w:val="28"/>
        </w:rPr>
        <w:t>заказчик</w:t>
      </w:r>
      <w:r w:rsidRPr="00985AEF">
        <w:rPr>
          <w:szCs w:val="28"/>
        </w:rPr>
        <w:t xml:space="preserve"> </w:t>
      </w:r>
      <w:r w:rsidR="00036A07" w:rsidRPr="00985AEF">
        <w:rPr>
          <w:szCs w:val="28"/>
        </w:rPr>
        <w:t xml:space="preserve">в личном кабинете </w:t>
      </w:r>
      <w:r w:rsidRPr="00985AEF">
        <w:rPr>
          <w:szCs w:val="28"/>
        </w:rPr>
        <w:t>направляет</w:t>
      </w:r>
      <w:r w:rsidR="00036A07" w:rsidRPr="00985AEF">
        <w:rPr>
          <w:szCs w:val="28"/>
        </w:rPr>
        <w:t xml:space="preserve"> план закупок на финансовый контроль (</w:t>
      </w:r>
      <w:r w:rsidRPr="00985AEF">
        <w:rPr>
          <w:szCs w:val="28"/>
        </w:rPr>
        <w:t xml:space="preserve">на соответствие </w:t>
      </w:r>
      <w:r w:rsidR="00036A07" w:rsidRPr="00985AEF">
        <w:rPr>
          <w:szCs w:val="28"/>
        </w:rPr>
        <w:t xml:space="preserve">данных Плана закупок </w:t>
      </w:r>
      <w:r w:rsidRPr="00985AEF">
        <w:rPr>
          <w:szCs w:val="28"/>
        </w:rPr>
        <w:t>ч.5 ст.99 Федерального закона № 4</w:t>
      </w:r>
      <w:r w:rsidR="0087581F" w:rsidRPr="00985AEF">
        <w:rPr>
          <w:szCs w:val="28"/>
        </w:rPr>
        <w:t>4-ФЗ</w:t>
      </w:r>
      <w:r w:rsidR="00036A07" w:rsidRPr="00985AEF">
        <w:rPr>
          <w:szCs w:val="28"/>
        </w:rPr>
        <w:t>) и размещение.</w:t>
      </w:r>
    </w:p>
    <w:p w14:paraId="26F69781" w14:textId="7C041191" w:rsidR="0087581F" w:rsidRPr="00985AEF" w:rsidRDefault="0087581F" w:rsidP="00985AEF">
      <w:pPr>
        <w:pStyle w:val="a"/>
        <w:rPr>
          <w:szCs w:val="28"/>
        </w:rPr>
      </w:pPr>
      <w:r w:rsidRPr="00985AEF">
        <w:rPr>
          <w:szCs w:val="28"/>
        </w:rPr>
        <w:t>Если план закупок не проходит финансовый контроль, то он возвр</w:t>
      </w:r>
      <w:r w:rsidR="00036A07" w:rsidRPr="00985AEF">
        <w:rPr>
          <w:szCs w:val="28"/>
        </w:rPr>
        <w:t>ащается заказчику на доработку.</w:t>
      </w:r>
    </w:p>
    <w:p w14:paraId="2031C2E8" w14:textId="31454D65" w:rsidR="0087581F" w:rsidRPr="00985AEF" w:rsidRDefault="0087581F" w:rsidP="00985AEF">
      <w:pPr>
        <w:pStyle w:val="a"/>
        <w:rPr>
          <w:szCs w:val="28"/>
        </w:rPr>
      </w:pPr>
      <w:r w:rsidRPr="00985AEF">
        <w:rPr>
          <w:szCs w:val="28"/>
        </w:rPr>
        <w:t xml:space="preserve">Если план закупок успешно проходит финансовый контроль, то он </w:t>
      </w:r>
      <w:r w:rsidR="00036A07" w:rsidRPr="00985AEF">
        <w:rPr>
          <w:szCs w:val="28"/>
        </w:rPr>
        <w:t xml:space="preserve">автоматически </w:t>
      </w:r>
      <w:r w:rsidRPr="00985AEF">
        <w:rPr>
          <w:szCs w:val="28"/>
        </w:rPr>
        <w:t>размещ</w:t>
      </w:r>
      <w:r w:rsidR="00036A07" w:rsidRPr="00985AEF">
        <w:rPr>
          <w:szCs w:val="28"/>
        </w:rPr>
        <w:t>ается в</w:t>
      </w:r>
      <w:r w:rsidRPr="00985AEF">
        <w:rPr>
          <w:szCs w:val="28"/>
        </w:rPr>
        <w:t xml:space="preserve"> ЕИС</w:t>
      </w:r>
      <w:r w:rsidR="00BF46D1" w:rsidRPr="00985AEF">
        <w:rPr>
          <w:szCs w:val="28"/>
        </w:rPr>
        <w:t>.</w:t>
      </w:r>
    </w:p>
    <w:p w14:paraId="6A0E3116" w14:textId="24F7FC8B" w:rsidR="00A862F7" w:rsidRPr="00985AEF" w:rsidRDefault="003D5BE6" w:rsidP="00985AEF">
      <w:pPr>
        <w:pStyle w:val="a"/>
        <w:rPr>
          <w:szCs w:val="28"/>
        </w:rPr>
      </w:pPr>
      <w:r w:rsidRPr="00985AEF">
        <w:rPr>
          <w:szCs w:val="28"/>
        </w:rPr>
        <w:t>На следующий день после успешно</w:t>
      </w:r>
      <w:r w:rsidR="00BF46D1" w:rsidRPr="00985AEF">
        <w:rPr>
          <w:szCs w:val="28"/>
        </w:rPr>
        <w:t>го размещения</w:t>
      </w:r>
      <w:r w:rsidRPr="00985AEF">
        <w:rPr>
          <w:szCs w:val="28"/>
        </w:rPr>
        <w:t xml:space="preserve"> в ЕИС плана закупок в систему </w:t>
      </w:r>
      <w:r w:rsidR="00012FA2" w:rsidRPr="00985AEF">
        <w:rPr>
          <w:szCs w:val="28"/>
        </w:rPr>
        <w:t>загружается</w:t>
      </w:r>
      <w:r w:rsidRPr="00985AEF">
        <w:rPr>
          <w:szCs w:val="28"/>
        </w:rPr>
        <w:t xml:space="preserve"> подтверждение о публикации</w:t>
      </w:r>
      <w:r w:rsidR="00036A07" w:rsidRPr="00985AEF">
        <w:rPr>
          <w:szCs w:val="28"/>
        </w:rPr>
        <w:t xml:space="preserve"> - </w:t>
      </w:r>
      <w:r w:rsidR="0087581F" w:rsidRPr="00985AEF">
        <w:rPr>
          <w:szCs w:val="28"/>
        </w:rPr>
        <w:t>п</w:t>
      </w:r>
      <w:r w:rsidRPr="00985AEF">
        <w:rPr>
          <w:szCs w:val="28"/>
        </w:rPr>
        <w:t>оля «Реестровый номер в ЕИС</w:t>
      </w:r>
      <w:r w:rsidRPr="00985AEF">
        <w:rPr>
          <w:color w:val="000000"/>
          <w:szCs w:val="28"/>
        </w:rPr>
        <w:t xml:space="preserve">» и «Дата публикации в ЕИС» в заголовке </w:t>
      </w:r>
      <w:r w:rsidRPr="00985AEF">
        <w:rPr>
          <w:color w:val="000000"/>
          <w:szCs w:val="28"/>
        </w:rPr>
        <w:lastRenderedPageBreak/>
        <w:t>плана закупок</w:t>
      </w:r>
      <w:r w:rsidRPr="00985AEF">
        <w:rPr>
          <w:szCs w:val="28"/>
        </w:rPr>
        <w:t xml:space="preserve"> заполнятся соответствующей информацией (</w:t>
      </w:r>
      <w:r w:rsidR="0087581F" w:rsidRPr="00985AEF">
        <w:rPr>
          <w:szCs w:val="28"/>
        </w:rPr>
        <w:t xml:space="preserve">см. </w:t>
      </w:r>
      <w:r w:rsidR="0087581F" w:rsidRPr="00985AEF">
        <w:rPr>
          <w:szCs w:val="28"/>
        </w:rPr>
        <w:fldChar w:fldCharType="begin"/>
      </w:r>
      <w:r w:rsidR="0087581F" w:rsidRPr="00985AEF">
        <w:rPr>
          <w:szCs w:val="28"/>
        </w:rPr>
        <w:instrText xml:space="preserve"> REF _Ref463356179 \h  \* MERGEFORMAT </w:instrText>
      </w:r>
      <w:r w:rsidR="0087581F" w:rsidRPr="00985AEF">
        <w:rPr>
          <w:szCs w:val="28"/>
        </w:rPr>
      </w:r>
      <w:r w:rsidR="0087581F" w:rsidRPr="00985AEF">
        <w:rPr>
          <w:szCs w:val="28"/>
        </w:rPr>
        <w:fldChar w:fldCharType="separate"/>
      </w:r>
      <w:r w:rsidR="0087581F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2</w:t>
      </w:r>
      <w:r w:rsidR="00BE1258" w:rsidRPr="00985AEF">
        <w:rPr>
          <w:szCs w:val="28"/>
        </w:rPr>
        <w:t>2</w:t>
      </w:r>
      <w:r w:rsidR="0087581F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21696979" w14:textId="77777777" w:rsidR="003D5BE6" w:rsidRPr="00985AEF" w:rsidRDefault="003D5BE6" w:rsidP="00985AEF">
      <w:pPr>
        <w:widowControl w:val="0"/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6FBE3468" wp14:editId="20BA94C8">
            <wp:extent cx="4967504" cy="1469808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96631" cy="1478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049F" w14:textId="1B8E31AE" w:rsidR="003D5BE6" w:rsidRPr="00985AEF" w:rsidRDefault="003D5BE6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E879EC" w:rsidRPr="00985AEF">
        <w:rPr>
          <w:rFonts w:cs="Times New Roman"/>
          <w:i/>
          <w:szCs w:val="28"/>
        </w:rPr>
        <w:t>2</w:t>
      </w:r>
      <w:r w:rsidR="00BE1258" w:rsidRPr="00985AEF">
        <w:rPr>
          <w:rFonts w:cs="Times New Roman"/>
          <w:i/>
          <w:szCs w:val="28"/>
        </w:rPr>
        <w:t>2</w:t>
      </w:r>
      <w:r w:rsidR="0088356D" w:rsidRPr="00985AEF">
        <w:rPr>
          <w:rFonts w:cs="Times New Roman"/>
          <w:i/>
          <w:szCs w:val="28"/>
        </w:rPr>
        <w:t xml:space="preserve"> </w:t>
      </w:r>
      <w:r w:rsidR="0087581F" w:rsidRPr="00985AEF">
        <w:rPr>
          <w:rFonts w:cs="Times New Roman"/>
          <w:i/>
          <w:szCs w:val="28"/>
        </w:rPr>
        <w:t>– Поля, заполняемые системой после получения с ЕИС информации о размещении плана закупок</w:t>
      </w:r>
    </w:p>
    <w:p w14:paraId="7703FE5A" w14:textId="77777777" w:rsidR="003D5BE6" w:rsidRPr="00985AEF" w:rsidRDefault="003D5BE6" w:rsidP="00985AEF">
      <w:pPr>
        <w:rPr>
          <w:rFonts w:cs="Times New Roman"/>
          <w:szCs w:val="28"/>
        </w:rPr>
      </w:pPr>
    </w:p>
    <w:p w14:paraId="0891B9E1" w14:textId="7D5380AE" w:rsidR="00EC5293" w:rsidRPr="00985AEF" w:rsidRDefault="00EC5293" w:rsidP="00985AEF">
      <w:pPr>
        <w:pStyle w:val="a"/>
        <w:rPr>
          <w:szCs w:val="28"/>
        </w:rPr>
      </w:pPr>
      <w:r w:rsidRPr="00985AEF">
        <w:rPr>
          <w:szCs w:val="28"/>
        </w:rPr>
        <w:t xml:space="preserve">Состояние плана закупок </w:t>
      </w:r>
      <w:r w:rsidR="00DE4AF8" w:rsidRPr="00985AEF">
        <w:rPr>
          <w:szCs w:val="28"/>
        </w:rPr>
        <w:t xml:space="preserve">автоматически </w:t>
      </w:r>
      <w:r w:rsidRPr="00985AEF">
        <w:rPr>
          <w:szCs w:val="28"/>
        </w:rPr>
        <w:t>сменится</w:t>
      </w:r>
      <w:r w:rsidR="00DE4AF8" w:rsidRPr="00985AEF">
        <w:rPr>
          <w:szCs w:val="28"/>
        </w:rPr>
        <w:t xml:space="preserve"> с «</w:t>
      </w:r>
      <w:r w:rsidR="00036A07" w:rsidRPr="00985AEF">
        <w:rPr>
          <w:szCs w:val="28"/>
        </w:rPr>
        <w:t>На размещении</w:t>
      </w:r>
      <w:r w:rsidR="00DE4AF8" w:rsidRPr="00985AEF">
        <w:rPr>
          <w:szCs w:val="28"/>
        </w:rPr>
        <w:t>»</w:t>
      </w:r>
      <w:r w:rsidRPr="00985AEF">
        <w:rPr>
          <w:szCs w:val="28"/>
        </w:rPr>
        <w:t xml:space="preserve"> на «</w:t>
      </w:r>
      <w:r w:rsidR="00036A07" w:rsidRPr="00985AEF">
        <w:rPr>
          <w:szCs w:val="28"/>
        </w:rPr>
        <w:t>Утвержден (Проверено)</w:t>
      </w:r>
      <w:r w:rsidRPr="00985AEF">
        <w:rPr>
          <w:szCs w:val="28"/>
        </w:rPr>
        <w:t>» и план закупок перейдет с интерфейса «Планы закупок. Редактируемые» на интерфейс «Планы закупок. Действующие».</w:t>
      </w:r>
    </w:p>
    <w:p w14:paraId="0531B244" w14:textId="443C56AC" w:rsidR="00EC5293" w:rsidRPr="00985AEF" w:rsidRDefault="00EC5293" w:rsidP="00985AEF">
      <w:pPr>
        <w:pStyle w:val="a"/>
        <w:rPr>
          <w:szCs w:val="28"/>
        </w:rPr>
      </w:pPr>
      <w:r w:rsidRPr="00985AEF">
        <w:rPr>
          <w:szCs w:val="28"/>
        </w:rPr>
        <w:t>В результате этого действия</w:t>
      </w:r>
      <w:r w:rsidR="00DE4AF8" w:rsidRPr="00985AEF">
        <w:rPr>
          <w:szCs w:val="28"/>
        </w:rPr>
        <w:t xml:space="preserve"> на интерфейсе «Позиции планов закупок. Редактируемые» </w:t>
      </w:r>
      <w:r w:rsidR="00BE1258" w:rsidRPr="00985AEF">
        <w:rPr>
          <w:szCs w:val="28"/>
        </w:rPr>
        <w:t>у</w:t>
      </w:r>
      <w:r w:rsidR="00DE4AF8" w:rsidRPr="00985AEF">
        <w:rPr>
          <w:szCs w:val="28"/>
        </w:rPr>
        <w:t xml:space="preserve"> всех позиций, которые наход</w:t>
      </w:r>
      <w:r w:rsidR="00036A07" w:rsidRPr="00985AEF">
        <w:rPr>
          <w:szCs w:val="28"/>
        </w:rPr>
        <w:t>ились</w:t>
      </w:r>
      <w:r w:rsidR="00DE4AF8" w:rsidRPr="00985AEF">
        <w:rPr>
          <w:szCs w:val="28"/>
        </w:rPr>
        <w:t xml:space="preserve"> в детализации «Позиции плана закупок для согласования»</w:t>
      </w:r>
      <w:r w:rsidRPr="00985AEF">
        <w:rPr>
          <w:szCs w:val="28"/>
        </w:rPr>
        <w:t>:</w:t>
      </w:r>
    </w:p>
    <w:p w14:paraId="002F3491" w14:textId="77777777" w:rsidR="00DE4AF8" w:rsidRPr="00985AEF" w:rsidRDefault="004D3A3B" w:rsidP="00985AEF">
      <w:pPr>
        <w:pStyle w:val="a"/>
        <w:numPr>
          <w:ilvl w:val="0"/>
          <w:numId w:val="8"/>
        </w:numPr>
        <w:ind w:left="1418" w:hanging="567"/>
        <w:rPr>
          <w:szCs w:val="28"/>
        </w:rPr>
      </w:pPr>
      <w:r w:rsidRPr="00985AEF">
        <w:rPr>
          <w:szCs w:val="28"/>
        </w:rPr>
        <w:t xml:space="preserve">заполнятся поля «Дата публикации документа» и «Номер позиции плана закупок в ЕИС»; </w:t>
      </w:r>
    </w:p>
    <w:p w14:paraId="01B1F0C8" w14:textId="592D3FCA" w:rsidR="00DE4AF8" w:rsidRPr="00985AEF" w:rsidRDefault="004D3A3B" w:rsidP="00985AEF">
      <w:pPr>
        <w:pStyle w:val="a"/>
        <w:numPr>
          <w:ilvl w:val="0"/>
          <w:numId w:val="8"/>
        </w:numPr>
        <w:ind w:left="1418" w:hanging="567"/>
        <w:rPr>
          <w:szCs w:val="28"/>
        </w:rPr>
      </w:pPr>
      <w:r w:rsidRPr="00985AEF">
        <w:rPr>
          <w:szCs w:val="28"/>
        </w:rPr>
        <w:t>состояние сменится с «</w:t>
      </w:r>
      <w:r w:rsidR="00036A07" w:rsidRPr="00985AEF">
        <w:rPr>
          <w:szCs w:val="28"/>
        </w:rPr>
        <w:t>На размещении</w:t>
      </w:r>
      <w:r w:rsidRPr="00985AEF">
        <w:rPr>
          <w:szCs w:val="28"/>
        </w:rPr>
        <w:t>» на «</w:t>
      </w:r>
      <w:r w:rsidR="00036A07" w:rsidRPr="00985AEF">
        <w:rPr>
          <w:szCs w:val="28"/>
        </w:rPr>
        <w:t>Утвержден (Проверено)</w:t>
      </w:r>
      <w:r w:rsidRPr="00985AEF">
        <w:rPr>
          <w:szCs w:val="28"/>
        </w:rPr>
        <w:t>»</w:t>
      </w:r>
      <w:r w:rsidR="00DE4AF8" w:rsidRPr="00985AEF">
        <w:rPr>
          <w:szCs w:val="28"/>
        </w:rPr>
        <w:t>;</w:t>
      </w:r>
    </w:p>
    <w:p w14:paraId="0CE90579" w14:textId="49A5AA8C" w:rsidR="004D3A3B" w:rsidRPr="00985AEF" w:rsidRDefault="004D3A3B" w:rsidP="00985AEF">
      <w:pPr>
        <w:pStyle w:val="a"/>
        <w:numPr>
          <w:ilvl w:val="0"/>
          <w:numId w:val="8"/>
        </w:numPr>
        <w:ind w:left="1418" w:hanging="567"/>
        <w:rPr>
          <w:szCs w:val="28"/>
        </w:rPr>
      </w:pPr>
      <w:r w:rsidRPr="00985AEF">
        <w:rPr>
          <w:szCs w:val="28"/>
        </w:rPr>
        <w:t>позиции перейдут со вкладки «Позиции планов закупок. Редактируемые» на вкладку «Позиции планов закупок. Действующие».</w:t>
      </w:r>
    </w:p>
    <w:p w14:paraId="01FC3AAC" w14:textId="77777777" w:rsidR="00036A07" w:rsidRPr="00985AEF" w:rsidRDefault="00036A07" w:rsidP="00985AEF">
      <w:pPr>
        <w:ind w:left="709"/>
        <w:jc w:val="both"/>
        <w:rPr>
          <w:rFonts w:cs="Times New Roman"/>
          <w:b/>
          <w:color w:val="FF0000"/>
          <w:szCs w:val="28"/>
        </w:rPr>
      </w:pPr>
    </w:p>
    <w:p w14:paraId="738C9486" w14:textId="40A4812C" w:rsidR="00DE4AF8" w:rsidRPr="00985AEF" w:rsidRDefault="00E879EC" w:rsidP="00985AEF">
      <w:pPr>
        <w:ind w:left="709"/>
        <w:jc w:val="both"/>
        <w:rPr>
          <w:rFonts w:cs="Times New Roman"/>
          <w:b/>
          <w:color w:val="FF0000"/>
          <w:szCs w:val="28"/>
        </w:rPr>
      </w:pPr>
      <w:r w:rsidRPr="00985AEF">
        <w:rPr>
          <w:rFonts w:cs="Times New Roman"/>
          <w:b/>
          <w:color w:val="FF0000"/>
          <w:szCs w:val="28"/>
        </w:rPr>
        <w:t>ВНИМАНИЕ!</w:t>
      </w:r>
    </w:p>
    <w:p w14:paraId="61FC36B5" w14:textId="62DA6617" w:rsidR="00EC5293" w:rsidRPr="00767303" w:rsidRDefault="008B6794" w:rsidP="00767303">
      <w:pPr>
        <w:ind w:left="709"/>
        <w:jc w:val="both"/>
        <w:rPr>
          <w:rFonts w:cs="Times New Roman"/>
          <w:i/>
          <w:color w:val="7030A0"/>
          <w:szCs w:val="28"/>
        </w:rPr>
      </w:pPr>
      <w:r w:rsidRPr="00985AEF">
        <w:rPr>
          <w:rFonts w:cs="Times New Roman"/>
          <w:i/>
          <w:color w:val="7030A0"/>
          <w:szCs w:val="28"/>
        </w:rPr>
        <w:t>Опубликованные позиции плана закупок остаются в детализации плана закупок «Позиции плана закупок для согласования»</w:t>
      </w:r>
      <w:r w:rsidR="00BE1258" w:rsidRPr="00985AEF">
        <w:rPr>
          <w:rFonts w:cs="Times New Roman"/>
          <w:i/>
          <w:color w:val="7030A0"/>
          <w:szCs w:val="28"/>
        </w:rPr>
        <w:t xml:space="preserve"> до формирования новой версии плана закупок.</w:t>
      </w:r>
      <w:r w:rsidRPr="00985AEF">
        <w:rPr>
          <w:rFonts w:cs="Times New Roman"/>
          <w:i/>
          <w:color w:val="7030A0"/>
          <w:szCs w:val="28"/>
        </w:rPr>
        <w:t xml:space="preserve"> </w:t>
      </w:r>
    </w:p>
    <w:p w14:paraId="72035735" w14:textId="05D752DA" w:rsidR="00412F99" w:rsidRPr="00767303" w:rsidRDefault="00412F99" w:rsidP="00767303">
      <w:pPr>
        <w:rPr>
          <w:szCs w:val="28"/>
        </w:rPr>
      </w:pPr>
      <w:r w:rsidRPr="00767303">
        <w:rPr>
          <w:szCs w:val="28"/>
        </w:rPr>
        <w:br w:type="page"/>
      </w:r>
    </w:p>
    <w:p w14:paraId="3B309E04" w14:textId="3DD933F8" w:rsidR="007D71FC" w:rsidRPr="007D71FC" w:rsidRDefault="00B66F67" w:rsidP="007D71FC">
      <w:pPr>
        <w:pStyle w:val="2"/>
        <w:numPr>
          <w:ilvl w:val="1"/>
          <w:numId w:val="4"/>
        </w:numPr>
        <w:spacing w:before="0"/>
        <w:ind w:left="1276" w:hanging="567"/>
        <w:rPr>
          <w:rFonts w:cs="Times New Roman"/>
          <w:szCs w:val="28"/>
        </w:rPr>
      </w:pPr>
      <w:bookmarkStart w:id="22" w:name="_Toc535392167"/>
      <w:r w:rsidRPr="00985AEF">
        <w:rPr>
          <w:rFonts w:cs="Times New Roman"/>
          <w:szCs w:val="28"/>
        </w:rPr>
        <w:lastRenderedPageBreak/>
        <w:t>Внесение изменений в план закупок</w:t>
      </w:r>
      <w:bookmarkEnd w:id="22"/>
    </w:p>
    <w:p w14:paraId="39F0DD99" w14:textId="77777777" w:rsidR="005023EC" w:rsidRPr="00985AEF" w:rsidRDefault="00FC00E0" w:rsidP="00985AEF">
      <w:pPr>
        <w:pStyle w:val="a"/>
        <w:rPr>
          <w:szCs w:val="28"/>
        </w:rPr>
      </w:pPr>
      <w:bookmarkStart w:id="23" w:name="_Toc512416145"/>
      <w:r w:rsidRPr="00985AEF">
        <w:rPr>
          <w:rFonts w:eastAsiaTheme="majorEastAsia"/>
          <w:szCs w:val="28"/>
        </w:rPr>
        <w:t>Если</w:t>
      </w:r>
      <w:r w:rsidRPr="00985AEF">
        <w:rPr>
          <w:szCs w:val="28"/>
        </w:rPr>
        <w:t xml:space="preserve"> в </w:t>
      </w:r>
      <w:r w:rsidR="008D10E5" w:rsidRPr="00985AEF">
        <w:rPr>
          <w:szCs w:val="28"/>
        </w:rPr>
        <w:t xml:space="preserve">утвержденную </w:t>
      </w:r>
      <w:r w:rsidRPr="00985AEF">
        <w:rPr>
          <w:szCs w:val="28"/>
        </w:rPr>
        <w:t xml:space="preserve">позицию плана закупок вносились изменения </w:t>
      </w:r>
      <w:r w:rsidR="00BD6468" w:rsidRPr="00985AEF">
        <w:rPr>
          <w:szCs w:val="28"/>
        </w:rPr>
        <w:t xml:space="preserve">или </w:t>
      </w:r>
      <w:r w:rsidR="008D10E5" w:rsidRPr="00985AEF">
        <w:rPr>
          <w:szCs w:val="28"/>
        </w:rPr>
        <w:t xml:space="preserve">после утверждения плана закупок на интерфейсе «Позиции плана закупок. Редактируемые» были </w:t>
      </w:r>
      <w:r w:rsidR="00BD6468" w:rsidRPr="00985AEF">
        <w:rPr>
          <w:szCs w:val="28"/>
        </w:rPr>
        <w:t>сформированы новые позиции</w:t>
      </w:r>
      <w:r w:rsidRPr="00985AEF">
        <w:rPr>
          <w:szCs w:val="28"/>
        </w:rPr>
        <w:t>, то эти изменения необходимо внести в план закупок.</w:t>
      </w:r>
      <w:bookmarkEnd w:id="23"/>
    </w:p>
    <w:p w14:paraId="2211CF46" w14:textId="33E4DB56" w:rsidR="00FC00E0" w:rsidRPr="00985AEF" w:rsidRDefault="00FC00E0" w:rsidP="00985AEF">
      <w:pPr>
        <w:pStyle w:val="a"/>
        <w:rPr>
          <w:szCs w:val="28"/>
        </w:rPr>
      </w:pPr>
      <w:bookmarkStart w:id="24" w:name="_Toc512416146"/>
      <w:r w:rsidRPr="00985AEF">
        <w:rPr>
          <w:szCs w:val="28"/>
        </w:rPr>
        <w:t xml:space="preserve">Для </w:t>
      </w:r>
      <w:r w:rsidR="008D10E5" w:rsidRPr="00985AEF">
        <w:rPr>
          <w:szCs w:val="28"/>
        </w:rPr>
        <w:t xml:space="preserve">внесения изменений в </w:t>
      </w:r>
      <w:r w:rsidR="00EC6CB1" w:rsidRPr="00985AEF">
        <w:rPr>
          <w:szCs w:val="28"/>
        </w:rPr>
        <w:t>действующий план закупок (план закупок</w:t>
      </w:r>
      <w:r w:rsidR="00C02B1B" w:rsidRPr="00985AEF">
        <w:rPr>
          <w:szCs w:val="28"/>
        </w:rPr>
        <w:t xml:space="preserve"> в ГИСЗ НСО</w:t>
      </w:r>
      <w:r w:rsidR="00EC6CB1" w:rsidRPr="00985AEF">
        <w:rPr>
          <w:szCs w:val="28"/>
        </w:rPr>
        <w:t xml:space="preserve"> должен </w:t>
      </w:r>
      <w:r w:rsidR="00C02B1B" w:rsidRPr="00985AEF">
        <w:rPr>
          <w:szCs w:val="28"/>
        </w:rPr>
        <w:t xml:space="preserve">находиться в состоянии «Утвержден (Проверено)», </w:t>
      </w:r>
      <w:r w:rsidR="00EC6CB1" w:rsidRPr="00985AEF">
        <w:rPr>
          <w:szCs w:val="28"/>
        </w:rPr>
        <w:t>поля «Реестровый номер в ЕИС» и «Дата публикации в ЕИС» должны быть за</w:t>
      </w:r>
      <w:r w:rsidR="008E096B" w:rsidRPr="00985AEF">
        <w:rPr>
          <w:szCs w:val="28"/>
        </w:rPr>
        <w:t>полнены)</w:t>
      </w:r>
      <w:r w:rsidR="00EC6CB1" w:rsidRPr="00985AEF">
        <w:rPr>
          <w:szCs w:val="28"/>
        </w:rPr>
        <w:t xml:space="preserve"> </w:t>
      </w:r>
      <w:r w:rsidRPr="00985AEF">
        <w:rPr>
          <w:szCs w:val="28"/>
        </w:rPr>
        <w:t xml:space="preserve">перейдите на интерфейс </w:t>
      </w:r>
      <w:r w:rsidR="005B7DB6" w:rsidRPr="00985AEF">
        <w:rPr>
          <w:szCs w:val="28"/>
        </w:rPr>
        <w:t>«</w:t>
      </w:r>
      <w:r w:rsidRPr="00985AEF">
        <w:rPr>
          <w:szCs w:val="28"/>
        </w:rPr>
        <w:t>Планы закупок</w:t>
      </w:r>
      <w:r w:rsidR="00C02B1B" w:rsidRPr="00985AEF">
        <w:rPr>
          <w:szCs w:val="28"/>
        </w:rPr>
        <w:t>. Редактируемые</w:t>
      </w:r>
      <w:r w:rsidR="005B7DB6" w:rsidRPr="00985AEF">
        <w:rPr>
          <w:szCs w:val="28"/>
        </w:rPr>
        <w:t>»</w:t>
      </w:r>
      <w:r w:rsidR="002F44E6" w:rsidRPr="00985AEF">
        <w:rPr>
          <w:szCs w:val="28"/>
        </w:rPr>
        <w:t>, н</w:t>
      </w:r>
      <w:r w:rsidRPr="00985AEF">
        <w:rPr>
          <w:szCs w:val="28"/>
        </w:rPr>
        <w:t xml:space="preserve">ажмите кнопку </w:t>
      </w:r>
      <w:r w:rsidR="005B7DB6" w:rsidRPr="00985AEF">
        <w:rPr>
          <w:bCs/>
          <w:noProof/>
          <w:szCs w:val="28"/>
        </w:rPr>
        <w:drawing>
          <wp:inline distT="0" distB="0" distL="0" distR="0" wp14:anchorId="4F7F1F8A" wp14:editId="0326A70D">
            <wp:extent cx="270000" cy="302400"/>
            <wp:effectExtent l="0" t="0" r="0" b="2540"/>
            <wp:docPr id="23" name="Рисунок 16" descr="опер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перации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3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7DB6" w:rsidRPr="00985AEF">
        <w:rPr>
          <w:szCs w:val="28"/>
        </w:rPr>
        <w:t xml:space="preserve"> - «</w:t>
      </w:r>
      <w:r w:rsidRPr="00985AEF">
        <w:rPr>
          <w:szCs w:val="28"/>
        </w:rPr>
        <w:t>Операции</w:t>
      </w:r>
      <w:r w:rsidR="005B7DB6" w:rsidRPr="00985AEF">
        <w:rPr>
          <w:szCs w:val="28"/>
        </w:rPr>
        <w:t>»</w:t>
      </w:r>
      <w:r w:rsidRPr="00985AEF">
        <w:rPr>
          <w:szCs w:val="28"/>
        </w:rPr>
        <w:t xml:space="preserve"> </w:t>
      </w:r>
      <w:r w:rsidR="002F44E6" w:rsidRPr="00985AEF">
        <w:rPr>
          <w:szCs w:val="28"/>
        </w:rPr>
        <w:t xml:space="preserve">на панели инструментов интерфейса </w:t>
      </w:r>
      <w:r w:rsidRPr="00985AEF">
        <w:rPr>
          <w:szCs w:val="28"/>
        </w:rPr>
        <w:t xml:space="preserve">и из предложенного списка </w:t>
      </w:r>
      <w:r w:rsidR="008E096B" w:rsidRPr="00985AEF">
        <w:rPr>
          <w:szCs w:val="28"/>
        </w:rPr>
        <w:t xml:space="preserve">доступных операций </w:t>
      </w:r>
      <w:r w:rsidRPr="00985AEF">
        <w:rPr>
          <w:szCs w:val="28"/>
        </w:rPr>
        <w:t xml:space="preserve">выберите </w:t>
      </w:r>
      <w:r w:rsidR="005B7DB6" w:rsidRPr="00985AEF">
        <w:rPr>
          <w:szCs w:val="28"/>
        </w:rPr>
        <w:t>операцию «</w:t>
      </w:r>
      <w:r w:rsidRPr="00985AEF">
        <w:rPr>
          <w:szCs w:val="28"/>
        </w:rPr>
        <w:t>Включить в план закупок для согласования</w:t>
      </w:r>
      <w:r w:rsidR="005B7DB6" w:rsidRPr="00985AEF">
        <w:rPr>
          <w:szCs w:val="28"/>
        </w:rPr>
        <w:t>»</w:t>
      </w:r>
      <w:r w:rsidR="008D10E5" w:rsidRPr="00985AEF">
        <w:rPr>
          <w:szCs w:val="28"/>
        </w:rPr>
        <w:t xml:space="preserve">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_Ref464031285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2</w:t>
      </w:r>
      <w:r w:rsidR="00562FBA" w:rsidRPr="00985AEF">
        <w:rPr>
          <w:szCs w:val="28"/>
          <w:lang w:val="en-US"/>
        </w:rPr>
        <w:t>3</w:t>
      </w:r>
      <w:r w:rsidR="00750A70" w:rsidRPr="00985AEF">
        <w:rPr>
          <w:szCs w:val="28"/>
        </w:rPr>
        <w:fldChar w:fldCharType="end"/>
      </w:r>
      <w:r w:rsidR="008D10E5" w:rsidRPr="00985AEF">
        <w:rPr>
          <w:szCs w:val="28"/>
        </w:rPr>
        <w:t>)</w:t>
      </w:r>
      <w:r w:rsidRPr="00985AEF">
        <w:rPr>
          <w:szCs w:val="28"/>
        </w:rPr>
        <w:t>.</w:t>
      </w:r>
      <w:bookmarkEnd w:id="24"/>
    </w:p>
    <w:p w14:paraId="6CD9B232" w14:textId="77777777" w:rsidR="00DF5B07" w:rsidRPr="00985AEF" w:rsidRDefault="00DF5B07" w:rsidP="00985AEF">
      <w:pPr>
        <w:jc w:val="center"/>
        <w:rPr>
          <w:rFonts w:cs="Times New Roman"/>
          <w:b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787DBC91" wp14:editId="0AB7FB58">
            <wp:extent cx="5940425" cy="1968500"/>
            <wp:effectExtent l="0" t="0" r="3175" b="0"/>
            <wp:docPr id="39" name="Рисунок 10" descr="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DEC0C" w14:textId="13631FEB" w:rsidR="00054C13" w:rsidRPr="00985AEF" w:rsidRDefault="00DF5B07" w:rsidP="00985AEF">
      <w:pPr>
        <w:jc w:val="center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E879EC" w:rsidRPr="00985AEF">
        <w:rPr>
          <w:rFonts w:cs="Times New Roman"/>
          <w:i/>
          <w:szCs w:val="28"/>
        </w:rPr>
        <w:t>2</w:t>
      </w:r>
      <w:r w:rsidR="00562FBA" w:rsidRPr="00985AEF">
        <w:rPr>
          <w:rFonts w:cs="Times New Roman"/>
          <w:i/>
          <w:szCs w:val="28"/>
        </w:rPr>
        <w:t>3</w:t>
      </w:r>
      <w:r w:rsidRPr="00985AEF">
        <w:rPr>
          <w:rFonts w:cs="Times New Roman"/>
          <w:i/>
          <w:szCs w:val="28"/>
        </w:rPr>
        <w:t xml:space="preserve"> - Выбор операции «Включить в план закупок для согласования»</w:t>
      </w:r>
    </w:p>
    <w:p w14:paraId="560E72CE" w14:textId="77777777" w:rsidR="00C02B1B" w:rsidRPr="00985AEF" w:rsidRDefault="00C02B1B" w:rsidP="00985AEF">
      <w:pPr>
        <w:jc w:val="center"/>
        <w:rPr>
          <w:rFonts w:cs="Times New Roman"/>
          <w:b/>
          <w:szCs w:val="28"/>
        </w:rPr>
      </w:pPr>
    </w:p>
    <w:p w14:paraId="37AC7B8A" w14:textId="4DB0F7BD" w:rsidR="00054C13" w:rsidRPr="00985AEF" w:rsidRDefault="002F44E6" w:rsidP="00985AEF">
      <w:pPr>
        <w:pStyle w:val="a"/>
        <w:rPr>
          <w:b/>
          <w:szCs w:val="28"/>
        </w:rPr>
      </w:pPr>
      <w:r w:rsidRPr="00985AEF">
        <w:rPr>
          <w:szCs w:val="28"/>
        </w:rPr>
        <w:t>В открывшемся окне параметры операции будут заполнены 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_Ref464031285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E879EC" w:rsidRPr="00985AEF">
        <w:rPr>
          <w:szCs w:val="28"/>
        </w:rPr>
        <w:t>2</w:t>
      </w:r>
      <w:r w:rsidR="00562FBA" w:rsidRPr="00985AEF">
        <w:rPr>
          <w:szCs w:val="28"/>
          <w:lang w:val="en-US"/>
        </w:rPr>
        <w:t>4</w:t>
      </w:r>
      <w:r w:rsidR="00750A70" w:rsidRPr="00985AEF">
        <w:rPr>
          <w:szCs w:val="28"/>
        </w:rPr>
        <w:fldChar w:fldCharType="end"/>
      </w:r>
      <w:r w:rsidRPr="00985AEF">
        <w:rPr>
          <w:szCs w:val="28"/>
        </w:rPr>
        <w:t>):</w:t>
      </w:r>
    </w:p>
    <w:p w14:paraId="3917CADF" w14:textId="471F5839" w:rsidR="00054C13" w:rsidRPr="00985AEF" w:rsidRDefault="00562FBA" w:rsidP="00985AEF">
      <w:pPr>
        <w:pStyle w:val="a"/>
        <w:numPr>
          <w:ilvl w:val="0"/>
          <w:numId w:val="15"/>
        </w:numPr>
        <w:ind w:left="1134" w:hanging="425"/>
        <w:rPr>
          <w:b/>
          <w:szCs w:val="28"/>
        </w:rPr>
      </w:pPr>
      <w:r w:rsidRPr="00985AEF">
        <w:rPr>
          <w:szCs w:val="28"/>
        </w:rPr>
        <w:t>в</w:t>
      </w:r>
      <w:r w:rsidR="002F44E6" w:rsidRPr="00985AEF">
        <w:rPr>
          <w:szCs w:val="28"/>
        </w:rPr>
        <w:t xml:space="preserve"> параметре «Заказчик» по умолчанию указывается организация, к которой относится текущий пользователь;</w:t>
      </w:r>
    </w:p>
    <w:p w14:paraId="3FB564E8" w14:textId="541168B3" w:rsidR="002F44E6" w:rsidRPr="00985AEF" w:rsidRDefault="00054C13" w:rsidP="00985AEF">
      <w:pPr>
        <w:pStyle w:val="a"/>
        <w:numPr>
          <w:ilvl w:val="0"/>
          <w:numId w:val="15"/>
        </w:numPr>
        <w:ind w:left="1134" w:hanging="425"/>
        <w:rPr>
          <w:b/>
          <w:szCs w:val="28"/>
        </w:rPr>
      </w:pPr>
      <w:r w:rsidRPr="00985AEF">
        <w:rPr>
          <w:szCs w:val="28"/>
        </w:rPr>
        <w:t>В</w:t>
      </w:r>
      <w:r w:rsidR="002F44E6" w:rsidRPr="00985AEF">
        <w:rPr>
          <w:szCs w:val="28"/>
        </w:rPr>
        <w:t xml:space="preserve"> параметре</w:t>
      </w:r>
      <w:r w:rsidR="002F44E6" w:rsidRPr="00985AEF">
        <w:rPr>
          <w:b/>
          <w:szCs w:val="28"/>
        </w:rPr>
        <w:t xml:space="preserve"> </w:t>
      </w:r>
      <w:r w:rsidR="002F44E6" w:rsidRPr="00985AEF">
        <w:rPr>
          <w:szCs w:val="28"/>
        </w:rPr>
        <w:t>«Год плана закупок» по умолчанию указывается текущий год. При необходимости год плана закупок можно изменить.</w:t>
      </w:r>
    </w:p>
    <w:p w14:paraId="2CECEAA1" w14:textId="77777777" w:rsidR="002F44E6" w:rsidRPr="00985AEF" w:rsidRDefault="002F44E6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373F2D26" wp14:editId="0DB3D9EF">
            <wp:extent cx="5580000" cy="1591200"/>
            <wp:effectExtent l="0" t="0" r="190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15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1EDDE" w14:textId="3533F0BD" w:rsidR="002F44E6" w:rsidRPr="00985AEF" w:rsidRDefault="002F44E6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r w:rsidRPr="00985AEF">
        <w:rPr>
          <w:rFonts w:cs="Times New Roman"/>
          <w:i/>
          <w:szCs w:val="28"/>
        </w:rPr>
        <w:t xml:space="preserve">Рисунок </w:t>
      </w:r>
      <w:r w:rsidR="00A028F7" w:rsidRPr="00985AEF">
        <w:rPr>
          <w:rFonts w:cs="Times New Roman"/>
          <w:i/>
          <w:szCs w:val="28"/>
        </w:rPr>
        <w:t>2</w:t>
      </w:r>
      <w:r w:rsidR="00562FBA" w:rsidRPr="00985AEF">
        <w:rPr>
          <w:rFonts w:cs="Times New Roman"/>
          <w:i/>
          <w:szCs w:val="28"/>
        </w:rPr>
        <w:t>4</w:t>
      </w:r>
      <w:r w:rsidRPr="00985AEF">
        <w:rPr>
          <w:rFonts w:cs="Times New Roman"/>
          <w:i/>
          <w:szCs w:val="28"/>
        </w:rPr>
        <w:t xml:space="preserve"> - Параметры операции «Включить в план закупок для согласования»</w:t>
      </w:r>
    </w:p>
    <w:p w14:paraId="2BAAB450" w14:textId="77777777" w:rsidR="002F44E6" w:rsidRPr="00985AEF" w:rsidRDefault="002F44E6" w:rsidP="00985AEF">
      <w:pPr>
        <w:rPr>
          <w:rFonts w:cs="Times New Roman"/>
          <w:szCs w:val="28"/>
        </w:rPr>
      </w:pPr>
    </w:p>
    <w:p w14:paraId="50104B93" w14:textId="7EE0E0D2" w:rsidR="00054C13" w:rsidRPr="00985AEF" w:rsidRDefault="002F44E6" w:rsidP="00985AEF">
      <w:pPr>
        <w:pStyle w:val="a"/>
        <w:rPr>
          <w:b/>
          <w:szCs w:val="28"/>
        </w:rPr>
      </w:pPr>
      <w:r w:rsidRPr="00985AEF">
        <w:rPr>
          <w:szCs w:val="28"/>
        </w:rPr>
        <w:t xml:space="preserve">Для </w:t>
      </w:r>
      <w:r w:rsidR="008E096B" w:rsidRPr="00985AEF">
        <w:rPr>
          <w:szCs w:val="28"/>
        </w:rPr>
        <w:t xml:space="preserve">создания новой версии плана закупок и добавления в нее новых и измененных позиций </w:t>
      </w:r>
      <w:r w:rsidRPr="00985AEF">
        <w:rPr>
          <w:szCs w:val="28"/>
        </w:rPr>
        <w:t>план</w:t>
      </w:r>
      <w:r w:rsidR="008E096B" w:rsidRPr="00985AEF">
        <w:rPr>
          <w:szCs w:val="28"/>
        </w:rPr>
        <w:t>а</w:t>
      </w:r>
      <w:r w:rsidRPr="00985AEF">
        <w:rPr>
          <w:szCs w:val="28"/>
        </w:rPr>
        <w:t xml:space="preserve"> закупок</w:t>
      </w:r>
      <w:r w:rsidR="00562FBA" w:rsidRPr="00985AEF">
        <w:rPr>
          <w:szCs w:val="28"/>
        </w:rPr>
        <w:t>, находящихся в состоянии «Ввод завершен»,</w:t>
      </w:r>
      <w:r w:rsidRPr="00985AEF">
        <w:rPr>
          <w:szCs w:val="28"/>
        </w:rPr>
        <w:t xml:space="preserve"> </w:t>
      </w:r>
      <w:r w:rsidR="00FC00E0" w:rsidRPr="00985AEF">
        <w:rPr>
          <w:szCs w:val="28"/>
        </w:rPr>
        <w:t xml:space="preserve">нажмите кнопку </w:t>
      </w:r>
      <w:r w:rsidR="005B7DB6" w:rsidRPr="00985AEF">
        <w:rPr>
          <w:szCs w:val="28"/>
        </w:rPr>
        <w:t>«</w:t>
      </w:r>
      <w:r w:rsidR="00FC00E0" w:rsidRPr="00985AEF">
        <w:rPr>
          <w:szCs w:val="28"/>
        </w:rPr>
        <w:t>Выполнить</w:t>
      </w:r>
      <w:r w:rsidR="005B7DB6" w:rsidRPr="00985AEF">
        <w:rPr>
          <w:szCs w:val="28"/>
        </w:rPr>
        <w:t>»</w:t>
      </w:r>
      <w:r w:rsidR="00FC00E0" w:rsidRPr="00985AEF">
        <w:rPr>
          <w:szCs w:val="28"/>
        </w:rPr>
        <w:t>.</w:t>
      </w:r>
    </w:p>
    <w:p w14:paraId="3B9BA0AB" w14:textId="6CF839FC" w:rsidR="0070151C" w:rsidRPr="00985AEF" w:rsidRDefault="00FC00E0" w:rsidP="00985AEF">
      <w:pPr>
        <w:pStyle w:val="a"/>
        <w:rPr>
          <w:b/>
          <w:szCs w:val="28"/>
        </w:rPr>
      </w:pPr>
      <w:r w:rsidRPr="00985AEF">
        <w:rPr>
          <w:szCs w:val="28"/>
        </w:rPr>
        <w:t xml:space="preserve">В результате выполнения операции на </w:t>
      </w:r>
      <w:r w:rsidR="002F44E6" w:rsidRPr="00985AEF">
        <w:rPr>
          <w:szCs w:val="28"/>
        </w:rPr>
        <w:t xml:space="preserve">интерфейсе </w:t>
      </w:r>
      <w:r w:rsidR="005B7DB6" w:rsidRPr="00985AEF">
        <w:rPr>
          <w:szCs w:val="28"/>
        </w:rPr>
        <w:t>«</w:t>
      </w:r>
      <w:r w:rsidR="002F44E6" w:rsidRPr="00985AEF">
        <w:rPr>
          <w:szCs w:val="28"/>
        </w:rPr>
        <w:t xml:space="preserve">Планы закупок. </w:t>
      </w:r>
      <w:r w:rsidR="005B7DB6" w:rsidRPr="00985AEF">
        <w:rPr>
          <w:szCs w:val="28"/>
        </w:rPr>
        <w:t>Редактируемые»</w:t>
      </w:r>
      <w:r w:rsidRPr="00985AEF">
        <w:rPr>
          <w:szCs w:val="28"/>
        </w:rPr>
        <w:t xml:space="preserve"> будет создана новая версия плана закупок в состоянии </w:t>
      </w:r>
      <w:r w:rsidR="005B7DB6" w:rsidRPr="00985AEF">
        <w:rPr>
          <w:szCs w:val="28"/>
        </w:rPr>
        <w:t>«</w:t>
      </w:r>
      <w:r w:rsidRPr="00985AEF">
        <w:rPr>
          <w:szCs w:val="28"/>
        </w:rPr>
        <w:t>Редактируется</w:t>
      </w:r>
      <w:r w:rsidR="005B7DB6" w:rsidRPr="00985AEF">
        <w:rPr>
          <w:szCs w:val="28"/>
        </w:rPr>
        <w:t>»</w:t>
      </w:r>
      <w:r w:rsidR="003822F3" w:rsidRPr="00985AEF">
        <w:rPr>
          <w:szCs w:val="28"/>
        </w:rPr>
        <w:t xml:space="preserve">, </w:t>
      </w:r>
      <w:r w:rsidR="00D56190" w:rsidRPr="00985AEF">
        <w:rPr>
          <w:szCs w:val="28"/>
        </w:rPr>
        <w:t xml:space="preserve">значение в поле «Номер версии» </w:t>
      </w:r>
      <w:r w:rsidR="003822F3" w:rsidRPr="00985AEF">
        <w:rPr>
          <w:szCs w:val="28"/>
        </w:rPr>
        <w:t xml:space="preserve">в сформированном изменении будет </w:t>
      </w:r>
      <w:r w:rsidR="00D56190" w:rsidRPr="00985AEF">
        <w:rPr>
          <w:szCs w:val="28"/>
        </w:rPr>
        <w:t xml:space="preserve">на 1 больше, чем в </w:t>
      </w:r>
      <w:r w:rsidR="00562FBA" w:rsidRPr="00985AEF">
        <w:rPr>
          <w:szCs w:val="28"/>
        </w:rPr>
        <w:t>действующей версии</w:t>
      </w:r>
      <w:r w:rsidR="00186093" w:rsidRPr="00985AEF">
        <w:rPr>
          <w:szCs w:val="28"/>
        </w:rPr>
        <w:t xml:space="preserve"> плана закупок</w:t>
      </w:r>
      <w:r w:rsidR="008E7A3A" w:rsidRPr="00985AEF">
        <w:rPr>
          <w:szCs w:val="28"/>
        </w:rPr>
        <w:t xml:space="preserve"> </w:t>
      </w:r>
      <w:r w:rsidRPr="00985AEF">
        <w:rPr>
          <w:szCs w:val="28"/>
        </w:rPr>
        <w:t>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_Ref463426893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A028F7" w:rsidRPr="00985AEF">
        <w:rPr>
          <w:szCs w:val="28"/>
        </w:rPr>
        <w:t>2</w:t>
      </w:r>
      <w:r w:rsidR="00562FBA" w:rsidRPr="00985AEF">
        <w:rPr>
          <w:szCs w:val="28"/>
        </w:rPr>
        <w:t>5</w:t>
      </w:r>
      <w:r w:rsidR="00750A70" w:rsidRPr="00985AEF">
        <w:rPr>
          <w:szCs w:val="28"/>
        </w:rPr>
        <w:fldChar w:fldCharType="end"/>
      </w:r>
      <w:r w:rsidRPr="00985AEF">
        <w:rPr>
          <w:szCs w:val="28"/>
        </w:rPr>
        <w:t>).</w:t>
      </w:r>
    </w:p>
    <w:p w14:paraId="5C6F91A4" w14:textId="77777777" w:rsidR="0032790D" w:rsidRPr="00985AEF" w:rsidRDefault="00701AC3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42691802" wp14:editId="6E82342B">
            <wp:extent cx="5165014" cy="1776146"/>
            <wp:effectExtent l="0" t="0" r="0" b="0"/>
            <wp:docPr id="36" name="Рисунок 35" descr="2,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,18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77251" cy="1780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33265" w14:textId="20437327" w:rsidR="00701AC3" w:rsidRPr="00985AEF" w:rsidRDefault="0070151C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bookmarkStart w:id="25" w:name="_Ref463426893"/>
      <w:r w:rsidRPr="00985AEF">
        <w:rPr>
          <w:rFonts w:cs="Times New Roman"/>
          <w:i/>
          <w:szCs w:val="28"/>
        </w:rPr>
        <w:t xml:space="preserve">Рисунок </w:t>
      </w:r>
      <w:bookmarkEnd w:id="25"/>
      <w:r w:rsidR="00A028F7" w:rsidRPr="00985AEF">
        <w:rPr>
          <w:rFonts w:cs="Times New Roman"/>
          <w:i/>
          <w:szCs w:val="28"/>
        </w:rPr>
        <w:t>2</w:t>
      </w:r>
      <w:r w:rsidR="00562FBA" w:rsidRPr="00985AEF">
        <w:rPr>
          <w:rFonts w:cs="Times New Roman"/>
          <w:i/>
          <w:szCs w:val="28"/>
        </w:rPr>
        <w:t>5</w:t>
      </w:r>
      <w:r w:rsidRPr="00985AEF">
        <w:rPr>
          <w:rFonts w:cs="Times New Roman"/>
          <w:i/>
          <w:szCs w:val="28"/>
        </w:rPr>
        <w:t xml:space="preserve"> - Новая версия плана закупок</w:t>
      </w:r>
    </w:p>
    <w:p w14:paraId="4D2E4E52" w14:textId="77777777" w:rsidR="006736C9" w:rsidRPr="00985AEF" w:rsidRDefault="006736C9" w:rsidP="00985AEF">
      <w:pPr>
        <w:rPr>
          <w:rFonts w:cs="Times New Roman"/>
          <w:szCs w:val="28"/>
        </w:rPr>
      </w:pPr>
    </w:p>
    <w:p w14:paraId="2A212329" w14:textId="2282833A" w:rsidR="00FC00E0" w:rsidRPr="00985AEF" w:rsidRDefault="00463A22" w:rsidP="00985AEF">
      <w:pPr>
        <w:pStyle w:val="a"/>
        <w:rPr>
          <w:b/>
          <w:szCs w:val="28"/>
        </w:rPr>
      </w:pPr>
      <w:r w:rsidRPr="00985AEF">
        <w:rPr>
          <w:szCs w:val="28"/>
        </w:rPr>
        <w:t>При этом в</w:t>
      </w:r>
      <w:r w:rsidR="0070151C" w:rsidRPr="00985AEF">
        <w:rPr>
          <w:szCs w:val="28"/>
        </w:rPr>
        <w:t xml:space="preserve"> детализацию </w:t>
      </w:r>
      <w:r w:rsidR="00421806" w:rsidRPr="00985AEF">
        <w:rPr>
          <w:szCs w:val="28"/>
        </w:rPr>
        <w:t>«</w:t>
      </w:r>
      <w:r w:rsidR="0070151C" w:rsidRPr="00985AEF">
        <w:rPr>
          <w:szCs w:val="28"/>
        </w:rPr>
        <w:t>Позиции плана закупок для согласования</w:t>
      </w:r>
      <w:r w:rsidR="00421806" w:rsidRPr="00985AEF">
        <w:rPr>
          <w:szCs w:val="28"/>
        </w:rPr>
        <w:t>»</w:t>
      </w:r>
      <w:r w:rsidR="0070151C" w:rsidRPr="00985AEF">
        <w:rPr>
          <w:szCs w:val="28"/>
        </w:rPr>
        <w:t xml:space="preserve"> </w:t>
      </w:r>
      <w:r w:rsidR="003822F3" w:rsidRPr="00985AEF">
        <w:rPr>
          <w:szCs w:val="28"/>
        </w:rPr>
        <w:t>новой версии плана закупок</w:t>
      </w:r>
      <w:r w:rsidR="0070151C" w:rsidRPr="00985AEF">
        <w:rPr>
          <w:szCs w:val="28"/>
        </w:rPr>
        <w:t xml:space="preserve"> будут автоматически добавлены </w:t>
      </w:r>
      <w:r w:rsidR="00DF5B07" w:rsidRPr="00985AEF">
        <w:rPr>
          <w:szCs w:val="28"/>
        </w:rPr>
        <w:t xml:space="preserve">все </w:t>
      </w:r>
      <w:r w:rsidR="0070151C" w:rsidRPr="00985AEF">
        <w:rPr>
          <w:szCs w:val="28"/>
        </w:rPr>
        <w:t xml:space="preserve">измененные </w:t>
      </w:r>
      <w:r w:rsidR="003822F3" w:rsidRPr="00985AEF">
        <w:rPr>
          <w:szCs w:val="28"/>
        </w:rPr>
        <w:t>и новые позиции плана закупок</w:t>
      </w:r>
      <w:r w:rsidR="0070151C" w:rsidRPr="00985AEF">
        <w:rPr>
          <w:szCs w:val="28"/>
        </w:rPr>
        <w:t xml:space="preserve">, </w:t>
      </w:r>
      <w:r w:rsidR="00DF5B07" w:rsidRPr="00985AEF">
        <w:rPr>
          <w:szCs w:val="28"/>
        </w:rPr>
        <w:t>находящиеся на интерфейсе «Позиции планов закупок. Редактируемые» в состоянии «Ввод завершен»</w:t>
      </w:r>
      <w:r w:rsidR="00562FBA" w:rsidRPr="00985AEF">
        <w:rPr>
          <w:szCs w:val="28"/>
        </w:rPr>
        <w:t xml:space="preserve">, у которых значение в поле «Год документа» </w:t>
      </w:r>
      <w:r w:rsidR="00562FBA" w:rsidRPr="00985AEF">
        <w:rPr>
          <w:szCs w:val="28"/>
        </w:rPr>
        <w:lastRenderedPageBreak/>
        <w:t>соответствует году параметра</w:t>
      </w:r>
      <w:r w:rsidR="00562FBA" w:rsidRPr="00985AEF">
        <w:rPr>
          <w:b/>
          <w:szCs w:val="28"/>
        </w:rPr>
        <w:t xml:space="preserve"> </w:t>
      </w:r>
      <w:r w:rsidR="00562FBA" w:rsidRPr="00985AEF">
        <w:rPr>
          <w:szCs w:val="28"/>
        </w:rPr>
        <w:t>«Год плана закупок»</w:t>
      </w:r>
      <w:r w:rsidR="00DF5B07" w:rsidRPr="00985AEF">
        <w:rPr>
          <w:szCs w:val="28"/>
        </w:rPr>
        <w:t xml:space="preserve"> </w:t>
      </w:r>
      <w:r w:rsidR="00562FBA" w:rsidRPr="00985AEF">
        <w:rPr>
          <w:szCs w:val="28"/>
        </w:rPr>
        <w:t xml:space="preserve">при выполнении операции «Включить в план закупок для согласования» </w:t>
      </w:r>
      <w:r w:rsidR="0070151C" w:rsidRPr="00985AEF">
        <w:rPr>
          <w:szCs w:val="28"/>
        </w:rPr>
        <w:t>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_Ref463427289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054C13" w:rsidRPr="00985AEF">
        <w:rPr>
          <w:szCs w:val="28"/>
        </w:rPr>
        <w:t>2</w:t>
      </w:r>
      <w:r w:rsidR="00562FBA" w:rsidRPr="00985AEF">
        <w:rPr>
          <w:szCs w:val="28"/>
        </w:rPr>
        <w:t>6</w:t>
      </w:r>
      <w:r w:rsidR="00750A70" w:rsidRPr="00985AEF">
        <w:rPr>
          <w:szCs w:val="28"/>
        </w:rPr>
        <w:fldChar w:fldCharType="end"/>
      </w:r>
      <w:r w:rsidR="0070151C" w:rsidRPr="00985AEF">
        <w:rPr>
          <w:szCs w:val="28"/>
        </w:rPr>
        <w:t>).</w:t>
      </w:r>
    </w:p>
    <w:p w14:paraId="544EA6E6" w14:textId="77777777" w:rsidR="00701AC3" w:rsidRPr="00985AEF" w:rsidRDefault="00701AC3" w:rsidP="00985AEF">
      <w:pPr>
        <w:jc w:val="center"/>
        <w:rPr>
          <w:rFonts w:cs="Times New Roman"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03596E6A" wp14:editId="7A4FB27F">
            <wp:extent cx="4945558" cy="1775749"/>
            <wp:effectExtent l="0" t="0" r="7620" b="0"/>
            <wp:docPr id="37" name="Рисунок 36" descr="2,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,19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57754" cy="178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59893" w14:textId="1DC724B9" w:rsidR="0070151C" w:rsidRPr="00985AEF" w:rsidRDefault="0070151C" w:rsidP="00985AEF">
      <w:pPr>
        <w:pStyle w:val="af0"/>
        <w:spacing w:after="0" w:line="360" w:lineRule="auto"/>
        <w:rPr>
          <w:rFonts w:cs="Times New Roman"/>
          <w:i/>
          <w:szCs w:val="28"/>
        </w:rPr>
      </w:pPr>
      <w:bookmarkStart w:id="26" w:name="_Ref463427289"/>
      <w:r w:rsidRPr="00985AEF">
        <w:rPr>
          <w:rFonts w:cs="Times New Roman"/>
          <w:i/>
          <w:szCs w:val="28"/>
        </w:rPr>
        <w:t xml:space="preserve">Рисунок </w:t>
      </w:r>
      <w:bookmarkEnd w:id="26"/>
      <w:r w:rsidR="00054C13" w:rsidRPr="00985AEF">
        <w:rPr>
          <w:rFonts w:cs="Times New Roman"/>
          <w:i/>
          <w:szCs w:val="28"/>
        </w:rPr>
        <w:t>2</w:t>
      </w:r>
      <w:r w:rsidR="00562FBA" w:rsidRPr="00985AEF">
        <w:rPr>
          <w:rFonts w:cs="Times New Roman"/>
          <w:i/>
          <w:szCs w:val="28"/>
        </w:rPr>
        <w:t>6</w:t>
      </w:r>
      <w:r w:rsidRPr="00985AEF">
        <w:rPr>
          <w:rFonts w:cs="Times New Roman"/>
          <w:i/>
          <w:szCs w:val="28"/>
        </w:rPr>
        <w:t xml:space="preserve"> - Детализация </w:t>
      </w:r>
      <w:r w:rsidR="0075244A" w:rsidRPr="00985AEF">
        <w:rPr>
          <w:rFonts w:cs="Times New Roman"/>
          <w:i/>
          <w:szCs w:val="28"/>
        </w:rPr>
        <w:t>«</w:t>
      </w:r>
      <w:r w:rsidRPr="00985AEF">
        <w:rPr>
          <w:rFonts w:cs="Times New Roman"/>
          <w:i/>
          <w:szCs w:val="28"/>
        </w:rPr>
        <w:t>Позиции</w:t>
      </w:r>
      <w:r w:rsidR="0075244A" w:rsidRPr="00985AEF">
        <w:rPr>
          <w:rFonts w:cs="Times New Roman"/>
          <w:i/>
          <w:szCs w:val="28"/>
        </w:rPr>
        <w:t xml:space="preserve"> плана закупок для согласования»</w:t>
      </w:r>
    </w:p>
    <w:p w14:paraId="7B57789F" w14:textId="77777777" w:rsidR="0075244A" w:rsidRPr="00985AEF" w:rsidRDefault="0075244A" w:rsidP="00985AEF">
      <w:pPr>
        <w:rPr>
          <w:rFonts w:cs="Times New Roman"/>
          <w:szCs w:val="28"/>
        </w:rPr>
      </w:pPr>
    </w:p>
    <w:p w14:paraId="1C9B2322" w14:textId="2E77B3D4" w:rsidR="00DE58B6" w:rsidRPr="00985AEF" w:rsidRDefault="0070151C" w:rsidP="00985AEF">
      <w:pPr>
        <w:pStyle w:val="a"/>
        <w:rPr>
          <w:b/>
          <w:szCs w:val="28"/>
        </w:rPr>
      </w:pPr>
      <w:r w:rsidRPr="00985AEF">
        <w:rPr>
          <w:szCs w:val="28"/>
        </w:rPr>
        <w:t xml:space="preserve">В детализацию </w:t>
      </w:r>
      <w:r w:rsidR="0075244A" w:rsidRPr="00985AEF">
        <w:rPr>
          <w:szCs w:val="28"/>
        </w:rPr>
        <w:t>«</w:t>
      </w:r>
      <w:r w:rsidRPr="00985AEF">
        <w:rPr>
          <w:szCs w:val="28"/>
        </w:rPr>
        <w:t>Утвержденные позиции плана закупок</w:t>
      </w:r>
      <w:r w:rsidR="0075244A" w:rsidRPr="00985AEF">
        <w:rPr>
          <w:szCs w:val="28"/>
        </w:rPr>
        <w:t>»</w:t>
      </w:r>
      <w:r w:rsidRPr="00985AEF">
        <w:rPr>
          <w:szCs w:val="28"/>
        </w:rPr>
        <w:t xml:space="preserve"> </w:t>
      </w:r>
      <w:r w:rsidR="00CA50BE" w:rsidRPr="00985AEF">
        <w:rPr>
          <w:szCs w:val="28"/>
        </w:rPr>
        <w:t>новой версии плана закупок</w:t>
      </w:r>
      <w:r w:rsidRPr="00985AEF">
        <w:rPr>
          <w:szCs w:val="28"/>
        </w:rPr>
        <w:t xml:space="preserve"> будут автоматически перенесены </w:t>
      </w:r>
      <w:r w:rsidR="00CA50BE" w:rsidRPr="00985AEF">
        <w:rPr>
          <w:szCs w:val="28"/>
        </w:rPr>
        <w:t xml:space="preserve">все </w:t>
      </w:r>
      <w:r w:rsidR="00DE58B6" w:rsidRPr="00985AEF">
        <w:rPr>
          <w:szCs w:val="28"/>
        </w:rPr>
        <w:t xml:space="preserve">позиции </w:t>
      </w:r>
      <w:r w:rsidR="00463A22" w:rsidRPr="00985AEF">
        <w:rPr>
          <w:szCs w:val="28"/>
        </w:rPr>
        <w:t>из</w:t>
      </w:r>
      <w:r w:rsidR="00CA50BE" w:rsidRPr="00985AEF">
        <w:rPr>
          <w:szCs w:val="28"/>
        </w:rPr>
        <w:t xml:space="preserve"> детализации</w:t>
      </w:r>
      <w:r w:rsidR="00D92B01" w:rsidRPr="00985AEF">
        <w:rPr>
          <w:szCs w:val="28"/>
        </w:rPr>
        <w:t xml:space="preserve"> «Позиции плана закупок для согласования»</w:t>
      </w:r>
      <w:r w:rsidR="00CA50BE" w:rsidRPr="00985AEF">
        <w:rPr>
          <w:szCs w:val="28"/>
        </w:rPr>
        <w:t xml:space="preserve"> </w:t>
      </w:r>
      <w:r w:rsidR="00D92B01" w:rsidRPr="00985AEF">
        <w:rPr>
          <w:szCs w:val="28"/>
        </w:rPr>
        <w:t xml:space="preserve">в состоянии «Утвержден (Проверено)» </w:t>
      </w:r>
      <w:r w:rsidR="008E096B" w:rsidRPr="00985AEF">
        <w:rPr>
          <w:szCs w:val="28"/>
        </w:rPr>
        <w:t>действующей</w:t>
      </w:r>
      <w:r w:rsidR="00DE58B6" w:rsidRPr="00985AEF">
        <w:rPr>
          <w:szCs w:val="28"/>
        </w:rPr>
        <w:t xml:space="preserve"> версии</w:t>
      </w:r>
      <w:r w:rsidR="00CA50BE" w:rsidRPr="00985AEF">
        <w:rPr>
          <w:szCs w:val="28"/>
        </w:rPr>
        <w:t xml:space="preserve"> плана закупок </w:t>
      </w:r>
      <w:r w:rsidR="00DE58B6" w:rsidRPr="00985AEF">
        <w:rPr>
          <w:szCs w:val="28"/>
        </w:rPr>
        <w:t>(</w:t>
      </w:r>
      <w:r w:rsidR="00750A70" w:rsidRPr="00985AEF">
        <w:rPr>
          <w:szCs w:val="28"/>
        </w:rPr>
        <w:t xml:space="preserve">см. </w:t>
      </w:r>
      <w:r w:rsidR="00750A70" w:rsidRPr="00985AEF">
        <w:rPr>
          <w:szCs w:val="28"/>
        </w:rPr>
        <w:fldChar w:fldCharType="begin"/>
      </w:r>
      <w:r w:rsidR="00750A70" w:rsidRPr="00985AEF">
        <w:rPr>
          <w:szCs w:val="28"/>
        </w:rPr>
        <w:instrText xml:space="preserve"> REF _Ref463428639 \h  \* MERGEFORMAT </w:instrText>
      </w:r>
      <w:r w:rsidR="00750A70" w:rsidRPr="00985AEF">
        <w:rPr>
          <w:szCs w:val="28"/>
        </w:rPr>
      </w:r>
      <w:r w:rsidR="00750A70" w:rsidRPr="00985AEF">
        <w:rPr>
          <w:szCs w:val="28"/>
        </w:rPr>
        <w:fldChar w:fldCharType="separate"/>
      </w:r>
      <w:r w:rsidR="00750A70" w:rsidRPr="00985AEF">
        <w:rPr>
          <w:szCs w:val="28"/>
        </w:rPr>
        <w:t xml:space="preserve">Рисунок </w:t>
      </w:r>
      <w:r w:rsidR="00054C13" w:rsidRPr="00985AEF">
        <w:rPr>
          <w:szCs w:val="28"/>
        </w:rPr>
        <w:t>2</w:t>
      </w:r>
      <w:r w:rsidR="00750A70" w:rsidRPr="00985AEF">
        <w:rPr>
          <w:szCs w:val="28"/>
        </w:rPr>
        <w:fldChar w:fldCharType="end"/>
      </w:r>
      <w:r w:rsidR="00463A22" w:rsidRPr="00985AEF">
        <w:rPr>
          <w:szCs w:val="28"/>
        </w:rPr>
        <w:t>7</w:t>
      </w:r>
      <w:r w:rsidR="00DE58B6" w:rsidRPr="00985AEF">
        <w:rPr>
          <w:szCs w:val="28"/>
        </w:rPr>
        <w:t>).</w:t>
      </w:r>
    </w:p>
    <w:p w14:paraId="32AB6735" w14:textId="77777777" w:rsidR="00CA50BE" w:rsidRPr="00985AEF" w:rsidRDefault="00CA50BE" w:rsidP="00985AEF">
      <w:pPr>
        <w:jc w:val="center"/>
        <w:rPr>
          <w:rFonts w:cs="Times New Roman"/>
          <w:b/>
          <w:szCs w:val="28"/>
        </w:rPr>
      </w:pPr>
      <w:r w:rsidRPr="00985AEF">
        <w:rPr>
          <w:rFonts w:cs="Times New Roman"/>
          <w:noProof/>
          <w:szCs w:val="28"/>
          <w:lang w:eastAsia="ru-RU"/>
        </w:rPr>
        <w:drawing>
          <wp:inline distT="0" distB="0" distL="0" distR="0" wp14:anchorId="33F78D0C" wp14:editId="7AD99E05">
            <wp:extent cx="5129770" cy="2088727"/>
            <wp:effectExtent l="0" t="0" r="0" b="6985"/>
            <wp:docPr id="40" name="Рисунок 39" descr="2,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,20.png"/>
                    <pic:cNvPicPr/>
                  </pic:nvPicPr>
                  <pic:blipFill>
                    <a:blip r:embed="rId40"/>
                    <a:srcRect b="1433"/>
                    <a:stretch>
                      <a:fillRect/>
                    </a:stretch>
                  </pic:blipFill>
                  <pic:spPr>
                    <a:xfrm>
                      <a:off x="0" y="0"/>
                      <a:ext cx="5145618" cy="209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33365" w14:textId="698ED41A" w:rsidR="00CA50BE" w:rsidRPr="00985AEF" w:rsidRDefault="00CA50BE" w:rsidP="00985AEF">
      <w:pPr>
        <w:pStyle w:val="af0"/>
        <w:spacing w:after="0" w:line="360" w:lineRule="auto"/>
        <w:rPr>
          <w:rFonts w:cs="Times New Roman"/>
          <w:b/>
          <w:i/>
          <w:szCs w:val="28"/>
        </w:rPr>
      </w:pPr>
      <w:bookmarkStart w:id="27" w:name="_Ref463428639"/>
      <w:bookmarkStart w:id="28" w:name="_Ref464567981"/>
      <w:r w:rsidRPr="00985AEF">
        <w:rPr>
          <w:rFonts w:cs="Times New Roman"/>
          <w:i/>
          <w:szCs w:val="28"/>
        </w:rPr>
        <w:t xml:space="preserve">Рисунок </w:t>
      </w:r>
      <w:bookmarkEnd w:id="27"/>
      <w:r w:rsidR="00054C13" w:rsidRPr="00985AEF">
        <w:rPr>
          <w:rFonts w:cs="Times New Roman"/>
          <w:i/>
          <w:szCs w:val="28"/>
        </w:rPr>
        <w:t>2</w:t>
      </w:r>
      <w:r w:rsidR="00463A22" w:rsidRPr="00985AEF">
        <w:rPr>
          <w:rFonts w:cs="Times New Roman"/>
          <w:i/>
          <w:szCs w:val="28"/>
        </w:rPr>
        <w:t>7</w:t>
      </w:r>
      <w:r w:rsidRPr="00985AEF">
        <w:rPr>
          <w:rFonts w:cs="Times New Roman"/>
          <w:i/>
          <w:szCs w:val="28"/>
        </w:rPr>
        <w:t xml:space="preserve"> - Детализация «Утвержденные позиции плана закупок</w:t>
      </w:r>
      <w:bookmarkEnd w:id="28"/>
      <w:r w:rsidRPr="00985AEF">
        <w:rPr>
          <w:rFonts w:cs="Times New Roman"/>
          <w:i/>
          <w:szCs w:val="28"/>
        </w:rPr>
        <w:t>»</w:t>
      </w:r>
    </w:p>
    <w:p w14:paraId="68B34A11" w14:textId="77777777" w:rsidR="00CA50BE" w:rsidRPr="00985AEF" w:rsidRDefault="00CA50BE" w:rsidP="00985AEF">
      <w:pPr>
        <w:rPr>
          <w:rFonts w:cs="Times New Roman"/>
          <w:b/>
          <w:szCs w:val="28"/>
        </w:rPr>
      </w:pPr>
    </w:p>
    <w:p w14:paraId="46508ADA" w14:textId="25310490" w:rsidR="00C02B1B" w:rsidRPr="00985AEF" w:rsidRDefault="00C02B1B" w:rsidP="00985AEF">
      <w:pPr>
        <w:pStyle w:val="a"/>
        <w:rPr>
          <w:b/>
          <w:szCs w:val="28"/>
        </w:rPr>
      </w:pPr>
      <w:r w:rsidRPr="00985AEF">
        <w:rPr>
          <w:szCs w:val="28"/>
        </w:rPr>
        <w:t>Выполните над планом закупок операцию «Формирование печатных форм для плана закупок» (см. раздел 1.2.2. инструкции).</w:t>
      </w:r>
    </w:p>
    <w:p w14:paraId="29459069" w14:textId="004EFD07" w:rsidR="007D71FC" w:rsidRDefault="008E096B" w:rsidP="007D71FC">
      <w:pPr>
        <w:pStyle w:val="a"/>
        <w:rPr>
          <w:szCs w:val="28"/>
        </w:rPr>
      </w:pPr>
      <w:r w:rsidRPr="00985AEF">
        <w:rPr>
          <w:szCs w:val="28"/>
        </w:rPr>
        <w:t xml:space="preserve">После внесения изменений план закупок подлежит выгрузке </w:t>
      </w:r>
      <w:r w:rsidR="00C02B1B" w:rsidRPr="00985AEF">
        <w:rPr>
          <w:szCs w:val="28"/>
        </w:rPr>
        <w:t>в</w:t>
      </w:r>
      <w:r w:rsidRPr="00985AEF">
        <w:rPr>
          <w:szCs w:val="28"/>
        </w:rPr>
        <w:t xml:space="preserve"> ЕИС с последующим размещением </w:t>
      </w:r>
      <w:r w:rsidR="00C02B1B" w:rsidRPr="00985AEF">
        <w:rPr>
          <w:szCs w:val="28"/>
        </w:rPr>
        <w:t xml:space="preserve">данных </w:t>
      </w:r>
      <w:r w:rsidRPr="00985AEF">
        <w:rPr>
          <w:szCs w:val="28"/>
        </w:rPr>
        <w:t>в Реестре планов закупок</w:t>
      </w:r>
      <w:r w:rsidR="0062343B" w:rsidRPr="00985AEF">
        <w:rPr>
          <w:szCs w:val="28"/>
        </w:rPr>
        <w:t xml:space="preserve"> (см. ра</w:t>
      </w:r>
      <w:r w:rsidR="00463A22" w:rsidRPr="00985AEF">
        <w:rPr>
          <w:szCs w:val="28"/>
        </w:rPr>
        <w:t>здел</w:t>
      </w:r>
      <w:r w:rsidR="0062343B" w:rsidRPr="00985AEF">
        <w:rPr>
          <w:szCs w:val="28"/>
        </w:rPr>
        <w:t xml:space="preserve"> 1.3 инструкции).</w:t>
      </w:r>
      <w:bookmarkEnd w:id="4"/>
      <w:bookmarkEnd w:id="5"/>
      <w:bookmarkEnd w:id="6"/>
      <w:bookmarkEnd w:id="7"/>
      <w:bookmarkEnd w:id="8"/>
      <w:bookmarkEnd w:id="9"/>
      <w:bookmarkEnd w:id="10"/>
    </w:p>
    <w:p w14:paraId="798F5467" w14:textId="77777777" w:rsidR="007D71FC" w:rsidRDefault="007D71FC">
      <w:pPr>
        <w:spacing w:line="240" w:lineRule="auto"/>
        <w:rPr>
          <w:rFonts w:eastAsia="Times New Roman" w:cs="Times New Roman"/>
          <w:szCs w:val="28"/>
          <w:lang w:eastAsia="ru-RU"/>
        </w:rPr>
      </w:pPr>
      <w:r>
        <w:rPr>
          <w:szCs w:val="28"/>
        </w:rPr>
        <w:br w:type="page"/>
      </w:r>
    </w:p>
    <w:p w14:paraId="22893AF2" w14:textId="7427733B" w:rsidR="007D71FC" w:rsidRPr="007D71FC" w:rsidRDefault="007D71FC" w:rsidP="008D09A6">
      <w:pPr>
        <w:pStyle w:val="1"/>
        <w:numPr>
          <w:ilvl w:val="1"/>
          <w:numId w:val="28"/>
        </w:numPr>
        <w:ind w:left="0" w:firstLine="851"/>
        <w:jc w:val="both"/>
        <w:rPr>
          <w:b/>
          <w:sz w:val="28"/>
        </w:rPr>
      </w:pPr>
      <w:bookmarkStart w:id="29" w:name="_Toc535392168"/>
      <w:r w:rsidRPr="007D71FC">
        <w:rPr>
          <w:b/>
          <w:sz w:val="28"/>
        </w:rPr>
        <w:lastRenderedPageBreak/>
        <w:t>Выполнение операции «Формирование новой редакции документа»</w:t>
      </w:r>
      <w:bookmarkEnd w:id="29"/>
    </w:p>
    <w:p w14:paraId="4BA58273" w14:textId="2C5692AC" w:rsidR="00407C48" w:rsidRDefault="00387F87" w:rsidP="00387F87">
      <w:pPr>
        <w:pStyle w:val="3"/>
        <w:numPr>
          <w:ilvl w:val="0"/>
          <w:numId w:val="27"/>
        </w:numPr>
        <w:ind w:left="709" w:hanging="709"/>
      </w:pPr>
      <w:bookmarkStart w:id="30" w:name="_Toc535392169"/>
      <w:r>
        <w:t>.5.1</w:t>
      </w:r>
      <w:r w:rsidR="00DE2A5F">
        <w:t xml:space="preserve"> </w:t>
      </w:r>
      <w:r w:rsidR="00DE2A5F">
        <w:tab/>
      </w:r>
      <w:proofErr w:type="gramStart"/>
      <w:r w:rsidR="007D71FC" w:rsidRPr="007D71FC">
        <w:t>В</w:t>
      </w:r>
      <w:proofErr w:type="gramEnd"/>
      <w:r w:rsidR="007D71FC" w:rsidRPr="007D71FC">
        <w:t xml:space="preserve"> случае, если ФО отклонил план закупок (план закупок переходит в </w:t>
      </w:r>
      <w:r>
        <w:t xml:space="preserve">  </w:t>
      </w:r>
      <w:r w:rsidR="007D71FC" w:rsidRPr="007D71FC">
        <w:t xml:space="preserve">состояние "Отклонено ФО"), то необходимо сформировать новую редакцию документа. Для этого </w:t>
      </w:r>
      <w:r w:rsidR="007D71FC" w:rsidRPr="00D454E9">
        <w:rPr>
          <w:szCs w:val="28"/>
        </w:rPr>
        <w:t xml:space="preserve">перейдите в группу интерфейсов "Планирование закупок", перейдите на интерфейс "Планы закупок" </w:t>
      </w:r>
      <w:r w:rsidR="007D71FC" w:rsidRPr="007D71FC">
        <w:t>(</w:t>
      </w:r>
      <w:r w:rsidR="007D71FC" w:rsidRPr="007D71FC">
        <w:fldChar w:fldCharType="begin"/>
      </w:r>
      <w:r w:rsidR="007D71FC" w:rsidRPr="007D71FC">
        <w:instrText xml:space="preserve"> REF _Ref464478366 \h  \* MERGEFORMAT </w:instrText>
      </w:r>
      <w:r w:rsidR="007D71FC" w:rsidRPr="007D71FC">
        <w:fldChar w:fldCharType="separate"/>
      </w:r>
      <w:r w:rsidR="007D71FC" w:rsidRPr="007D71FC">
        <w:t xml:space="preserve">Рисунок </w:t>
      </w:r>
      <w:r w:rsidR="00737A59">
        <w:t>28</w:t>
      </w:r>
      <w:r w:rsidR="007D71FC" w:rsidRPr="007D71FC">
        <w:fldChar w:fldCharType="end"/>
      </w:r>
      <w:r w:rsidR="007D71FC" w:rsidRPr="007D71FC">
        <w:t>).</w:t>
      </w:r>
      <w:bookmarkEnd w:id="30"/>
    </w:p>
    <w:p w14:paraId="65C5612B" w14:textId="76464747" w:rsidR="00407C48" w:rsidRDefault="00DE2A5F" w:rsidP="00387F87">
      <w:pPr>
        <w:pStyle w:val="3"/>
      </w:pPr>
      <w:bookmarkStart w:id="31" w:name="_Toc535392170"/>
      <w:r>
        <w:t xml:space="preserve">1.5.2 </w:t>
      </w:r>
      <w:r>
        <w:tab/>
      </w:r>
      <w:r w:rsidR="00407C48">
        <w:t>Перейдите на вкладку "Действующие", на панели инструментов нажмите кнопку "Операции" и выберите операцию "Формирование новой редакции документа" (</w:t>
      </w:r>
      <w:r w:rsidR="00407C48">
        <w:fldChar w:fldCharType="begin"/>
      </w:r>
      <w:r w:rsidR="00407C48">
        <w:instrText xml:space="preserve"> REF _Ref533835924 \h  \* MERGEFORMAT </w:instrText>
      </w:r>
      <w:r w:rsidR="00407C48">
        <w:fldChar w:fldCharType="separate"/>
      </w:r>
      <w:r w:rsidR="00407C48" w:rsidRPr="001C0681">
        <w:t xml:space="preserve">Рисунок </w:t>
      </w:r>
      <w:r w:rsidR="00407C48">
        <w:t>28</w:t>
      </w:r>
      <w:r w:rsidR="00407C48">
        <w:fldChar w:fldCharType="end"/>
      </w:r>
      <w:r w:rsidR="00407C48">
        <w:t>).</w:t>
      </w:r>
      <w:bookmarkEnd w:id="31"/>
    </w:p>
    <w:p w14:paraId="43714608" w14:textId="77777777" w:rsidR="00407C48" w:rsidRPr="001C0681" w:rsidRDefault="00407C48" w:rsidP="00407C48">
      <w:pPr>
        <w:pStyle w:val="a"/>
        <w:numPr>
          <w:ilvl w:val="2"/>
          <w:numId w:val="0"/>
        </w:numPr>
        <w:spacing w:line="276" w:lineRule="auto"/>
        <w:jc w:val="center"/>
      </w:pPr>
      <w:r>
        <w:rPr>
          <w:noProof/>
        </w:rPr>
        <w:drawing>
          <wp:inline distT="0" distB="0" distL="0" distR="0" wp14:anchorId="54A3D7CE" wp14:editId="2C9AEC67">
            <wp:extent cx="5940425" cy="2266503"/>
            <wp:effectExtent l="19050" t="19050" r="22225" b="19497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6503"/>
                    </a:xfrm>
                    <a:prstGeom prst="rect">
                      <a:avLst/>
                    </a:prstGeom>
                    <a:ln w="254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07DCFB25" w14:textId="24DF5DDB" w:rsidR="00407C48" w:rsidRPr="008D09A6" w:rsidRDefault="00407C48" w:rsidP="008D09A6">
      <w:pPr>
        <w:pStyle w:val="af0"/>
        <w:rPr>
          <w:i/>
          <w:sz w:val="24"/>
          <w:szCs w:val="24"/>
        </w:rPr>
      </w:pPr>
      <w:bookmarkStart w:id="32" w:name="_Ref533835924"/>
      <w:r w:rsidRPr="00C56611">
        <w:rPr>
          <w:i/>
          <w:sz w:val="24"/>
          <w:szCs w:val="24"/>
        </w:rPr>
        <w:t xml:space="preserve">Рисунок </w:t>
      </w:r>
      <w:bookmarkEnd w:id="32"/>
      <w:r w:rsidR="00737A59">
        <w:rPr>
          <w:i/>
          <w:sz w:val="24"/>
          <w:szCs w:val="24"/>
        </w:rPr>
        <w:t>28 –</w:t>
      </w:r>
      <w:r w:rsidRPr="00C56611"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Переход к операции "Формирование новой редакции"</w:t>
      </w:r>
    </w:p>
    <w:p w14:paraId="59CBCEAE" w14:textId="34CCAD76" w:rsidR="00407C48" w:rsidRDefault="00387F87" w:rsidP="00387F87">
      <w:pPr>
        <w:pStyle w:val="3"/>
      </w:pPr>
      <w:bookmarkStart w:id="33" w:name="_Toc535392171"/>
      <w:r>
        <w:t>1</w:t>
      </w:r>
      <w:r w:rsidR="008D09A6">
        <w:t xml:space="preserve">.5.3 </w:t>
      </w:r>
      <w:proofErr w:type="gramStart"/>
      <w:r w:rsidR="007D71FC">
        <w:t>В</w:t>
      </w:r>
      <w:proofErr w:type="gramEnd"/>
      <w:r w:rsidR="007D71FC">
        <w:t xml:space="preserve"> открывшейся форме выберите план закупок, для которого необходимо создать новую редакцию и нажмите кнопку "Выполнить".</w:t>
      </w:r>
      <w:bookmarkEnd w:id="33"/>
      <w:r w:rsidR="007D71FC">
        <w:t xml:space="preserve"> </w:t>
      </w:r>
    </w:p>
    <w:p w14:paraId="5E9F8D6F" w14:textId="19C95949" w:rsidR="00407C48" w:rsidRDefault="00DE2A5F" w:rsidP="00387F87">
      <w:pPr>
        <w:pStyle w:val="3"/>
      </w:pPr>
      <w:bookmarkStart w:id="34" w:name="_Toc535392172"/>
      <w:r>
        <w:t xml:space="preserve">1.5.4  </w:t>
      </w:r>
      <w:r w:rsidR="00387F87">
        <w:t xml:space="preserve"> </w:t>
      </w:r>
      <w:r w:rsidR="007D71FC">
        <w:t xml:space="preserve">В результате выполнения операции сформируется новая редакция </w:t>
      </w:r>
      <w:bookmarkStart w:id="35" w:name="_GoBack"/>
      <w:bookmarkEnd w:id="35"/>
      <w:r w:rsidR="007D71FC">
        <w:t>плана закупок.</w:t>
      </w:r>
      <w:bookmarkEnd w:id="34"/>
      <w:r w:rsidR="007D71FC">
        <w:t xml:space="preserve"> </w:t>
      </w:r>
    </w:p>
    <w:p w14:paraId="29D4B007" w14:textId="3C88A21A" w:rsidR="007D71FC" w:rsidRPr="007D71FC" w:rsidRDefault="00DE2A5F" w:rsidP="00387F87">
      <w:pPr>
        <w:pStyle w:val="3"/>
      </w:pPr>
      <w:bookmarkStart w:id="36" w:name="_Toc535392173"/>
      <w:r>
        <w:t xml:space="preserve">1.5.5 </w:t>
      </w:r>
      <w:r>
        <w:tab/>
      </w:r>
      <w:r w:rsidR="007D71FC">
        <w:t xml:space="preserve">Внесите необходимые изменения и выгрузите план </w:t>
      </w:r>
      <w:proofErr w:type="gramStart"/>
      <w:r w:rsidR="007D71FC">
        <w:t>закупок  в</w:t>
      </w:r>
      <w:proofErr w:type="gramEnd"/>
      <w:r w:rsidR="007D71FC">
        <w:t xml:space="preserve"> ЕИС согласно </w:t>
      </w:r>
      <w:r w:rsidR="00737A59">
        <w:t>раздела</w:t>
      </w:r>
      <w:r w:rsidR="000D2189">
        <w:t xml:space="preserve"> 1.3</w:t>
      </w:r>
      <w:r w:rsidR="007D71FC" w:rsidRPr="008821F6">
        <w:t>.</w:t>
      </w:r>
      <w:r w:rsidR="007D71FC">
        <w:t xml:space="preserve"> "Выгрузка плана закупок в </w:t>
      </w:r>
      <w:r w:rsidR="000D2189">
        <w:t>ЕИС</w:t>
      </w:r>
      <w:r w:rsidR="007D71FC">
        <w:t>" текущей Инструкции.</w:t>
      </w:r>
      <w:bookmarkEnd w:id="36"/>
    </w:p>
    <w:p w14:paraId="76748800" w14:textId="77777777" w:rsidR="007D71FC" w:rsidRPr="007D71FC" w:rsidRDefault="007D71FC" w:rsidP="00D454E9"/>
    <w:sectPr w:rsidR="007D71FC" w:rsidRPr="007D71FC" w:rsidSect="00401241">
      <w:pgSz w:w="11906" w:h="16838"/>
      <w:pgMar w:top="1134" w:right="850" w:bottom="1134" w:left="1701" w:header="708" w:footer="158" w:gutter="0"/>
      <w:pgNumType w:start="2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E53CBC" w14:textId="77777777" w:rsidR="008130DD" w:rsidRDefault="008130DD" w:rsidP="0005241C">
      <w:pPr>
        <w:spacing w:line="240" w:lineRule="auto"/>
      </w:pPr>
      <w:r>
        <w:separator/>
      </w:r>
    </w:p>
  </w:endnote>
  <w:endnote w:type="continuationSeparator" w:id="0">
    <w:p w14:paraId="1944A1F2" w14:textId="77777777" w:rsidR="008130DD" w:rsidRDefault="008130DD" w:rsidP="0005241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0391526"/>
      <w:docPartObj>
        <w:docPartGallery w:val="Page Numbers (Bottom of Page)"/>
        <w:docPartUnique/>
      </w:docPartObj>
    </w:sdtPr>
    <w:sdtEndPr/>
    <w:sdtContent>
      <w:p w14:paraId="624A2390" w14:textId="067BB523" w:rsidR="00562FBA" w:rsidRDefault="00562FBA">
        <w:pPr>
          <w:pStyle w:val="af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09A6">
          <w:rPr>
            <w:noProof/>
          </w:rPr>
          <w:t>28</w:t>
        </w:r>
        <w:r>
          <w:fldChar w:fldCharType="end"/>
        </w:r>
      </w:p>
    </w:sdtContent>
  </w:sdt>
  <w:p w14:paraId="3372CF25" w14:textId="77777777" w:rsidR="00562FBA" w:rsidRDefault="00562FBA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E6D507" w14:textId="77777777" w:rsidR="008130DD" w:rsidRDefault="008130DD" w:rsidP="0005241C">
      <w:pPr>
        <w:spacing w:line="240" w:lineRule="auto"/>
      </w:pPr>
      <w:r>
        <w:separator/>
      </w:r>
    </w:p>
  </w:footnote>
  <w:footnote w:type="continuationSeparator" w:id="0">
    <w:p w14:paraId="152005DE" w14:textId="77777777" w:rsidR="008130DD" w:rsidRDefault="008130DD" w:rsidP="0005241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659F3"/>
    <w:multiLevelType w:val="multilevel"/>
    <w:tmpl w:val="0AFA6A4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pStyle w:val="a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1E22E60"/>
    <w:multiLevelType w:val="hybridMultilevel"/>
    <w:tmpl w:val="B46C065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76B20FC"/>
    <w:multiLevelType w:val="multilevel"/>
    <w:tmpl w:val="44D872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suff w:val="nothing"/>
      <w:lvlText w:val="%1.2.2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8CE5770"/>
    <w:multiLevelType w:val="hybridMultilevel"/>
    <w:tmpl w:val="69D6B45C"/>
    <w:lvl w:ilvl="0" w:tplc="041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F30813"/>
    <w:multiLevelType w:val="multilevel"/>
    <w:tmpl w:val="CFFED7A8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5" w15:restartNumberingAfterBreak="0">
    <w:nsid w:val="1BCD2E50"/>
    <w:multiLevelType w:val="hybridMultilevel"/>
    <w:tmpl w:val="02F003F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3B2B68"/>
    <w:multiLevelType w:val="multilevel"/>
    <w:tmpl w:val="6F28B7C2"/>
    <w:lvl w:ilvl="0">
      <w:start w:val="8"/>
      <w:numFmt w:val="decimal"/>
      <w:suff w:val="nothing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nothing"/>
      <w:lvlText w:val="%1.%2"/>
      <w:lvlJc w:val="left"/>
      <w:pPr>
        <w:ind w:left="792" w:hanging="432"/>
      </w:pPr>
      <w:rPr>
        <w:rFonts w:hint="default"/>
      </w:rPr>
    </w:lvl>
    <w:lvl w:ilvl="2">
      <w:numFmt w:val="decimal"/>
      <w:suff w:val="nothing"/>
      <w:lvlText w:val="%1.%2.%3"/>
      <w:lvlJc w:val="left"/>
      <w:pPr>
        <w:ind w:left="1355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E346CA7"/>
    <w:multiLevelType w:val="multilevel"/>
    <w:tmpl w:val="BF22172A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7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8" w15:restartNumberingAfterBreak="0">
    <w:nsid w:val="1EFF4869"/>
    <w:multiLevelType w:val="hybridMultilevel"/>
    <w:tmpl w:val="2E584FB6"/>
    <w:lvl w:ilvl="0" w:tplc="73760E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7C507A"/>
    <w:multiLevelType w:val="multilevel"/>
    <w:tmpl w:val="4ACE178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3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2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5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840" w:hanging="2160"/>
      </w:pPr>
      <w:rPr>
        <w:rFonts w:hint="default"/>
      </w:rPr>
    </w:lvl>
  </w:abstractNum>
  <w:abstractNum w:abstractNumId="10" w15:restartNumberingAfterBreak="0">
    <w:nsid w:val="32261A2D"/>
    <w:multiLevelType w:val="hybridMultilevel"/>
    <w:tmpl w:val="CCCE834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EE5703"/>
    <w:multiLevelType w:val="multilevel"/>
    <w:tmpl w:val="A4EA3958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ascii="Times New Roman" w:hAnsi="Times New Roman" w:cs="Times New Roman" w:hint="default"/>
        <w:b w:val="0"/>
        <w:color w:val="auto"/>
      </w:rPr>
    </w:lvl>
    <w:lvl w:ilvl="1">
      <w:start w:val="1"/>
      <w:numFmt w:val="decimal"/>
      <w:pStyle w:val="2"/>
      <w:suff w:val="nothing"/>
      <w:lvlText w:val="%1.%2"/>
      <w:lvlJc w:val="left"/>
      <w:pPr>
        <w:ind w:left="576" w:hanging="576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3C1002C9"/>
    <w:multiLevelType w:val="hybridMultilevel"/>
    <w:tmpl w:val="2488EDDC"/>
    <w:lvl w:ilvl="0" w:tplc="6ED2F44C">
      <w:start w:val="1"/>
      <w:numFmt w:val="bullet"/>
      <w:lvlText w:val=""/>
      <w:lvlJc w:val="left"/>
      <w:pPr>
        <w:ind w:left="1515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</w:lvl>
    <w:lvl w:ilvl="2" w:tplc="0419001B">
      <w:start w:val="1"/>
      <w:numFmt w:val="lowerRoman"/>
      <w:lvlText w:val="%3."/>
      <w:lvlJc w:val="right"/>
      <w:pPr>
        <w:ind w:left="2955" w:hanging="180"/>
      </w:pPr>
    </w:lvl>
    <w:lvl w:ilvl="3" w:tplc="0419000F" w:tentative="1">
      <w:start w:val="1"/>
      <w:numFmt w:val="decimal"/>
      <w:lvlText w:val="%4."/>
      <w:lvlJc w:val="left"/>
      <w:pPr>
        <w:ind w:left="3675" w:hanging="360"/>
      </w:p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</w:lvl>
    <w:lvl w:ilvl="6" w:tplc="0419000F" w:tentative="1">
      <w:start w:val="1"/>
      <w:numFmt w:val="decimal"/>
      <w:lvlText w:val="%7."/>
      <w:lvlJc w:val="left"/>
      <w:pPr>
        <w:ind w:left="5835" w:hanging="360"/>
      </w:p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13" w15:restartNumberingAfterBreak="0">
    <w:nsid w:val="42EB0666"/>
    <w:multiLevelType w:val="multilevel"/>
    <w:tmpl w:val="CF40722E"/>
    <w:styleLink w:val="10"/>
    <w:lvl w:ilvl="0">
      <w:start w:val="1"/>
      <w:numFmt w:val="decimal"/>
      <w:suff w:val="nothing"/>
      <w:lvlText w:val="%1"/>
      <w:lvlJc w:val="left"/>
      <w:pPr>
        <w:ind w:left="432" w:hanging="432"/>
      </w:pPr>
      <w:rPr>
        <w:rFonts w:ascii="Times New Roman" w:hAnsi="Times New Roman" w:hint="default"/>
      </w:rPr>
    </w:lvl>
    <w:lvl w:ilvl="1">
      <w:start w:val="2"/>
      <w:numFmt w:val="decimal"/>
      <w:suff w:val="nothing"/>
      <w:lvlText w:val="%1.1"/>
      <w:lvlJc w:val="left"/>
      <w:pPr>
        <w:ind w:left="718" w:hanging="576"/>
      </w:pPr>
      <w:rPr>
        <w:rFonts w:hint="default"/>
      </w:rPr>
    </w:lvl>
    <w:lvl w:ilvl="2">
      <w:start w:val="1"/>
      <w:numFmt w:val="decimal"/>
      <w:suff w:val="nothing"/>
      <w:lvlText w:val="%1.1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suff w:val="nothing"/>
      <w:lvlText w:val="%1.1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46B01300"/>
    <w:multiLevelType w:val="multilevel"/>
    <w:tmpl w:val="527CCA5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7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 w15:restartNumberingAfterBreak="0">
    <w:nsid w:val="53325FEB"/>
    <w:multiLevelType w:val="multilevel"/>
    <w:tmpl w:val="0120849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bullet"/>
      <w:lvlText w:val=""/>
      <w:lvlJc w:val="left"/>
      <w:pPr>
        <w:ind w:left="1440" w:hanging="720"/>
      </w:pPr>
      <w:rPr>
        <w:rFonts w:ascii="Wingdings" w:hAnsi="Wingdings"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6" w15:restartNumberingAfterBreak="0">
    <w:nsid w:val="589A5B55"/>
    <w:multiLevelType w:val="multilevel"/>
    <w:tmpl w:val="CF40722E"/>
    <w:numStyleLink w:val="10"/>
  </w:abstractNum>
  <w:abstractNum w:abstractNumId="17" w15:restartNumberingAfterBreak="0">
    <w:nsid w:val="5AF417D6"/>
    <w:multiLevelType w:val="hybridMultilevel"/>
    <w:tmpl w:val="63841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3140FC"/>
    <w:multiLevelType w:val="hybridMultilevel"/>
    <w:tmpl w:val="0A582A30"/>
    <w:lvl w:ilvl="0" w:tplc="B1A8EC34">
      <w:start w:val="1"/>
      <w:numFmt w:val="decimal"/>
      <w:lvlText w:val="%1.5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9" w15:restartNumberingAfterBreak="0">
    <w:nsid w:val="5F186ED6"/>
    <w:multiLevelType w:val="hybridMultilevel"/>
    <w:tmpl w:val="A3A6934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2C1FED"/>
    <w:multiLevelType w:val="hybridMultilevel"/>
    <w:tmpl w:val="F0D60C60"/>
    <w:lvl w:ilvl="0" w:tplc="041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2930" w:hanging="360"/>
      </w:pPr>
    </w:lvl>
    <w:lvl w:ilvl="2" w:tplc="0419001B" w:tentative="1">
      <w:start w:val="1"/>
      <w:numFmt w:val="lowerRoman"/>
      <w:lvlText w:val="%3."/>
      <w:lvlJc w:val="right"/>
      <w:pPr>
        <w:ind w:left="3650" w:hanging="180"/>
      </w:pPr>
    </w:lvl>
    <w:lvl w:ilvl="3" w:tplc="0419000F" w:tentative="1">
      <w:start w:val="1"/>
      <w:numFmt w:val="decimal"/>
      <w:lvlText w:val="%4."/>
      <w:lvlJc w:val="left"/>
      <w:pPr>
        <w:ind w:left="4370" w:hanging="360"/>
      </w:pPr>
    </w:lvl>
    <w:lvl w:ilvl="4" w:tplc="04190019" w:tentative="1">
      <w:start w:val="1"/>
      <w:numFmt w:val="lowerLetter"/>
      <w:lvlText w:val="%5."/>
      <w:lvlJc w:val="left"/>
      <w:pPr>
        <w:ind w:left="5090" w:hanging="360"/>
      </w:pPr>
    </w:lvl>
    <w:lvl w:ilvl="5" w:tplc="0419001B" w:tentative="1">
      <w:start w:val="1"/>
      <w:numFmt w:val="lowerRoman"/>
      <w:lvlText w:val="%6."/>
      <w:lvlJc w:val="right"/>
      <w:pPr>
        <w:ind w:left="5810" w:hanging="180"/>
      </w:pPr>
    </w:lvl>
    <w:lvl w:ilvl="6" w:tplc="0419000F" w:tentative="1">
      <w:start w:val="1"/>
      <w:numFmt w:val="decimal"/>
      <w:lvlText w:val="%7."/>
      <w:lvlJc w:val="left"/>
      <w:pPr>
        <w:ind w:left="6530" w:hanging="360"/>
      </w:pPr>
    </w:lvl>
    <w:lvl w:ilvl="7" w:tplc="04190019" w:tentative="1">
      <w:start w:val="1"/>
      <w:numFmt w:val="lowerLetter"/>
      <w:lvlText w:val="%8."/>
      <w:lvlJc w:val="left"/>
      <w:pPr>
        <w:ind w:left="7250" w:hanging="360"/>
      </w:pPr>
    </w:lvl>
    <w:lvl w:ilvl="8" w:tplc="0419001B" w:tentative="1">
      <w:start w:val="1"/>
      <w:numFmt w:val="lowerRoman"/>
      <w:lvlText w:val="%9."/>
      <w:lvlJc w:val="right"/>
      <w:pPr>
        <w:ind w:left="7970" w:hanging="180"/>
      </w:pPr>
    </w:lvl>
  </w:abstractNum>
  <w:abstractNum w:abstractNumId="21" w15:restartNumberingAfterBreak="0">
    <w:nsid w:val="698605F1"/>
    <w:multiLevelType w:val="hybridMultilevel"/>
    <w:tmpl w:val="24C02CF0"/>
    <w:lvl w:ilvl="0" w:tplc="73760E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1"/>
  </w:num>
  <w:num w:numId="3">
    <w:abstractNumId w:val="17"/>
  </w:num>
  <w:num w:numId="4">
    <w:abstractNumId w:val="0"/>
  </w:num>
  <w:num w:numId="5">
    <w:abstractNumId w:val="4"/>
  </w:num>
  <w:num w:numId="6">
    <w:abstractNumId w:val="7"/>
  </w:num>
  <w:num w:numId="7">
    <w:abstractNumId w:val="12"/>
  </w:num>
  <w:num w:numId="8">
    <w:abstractNumId w:val="20"/>
  </w:num>
  <w:num w:numId="9">
    <w:abstractNumId w:val="3"/>
  </w:num>
  <w:num w:numId="10">
    <w:abstractNumId w:val="5"/>
  </w:num>
  <w:num w:numId="11">
    <w:abstractNumId w:val="10"/>
  </w:num>
  <w:num w:numId="12">
    <w:abstractNumId w:val="15"/>
  </w:num>
  <w:num w:numId="13">
    <w:abstractNumId w:val="8"/>
  </w:num>
  <w:num w:numId="14">
    <w:abstractNumId w:val="21"/>
  </w:num>
  <w:num w:numId="15">
    <w:abstractNumId w:val="19"/>
  </w:num>
  <w:num w:numId="16">
    <w:abstractNumId w:val="1"/>
  </w:num>
  <w:num w:numId="17">
    <w:abstractNumId w:val="18"/>
  </w:num>
  <w:num w:numId="18">
    <w:abstractNumId w:val="7"/>
  </w:num>
  <w:num w:numId="19">
    <w:abstractNumId w:val="2"/>
  </w:num>
  <w:num w:numId="20">
    <w:abstractNumId w:val="6"/>
  </w:num>
  <w:num w:numId="21">
    <w:abstractNumId w:val="7"/>
    <w:lvlOverride w:ilvl="0">
      <w:startOverride w:val="1"/>
    </w:lvlOverride>
    <w:lvlOverride w:ilvl="1">
      <w:startOverride w:val="5"/>
    </w:lvlOverride>
  </w:num>
  <w:num w:numId="22">
    <w:abstractNumId w:val="7"/>
  </w:num>
  <w:num w:numId="23">
    <w:abstractNumId w:val="7"/>
  </w:num>
  <w:num w:numId="24">
    <w:abstractNumId w:val="7"/>
    <w:lvlOverride w:ilvl="0">
      <w:startOverride w:val="1"/>
    </w:lvlOverride>
    <w:lvlOverride w:ilvl="1">
      <w:startOverride w:val="1"/>
    </w:lvlOverride>
  </w:num>
  <w:num w:numId="25">
    <w:abstractNumId w:val="7"/>
    <w:lvlOverride w:ilvl="0">
      <w:startOverride w:val="1"/>
    </w:lvlOverride>
    <w:lvlOverride w:ilvl="1">
      <w:startOverride w:val="5"/>
    </w:lvlOverride>
    <w:lvlOverride w:ilvl="2">
      <w:startOverride w:val="3"/>
    </w:lvlOverride>
  </w:num>
  <w:num w:numId="26">
    <w:abstractNumId w:val="14"/>
  </w:num>
  <w:num w:numId="27">
    <w:abstractNumId w:val="16"/>
  </w:num>
  <w:num w:numId="28">
    <w:abstractNumId w:val="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1728" w:allStyles="0" w:customStyles="0" w:latentStyles="0" w:stylesInUse="1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100C"/>
    <w:rsid w:val="00001C7E"/>
    <w:rsid w:val="000054CB"/>
    <w:rsid w:val="000065C3"/>
    <w:rsid w:val="00012FA2"/>
    <w:rsid w:val="000134E8"/>
    <w:rsid w:val="00014331"/>
    <w:rsid w:val="0002038F"/>
    <w:rsid w:val="00022A3C"/>
    <w:rsid w:val="00025467"/>
    <w:rsid w:val="00027CC8"/>
    <w:rsid w:val="00035186"/>
    <w:rsid w:val="00035777"/>
    <w:rsid w:val="00036A07"/>
    <w:rsid w:val="00040CB3"/>
    <w:rsid w:val="00041FE8"/>
    <w:rsid w:val="00043A3C"/>
    <w:rsid w:val="00044D26"/>
    <w:rsid w:val="00046FF1"/>
    <w:rsid w:val="00050097"/>
    <w:rsid w:val="00050180"/>
    <w:rsid w:val="000511E9"/>
    <w:rsid w:val="000515D9"/>
    <w:rsid w:val="0005241C"/>
    <w:rsid w:val="00052461"/>
    <w:rsid w:val="00053125"/>
    <w:rsid w:val="0005434D"/>
    <w:rsid w:val="000547D6"/>
    <w:rsid w:val="00054C13"/>
    <w:rsid w:val="00055BBC"/>
    <w:rsid w:val="00055E8E"/>
    <w:rsid w:val="0005667D"/>
    <w:rsid w:val="000611E3"/>
    <w:rsid w:val="00062878"/>
    <w:rsid w:val="000655E5"/>
    <w:rsid w:val="000667B5"/>
    <w:rsid w:val="00071C0E"/>
    <w:rsid w:val="00072878"/>
    <w:rsid w:val="00072BDC"/>
    <w:rsid w:val="0007363F"/>
    <w:rsid w:val="00075B28"/>
    <w:rsid w:val="00076080"/>
    <w:rsid w:val="000762A9"/>
    <w:rsid w:val="00077230"/>
    <w:rsid w:val="00080E0E"/>
    <w:rsid w:val="000836E0"/>
    <w:rsid w:val="000840F7"/>
    <w:rsid w:val="000848FD"/>
    <w:rsid w:val="0008664E"/>
    <w:rsid w:val="00087603"/>
    <w:rsid w:val="00090652"/>
    <w:rsid w:val="000939D4"/>
    <w:rsid w:val="000966D1"/>
    <w:rsid w:val="000968F2"/>
    <w:rsid w:val="000A06E5"/>
    <w:rsid w:val="000A0BDF"/>
    <w:rsid w:val="000A2DE9"/>
    <w:rsid w:val="000B0947"/>
    <w:rsid w:val="000B0FBC"/>
    <w:rsid w:val="000B62E2"/>
    <w:rsid w:val="000B7149"/>
    <w:rsid w:val="000B7A17"/>
    <w:rsid w:val="000C316D"/>
    <w:rsid w:val="000C4278"/>
    <w:rsid w:val="000C42A7"/>
    <w:rsid w:val="000C75EF"/>
    <w:rsid w:val="000D0285"/>
    <w:rsid w:val="000D04F8"/>
    <w:rsid w:val="000D2189"/>
    <w:rsid w:val="000D226B"/>
    <w:rsid w:val="000D31ED"/>
    <w:rsid w:val="000D3D77"/>
    <w:rsid w:val="000D4600"/>
    <w:rsid w:val="000E00F3"/>
    <w:rsid w:val="000E0C29"/>
    <w:rsid w:val="000F0E09"/>
    <w:rsid w:val="000F3D39"/>
    <w:rsid w:val="000F409D"/>
    <w:rsid w:val="000F526D"/>
    <w:rsid w:val="000F5C6C"/>
    <w:rsid w:val="000F6F71"/>
    <w:rsid w:val="0010162A"/>
    <w:rsid w:val="0010303B"/>
    <w:rsid w:val="00104162"/>
    <w:rsid w:val="0011321E"/>
    <w:rsid w:val="00114522"/>
    <w:rsid w:val="00116201"/>
    <w:rsid w:val="00116A51"/>
    <w:rsid w:val="00116EEB"/>
    <w:rsid w:val="00121420"/>
    <w:rsid w:val="001236C0"/>
    <w:rsid w:val="0012479E"/>
    <w:rsid w:val="00126C90"/>
    <w:rsid w:val="00130235"/>
    <w:rsid w:val="00130A17"/>
    <w:rsid w:val="001333E9"/>
    <w:rsid w:val="001345F8"/>
    <w:rsid w:val="00137A52"/>
    <w:rsid w:val="00140050"/>
    <w:rsid w:val="00142396"/>
    <w:rsid w:val="00143BBD"/>
    <w:rsid w:val="001458F7"/>
    <w:rsid w:val="001462A6"/>
    <w:rsid w:val="00146D1F"/>
    <w:rsid w:val="001473CD"/>
    <w:rsid w:val="00152320"/>
    <w:rsid w:val="001528BB"/>
    <w:rsid w:val="001540D4"/>
    <w:rsid w:val="001550C3"/>
    <w:rsid w:val="00155FFC"/>
    <w:rsid w:val="00157CB1"/>
    <w:rsid w:val="0016281F"/>
    <w:rsid w:val="0017411A"/>
    <w:rsid w:val="00174D26"/>
    <w:rsid w:val="001756EC"/>
    <w:rsid w:val="001759EA"/>
    <w:rsid w:val="00176399"/>
    <w:rsid w:val="00177058"/>
    <w:rsid w:val="00181954"/>
    <w:rsid w:val="001835B9"/>
    <w:rsid w:val="00184517"/>
    <w:rsid w:val="00184F44"/>
    <w:rsid w:val="00185BDC"/>
    <w:rsid w:val="00186093"/>
    <w:rsid w:val="0019061C"/>
    <w:rsid w:val="00190DE4"/>
    <w:rsid w:val="00192D49"/>
    <w:rsid w:val="00196539"/>
    <w:rsid w:val="001A218B"/>
    <w:rsid w:val="001A4E8B"/>
    <w:rsid w:val="001A5209"/>
    <w:rsid w:val="001A66C9"/>
    <w:rsid w:val="001A76AD"/>
    <w:rsid w:val="001B1C25"/>
    <w:rsid w:val="001B3DEC"/>
    <w:rsid w:val="001B3F94"/>
    <w:rsid w:val="001B459D"/>
    <w:rsid w:val="001B4D69"/>
    <w:rsid w:val="001B54A8"/>
    <w:rsid w:val="001B6F97"/>
    <w:rsid w:val="001C1DDE"/>
    <w:rsid w:val="001C1F63"/>
    <w:rsid w:val="001C1F7F"/>
    <w:rsid w:val="001C5605"/>
    <w:rsid w:val="001C6714"/>
    <w:rsid w:val="001C6AF7"/>
    <w:rsid w:val="001D0B42"/>
    <w:rsid w:val="001D2660"/>
    <w:rsid w:val="001D370F"/>
    <w:rsid w:val="001D5681"/>
    <w:rsid w:val="001E02CA"/>
    <w:rsid w:val="001E1052"/>
    <w:rsid w:val="001E2E5F"/>
    <w:rsid w:val="001E36EF"/>
    <w:rsid w:val="001F23BC"/>
    <w:rsid w:val="001F3027"/>
    <w:rsid w:val="001F54B1"/>
    <w:rsid w:val="001F5A01"/>
    <w:rsid w:val="001F5B96"/>
    <w:rsid w:val="00200FBE"/>
    <w:rsid w:val="00202E35"/>
    <w:rsid w:val="00203060"/>
    <w:rsid w:val="002042BA"/>
    <w:rsid w:val="0020431A"/>
    <w:rsid w:val="002052F8"/>
    <w:rsid w:val="00205DC3"/>
    <w:rsid w:val="002075A8"/>
    <w:rsid w:val="00210EC5"/>
    <w:rsid w:val="00214605"/>
    <w:rsid w:val="00216096"/>
    <w:rsid w:val="00217C6B"/>
    <w:rsid w:val="00220635"/>
    <w:rsid w:val="00226064"/>
    <w:rsid w:val="00227296"/>
    <w:rsid w:val="00227EC9"/>
    <w:rsid w:val="00230354"/>
    <w:rsid w:val="00230969"/>
    <w:rsid w:val="00232630"/>
    <w:rsid w:val="002338DA"/>
    <w:rsid w:val="00236206"/>
    <w:rsid w:val="00236F7C"/>
    <w:rsid w:val="002371A3"/>
    <w:rsid w:val="00237505"/>
    <w:rsid w:val="00240428"/>
    <w:rsid w:val="0024126C"/>
    <w:rsid w:val="00241428"/>
    <w:rsid w:val="00241811"/>
    <w:rsid w:val="00242C67"/>
    <w:rsid w:val="00246E22"/>
    <w:rsid w:val="002470DE"/>
    <w:rsid w:val="00251593"/>
    <w:rsid w:val="002575FB"/>
    <w:rsid w:val="00257AB3"/>
    <w:rsid w:val="002611BC"/>
    <w:rsid w:val="00263274"/>
    <w:rsid w:val="00263F10"/>
    <w:rsid w:val="0026421B"/>
    <w:rsid w:val="00265D4A"/>
    <w:rsid w:val="002703CA"/>
    <w:rsid w:val="00270C31"/>
    <w:rsid w:val="00272EED"/>
    <w:rsid w:val="00275D2E"/>
    <w:rsid w:val="00281185"/>
    <w:rsid w:val="00285D82"/>
    <w:rsid w:val="00287907"/>
    <w:rsid w:val="00287B55"/>
    <w:rsid w:val="002905EE"/>
    <w:rsid w:val="00294538"/>
    <w:rsid w:val="00294FA0"/>
    <w:rsid w:val="002950B1"/>
    <w:rsid w:val="0029558B"/>
    <w:rsid w:val="002962E9"/>
    <w:rsid w:val="00297A71"/>
    <w:rsid w:val="002A0D14"/>
    <w:rsid w:val="002A3570"/>
    <w:rsid w:val="002A47D8"/>
    <w:rsid w:val="002A53EC"/>
    <w:rsid w:val="002A6A87"/>
    <w:rsid w:val="002A78D4"/>
    <w:rsid w:val="002B0798"/>
    <w:rsid w:val="002B1CC4"/>
    <w:rsid w:val="002B6B31"/>
    <w:rsid w:val="002C038F"/>
    <w:rsid w:val="002C0413"/>
    <w:rsid w:val="002C3876"/>
    <w:rsid w:val="002C3FBF"/>
    <w:rsid w:val="002D040A"/>
    <w:rsid w:val="002D276E"/>
    <w:rsid w:val="002D2898"/>
    <w:rsid w:val="002D3160"/>
    <w:rsid w:val="002D594C"/>
    <w:rsid w:val="002E0613"/>
    <w:rsid w:val="002E067E"/>
    <w:rsid w:val="002E0C4A"/>
    <w:rsid w:val="002E32DB"/>
    <w:rsid w:val="002E477D"/>
    <w:rsid w:val="002E6F4B"/>
    <w:rsid w:val="002E7512"/>
    <w:rsid w:val="002F2C3B"/>
    <w:rsid w:val="002F31EC"/>
    <w:rsid w:val="002F40FF"/>
    <w:rsid w:val="002F44E6"/>
    <w:rsid w:val="002F5800"/>
    <w:rsid w:val="002F61D5"/>
    <w:rsid w:val="00302D99"/>
    <w:rsid w:val="0030342A"/>
    <w:rsid w:val="00306D90"/>
    <w:rsid w:val="00307992"/>
    <w:rsid w:val="00307EAA"/>
    <w:rsid w:val="003107A6"/>
    <w:rsid w:val="00310D75"/>
    <w:rsid w:val="00312A9D"/>
    <w:rsid w:val="003150A9"/>
    <w:rsid w:val="00317512"/>
    <w:rsid w:val="00317E58"/>
    <w:rsid w:val="003213B0"/>
    <w:rsid w:val="003227B6"/>
    <w:rsid w:val="00324F5D"/>
    <w:rsid w:val="003253C7"/>
    <w:rsid w:val="0032790D"/>
    <w:rsid w:val="00330028"/>
    <w:rsid w:val="00337C79"/>
    <w:rsid w:val="0034406B"/>
    <w:rsid w:val="003443C1"/>
    <w:rsid w:val="00345373"/>
    <w:rsid w:val="003453BA"/>
    <w:rsid w:val="00350EE1"/>
    <w:rsid w:val="00356A6A"/>
    <w:rsid w:val="00356DC2"/>
    <w:rsid w:val="0036098C"/>
    <w:rsid w:val="0036189F"/>
    <w:rsid w:val="00362348"/>
    <w:rsid w:val="00363673"/>
    <w:rsid w:val="00364E21"/>
    <w:rsid w:val="003748BE"/>
    <w:rsid w:val="00377B98"/>
    <w:rsid w:val="003822F3"/>
    <w:rsid w:val="00383D6F"/>
    <w:rsid w:val="00384F4B"/>
    <w:rsid w:val="00387AAF"/>
    <w:rsid w:val="00387F87"/>
    <w:rsid w:val="00391194"/>
    <w:rsid w:val="003926DC"/>
    <w:rsid w:val="00394E92"/>
    <w:rsid w:val="00397635"/>
    <w:rsid w:val="003A26DD"/>
    <w:rsid w:val="003A3042"/>
    <w:rsid w:val="003A3ED6"/>
    <w:rsid w:val="003A7AEE"/>
    <w:rsid w:val="003B4102"/>
    <w:rsid w:val="003B4266"/>
    <w:rsid w:val="003B4F7E"/>
    <w:rsid w:val="003B5597"/>
    <w:rsid w:val="003B58FB"/>
    <w:rsid w:val="003B6B7F"/>
    <w:rsid w:val="003B738C"/>
    <w:rsid w:val="003C20E0"/>
    <w:rsid w:val="003C3153"/>
    <w:rsid w:val="003C37D1"/>
    <w:rsid w:val="003C5700"/>
    <w:rsid w:val="003C68AF"/>
    <w:rsid w:val="003D3F2D"/>
    <w:rsid w:val="003D54E2"/>
    <w:rsid w:val="003D5BE6"/>
    <w:rsid w:val="003D6CD6"/>
    <w:rsid w:val="003E156D"/>
    <w:rsid w:val="003E2F11"/>
    <w:rsid w:val="003E33D2"/>
    <w:rsid w:val="003E4A58"/>
    <w:rsid w:val="003E596F"/>
    <w:rsid w:val="003E5FCB"/>
    <w:rsid w:val="003E61A3"/>
    <w:rsid w:val="003F09D6"/>
    <w:rsid w:val="003F330F"/>
    <w:rsid w:val="003F7E19"/>
    <w:rsid w:val="00401241"/>
    <w:rsid w:val="00401459"/>
    <w:rsid w:val="00402DE2"/>
    <w:rsid w:val="00405B09"/>
    <w:rsid w:val="00407C48"/>
    <w:rsid w:val="00411052"/>
    <w:rsid w:val="00412F99"/>
    <w:rsid w:val="00414193"/>
    <w:rsid w:val="00414761"/>
    <w:rsid w:val="00421806"/>
    <w:rsid w:val="00424A1E"/>
    <w:rsid w:val="00427369"/>
    <w:rsid w:val="0043593C"/>
    <w:rsid w:val="004405A8"/>
    <w:rsid w:val="00442B24"/>
    <w:rsid w:val="00445679"/>
    <w:rsid w:val="00446403"/>
    <w:rsid w:val="004470FA"/>
    <w:rsid w:val="0045081B"/>
    <w:rsid w:val="00453A66"/>
    <w:rsid w:val="0045435B"/>
    <w:rsid w:val="00454FB9"/>
    <w:rsid w:val="00455470"/>
    <w:rsid w:val="00455597"/>
    <w:rsid w:val="00455F77"/>
    <w:rsid w:val="00456DAD"/>
    <w:rsid w:val="0045749E"/>
    <w:rsid w:val="00457D42"/>
    <w:rsid w:val="00461068"/>
    <w:rsid w:val="00461969"/>
    <w:rsid w:val="00462CC2"/>
    <w:rsid w:val="00463A22"/>
    <w:rsid w:val="00464784"/>
    <w:rsid w:val="004652AA"/>
    <w:rsid w:val="004672EF"/>
    <w:rsid w:val="0047339A"/>
    <w:rsid w:val="00480EAD"/>
    <w:rsid w:val="00481FEF"/>
    <w:rsid w:val="00485E93"/>
    <w:rsid w:val="00486039"/>
    <w:rsid w:val="004873FB"/>
    <w:rsid w:val="004916D1"/>
    <w:rsid w:val="00494E53"/>
    <w:rsid w:val="00494F00"/>
    <w:rsid w:val="004A0D35"/>
    <w:rsid w:val="004A12F0"/>
    <w:rsid w:val="004A31CB"/>
    <w:rsid w:val="004A3838"/>
    <w:rsid w:val="004A7599"/>
    <w:rsid w:val="004A7E40"/>
    <w:rsid w:val="004B142C"/>
    <w:rsid w:val="004B1436"/>
    <w:rsid w:val="004B18A6"/>
    <w:rsid w:val="004B2851"/>
    <w:rsid w:val="004B3346"/>
    <w:rsid w:val="004B38CE"/>
    <w:rsid w:val="004B73DF"/>
    <w:rsid w:val="004B786C"/>
    <w:rsid w:val="004B78AD"/>
    <w:rsid w:val="004C0D5B"/>
    <w:rsid w:val="004C4EFB"/>
    <w:rsid w:val="004D24B5"/>
    <w:rsid w:val="004D3289"/>
    <w:rsid w:val="004D34FD"/>
    <w:rsid w:val="004D3A3B"/>
    <w:rsid w:val="004E2B3F"/>
    <w:rsid w:val="004E5786"/>
    <w:rsid w:val="004F16EE"/>
    <w:rsid w:val="004F4D2A"/>
    <w:rsid w:val="004F6B31"/>
    <w:rsid w:val="004F6DE9"/>
    <w:rsid w:val="00500AA7"/>
    <w:rsid w:val="00500D76"/>
    <w:rsid w:val="005022C7"/>
    <w:rsid w:val="005023EC"/>
    <w:rsid w:val="00503839"/>
    <w:rsid w:val="00504D8F"/>
    <w:rsid w:val="0051020C"/>
    <w:rsid w:val="00510B38"/>
    <w:rsid w:val="00520534"/>
    <w:rsid w:val="00520ECE"/>
    <w:rsid w:val="005213F8"/>
    <w:rsid w:val="00522357"/>
    <w:rsid w:val="00522558"/>
    <w:rsid w:val="00526607"/>
    <w:rsid w:val="0053474F"/>
    <w:rsid w:val="00535100"/>
    <w:rsid w:val="005376D5"/>
    <w:rsid w:val="00541FE0"/>
    <w:rsid w:val="00543644"/>
    <w:rsid w:val="005459DC"/>
    <w:rsid w:val="00546B19"/>
    <w:rsid w:val="0055142F"/>
    <w:rsid w:val="00553A4E"/>
    <w:rsid w:val="0055569E"/>
    <w:rsid w:val="00557F24"/>
    <w:rsid w:val="005605D8"/>
    <w:rsid w:val="00561219"/>
    <w:rsid w:val="00562592"/>
    <w:rsid w:val="00562FBA"/>
    <w:rsid w:val="0056416D"/>
    <w:rsid w:val="005652D2"/>
    <w:rsid w:val="00566007"/>
    <w:rsid w:val="0056664D"/>
    <w:rsid w:val="00571BC4"/>
    <w:rsid w:val="0057236E"/>
    <w:rsid w:val="00573635"/>
    <w:rsid w:val="00573713"/>
    <w:rsid w:val="00574601"/>
    <w:rsid w:val="0058558B"/>
    <w:rsid w:val="00585DCA"/>
    <w:rsid w:val="00586F0A"/>
    <w:rsid w:val="00587085"/>
    <w:rsid w:val="005900DD"/>
    <w:rsid w:val="005958B4"/>
    <w:rsid w:val="0059730A"/>
    <w:rsid w:val="005A0B9D"/>
    <w:rsid w:val="005A129D"/>
    <w:rsid w:val="005A2BE3"/>
    <w:rsid w:val="005A5961"/>
    <w:rsid w:val="005A655F"/>
    <w:rsid w:val="005A69CB"/>
    <w:rsid w:val="005A71FD"/>
    <w:rsid w:val="005B258D"/>
    <w:rsid w:val="005B7DB6"/>
    <w:rsid w:val="005C0012"/>
    <w:rsid w:val="005C0075"/>
    <w:rsid w:val="005C0BED"/>
    <w:rsid w:val="005C17A9"/>
    <w:rsid w:val="005C2478"/>
    <w:rsid w:val="005C24D3"/>
    <w:rsid w:val="005C2E77"/>
    <w:rsid w:val="005C36FE"/>
    <w:rsid w:val="005C528B"/>
    <w:rsid w:val="005C54AB"/>
    <w:rsid w:val="005C6C45"/>
    <w:rsid w:val="005D22E2"/>
    <w:rsid w:val="005D5160"/>
    <w:rsid w:val="005D55D2"/>
    <w:rsid w:val="005E08AE"/>
    <w:rsid w:val="005E7D42"/>
    <w:rsid w:val="005F3D98"/>
    <w:rsid w:val="005F601D"/>
    <w:rsid w:val="005F7563"/>
    <w:rsid w:val="00602063"/>
    <w:rsid w:val="00610151"/>
    <w:rsid w:val="00610729"/>
    <w:rsid w:val="00610AC6"/>
    <w:rsid w:val="00610E03"/>
    <w:rsid w:val="00614F98"/>
    <w:rsid w:val="006152EF"/>
    <w:rsid w:val="00616260"/>
    <w:rsid w:val="0061656A"/>
    <w:rsid w:val="00617F28"/>
    <w:rsid w:val="0062273F"/>
    <w:rsid w:val="0062343B"/>
    <w:rsid w:val="00625CF5"/>
    <w:rsid w:val="0063058A"/>
    <w:rsid w:val="00632D05"/>
    <w:rsid w:val="00634971"/>
    <w:rsid w:val="00635DE1"/>
    <w:rsid w:val="00636297"/>
    <w:rsid w:val="006408D2"/>
    <w:rsid w:val="006430CA"/>
    <w:rsid w:val="0064378C"/>
    <w:rsid w:val="00645A44"/>
    <w:rsid w:val="00645CB9"/>
    <w:rsid w:val="00645F23"/>
    <w:rsid w:val="00646AC5"/>
    <w:rsid w:val="006477D2"/>
    <w:rsid w:val="00651AE8"/>
    <w:rsid w:val="00651CC6"/>
    <w:rsid w:val="00653CB3"/>
    <w:rsid w:val="0065749A"/>
    <w:rsid w:val="00660327"/>
    <w:rsid w:val="0066128F"/>
    <w:rsid w:val="0066252C"/>
    <w:rsid w:val="00663C09"/>
    <w:rsid w:val="00666B11"/>
    <w:rsid w:val="00667D7F"/>
    <w:rsid w:val="00672B09"/>
    <w:rsid w:val="00672BA2"/>
    <w:rsid w:val="00673595"/>
    <w:rsid w:val="006736C9"/>
    <w:rsid w:val="00677EAD"/>
    <w:rsid w:val="0068046D"/>
    <w:rsid w:val="00681724"/>
    <w:rsid w:val="00684E0B"/>
    <w:rsid w:val="006852E2"/>
    <w:rsid w:val="00686BF0"/>
    <w:rsid w:val="00687215"/>
    <w:rsid w:val="00690980"/>
    <w:rsid w:val="00693A75"/>
    <w:rsid w:val="006954AF"/>
    <w:rsid w:val="00696DBA"/>
    <w:rsid w:val="006A07CA"/>
    <w:rsid w:val="006A6465"/>
    <w:rsid w:val="006A7991"/>
    <w:rsid w:val="006B30CB"/>
    <w:rsid w:val="006B4FDB"/>
    <w:rsid w:val="006B7F77"/>
    <w:rsid w:val="006C075B"/>
    <w:rsid w:val="006C0CA8"/>
    <w:rsid w:val="006D1A6E"/>
    <w:rsid w:val="006D4138"/>
    <w:rsid w:val="006D7CFB"/>
    <w:rsid w:val="006E0043"/>
    <w:rsid w:val="006E5FDC"/>
    <w:rsid w:val="006E69D9"/>
    <w:rsid w:val="006F1458"/>
    <w:rsid w:val="006F1FDC"/>
    <w:rsid w:val="006F5AA0"/>
    <w:rsid w:val="00700086"/>
    <w:rsid w:val="00700F44"/>
    <w:rsid w:val="0070151C"/>
    <w:rsid w:val="00701AC3"/>
    <w:rsid w:val="00702115"/>
    <w:rsid w:val="00703C2D"/>
    <w:rsid w:val="00707ADE"/>
    <w:rsid w:val="00710348"/>
    <w:rsid w:val="007120A4"/>
    <w:rsid w:val="007129E5"/>
    <w:rsid w:val="00717852"/>
    <w:rsid w:val="007207EE"/>
    <w:rsid w:val="00725ADE"/>
    <w:rsid w:val="0072743F"/>
    <w:rsid w:val="00727AE7"/>
    <w:rsid w:val="00727B0F"/>
    <w:rsid w:val="00727C59"/>
    <w:rsid w:val="00730E6A"/>
    <w:rsid w:val="0073122C"/>
    <w:rsid w:val="0073283D"/>
    <w:rsid w:val="00737050"/>
    <w:rsid w:val="00737A59"/>
    <w:rsid w:val="00741674"/>
    <w:rsid w:val="00745AEF"/>
    <w:rsid w:val="0074774C"/>
    <w:rsid w:val="00750A70"/>
    <w:rsid w:val="00752223"/>
    <w:rsid w:val="0075244A"/>
    <w:rsid w:val="007533B4"/>
    <w:rsid w:val="00755E5D"/>
    <w:rsid w:val="007574A5"/>
    <w:rsid w:val="00757C1B"/>
    <w:rsid w:val="00764363"/>
    <w:rsid w:val="00767303"/>
    <w:rsid w:val="0076779C"/>
    <w:rsid w:val="00770713"/>
    <w:rsid w:val="0077092B"/>
    <w:rsid w:val="00774969"/>
    <w:rsid w:val="00775D00"/>
    <w:rsid w:val="00780EC0"/>
    <w:rsid w:val="0078228F"/>
    <w:rsid w:val="00783C94"/>
    <w:rsid w:val="00783CED"/>
    <w:rsid w:val="00786D2E"/>
    <w:rsid w:val="00790390"/>
    <w:rsid w:val="00790ECC"/>
    <w:rsid w:val="00791FEB"/>
    <w:rsid w:val="00792904"/>
    <w:rsid w:val="00794182"/>
    <w:rsid w:val="00795B58"/>
    <w:rsid w:val="00795ECF"/>
    <w:rsid w:val="007A03C7"/>
    <w:rsid w:val="007A16C9"/>
    <w:rsid w:val="007A36B0"/>
    <w:rsid w:val="007A3CE0"/>
    <w:rsid w:val="007A3DE5"/>
    <w:rsid w:val="007A52A3"/>
    <w:rsid w:val="007B28E4"/>
    <w:rsid w:val="007B3C67"/>
    <w:rsid w:val="007B6F9E"/>
    <w:rsid w:val="007C22D5"/>
    <w:rsid w:val="007C3EE7"/>
    <w:rsid w:val="007C672B"/>
    <w:rsid w:val="007C6EA0"/>
    <w:rsid w:val="007D3030"/>
    <w:rsid w:val="007D461F"/>
    <w:rsid w:val="007D5119"/>
    <w:rsid w:val="007D521F"/>
    <w:rsid w:val="007D60D1"/>
    <w:rsid w:val="007D71FC"/>
    <w:rsid w:val="007E3F1C"/>
    <w:rsid w:val="007E4585"/>
    <w:rsid w:val="007E60AA"/>
    <w:rsid w:val="007E7E47"/>
    <w:rsid w:val="007F253E"/>
    <w:rsid w:val="007F26FC"/>
    <w:rsid w:val="007F3794"/>
    <w:rsid w:val="007F5026"/>
    <w:rsid w:val="007F5068"/>
    <w:rsid w:val="007F6A92"/>
    <w:rsid w:val="007F6DAE"/>
    <w:rsid w:val="007F7B0E"/>
    <w:rsid w:val="00800C33"/>
    <w:rsid w:val="008012CA"/>
    <w:rsid w:val="008020CC"/>
    <w:rsid w:val="00802A79"/>
    <w:rsid w:val="00804CA5"/>
    <w:rsid w:val="00806148"/>
    <w:rsid w:val="00806D55"/>
    <w:rsid w:val="0080794D"/>
    <w:rsid w:val="00807F76"/>
    <w:rsid w:val="00811556"/>
    <w:rsid w:val="00812F2A"/>
    <w:rsid w:val="008130DD"/>
    <w:rsid w:val="00813875"/>
    <w:rsid w:val="00814E78"/>
    <w:rsid w:val="00814EA7"/>
    <w:rsid w:val="00815B0E"/>
    <w:rsid w:val="00820D7C"/>
    <w:rsid w:val="00821C86"/>
    <w:rsid w:val="00822EE4"/>
    <w:rsid w:val="00823319"/>
    <w:rsid w:val="00827DE5"/>
    <w:rsid w:val="00827DEE"/>
    <w:rsid w:val="008301AB"/>
    <w:rsid w:val="00831CFA"/>
    <w:rsid w:val="00833573"/>
    <w:rsid w:val="00834CFF"/>
    <w:rsid w:val="008354A7"/>
    <w:rsid w:val="008368C8"/>
    <w:rsid w:val="008370E3"/>
    <w:rsid w:val="00837D00"/>
    <w:rsid w:val="00843A88"/>
    <w:rsid w:val="0084409F"/>
    <w:rsid w:val="0084436C"/>
    <w:rsid w:val="00844378"/>
    <w:rsid w:val="008464C2"/>
    <w:rsid w:val="00846E52"/>
    <w:rsid w:val="00847C44"/>
    <w:rsid w:val="0085025C"/>
    <w:rsid w:val="00851E83"/>
    <w:rsid w:val="00852B96"/>
    <w:rsid w:val="00853E1E"/>
    <w:rsid w:val="00860626"/>
    <w:rsid w:val="008617A8"/>
    <w:rsid w:val="00864C74"/>
    <w:rsid w:val="00865C1A"/>
    <w:rsid w:val="0086610B"/>
    <w:rsid w:val="00866503"/>
    <w:rsid w:val="0086666A"/>
    <w:rsid w:val="008750D1"/>
    <w:rsid w:val="0087581F"/>
    <w:rsid w:val="0087697F"/>
    <w:rsid w:val="008769DE"/>
    <w:rsid w:val="0087704A"/>
    <w:rsid w:val="00881238"/>
    <w:rsid w:val="008833E3"/>
    <w:rsid w:val="0088356D"/>
    <w:rsid w:val="008858F2"/>
    <w:rsid w:val="0088644E"/>
    <w:rsid w:val="00886BB6"/>
    <w:rsid w:val="00890FDC"/>
    <w:rsid w:val="00891349"/>
    <w:rsid w:val="00892AB7"/>
    <w:rsid w:val="00892E43"/>
    <w:rsid w:val="0089640D"/>
    <w:rsid w:val="00897FA5"/>
    <w:rsid w:val="008A1FFF"/>
    <w:rsid w:val="008A2D9B"/>
    <w:rsid w:val="008A67B0"/>
    <w:rsid w:val="008B034F"/>
    <w:rsid w:val="008B0C0E"/>
    <w:rsid w:val="008B28F8"/>
    <w:rsid w:val="008B417F"/>
    <w:rsid w:val="008B62BF"/>
    <w:rsid w:val="008B6794"/>
    <w:rsid w:val="008B79D1"/>
    <w:rsid w:val="008C01DD"/>
    <w:rsid w:val="008C122C"/>
    <w:rsid w:val="008C714C"/>
    <w:rsid w:val="008C72DF"/>
    <w:rsid w:val="008D0687"/>
    <w:rsid w:val="008D09A6"/>
    <w:rsid w:val="008D10E5"/>
    <w:rsid w:val="008D156E"/>
    <w:rsid w:val="008E096B"/>
    <w:rsid w:val="008E5885"/>
    <w:rsid w:val="008E610E"/>
    <w:rsid w:val="008E7A3A"/>
    <w:rsid w:val="008E7AF3"/>
    <w:rsid w:val="008E7C0B"/>
    <w:rsid w:val="008F01BE"/>
    <w:rsid w:val="008F0417"/>
    <w:rsid w:val="008F0EED"/>
    <w:rsid w:val="008F1630"/>
    <w:rsid w:val="008F5361"/>
    <w:rsid w:val="00900F89"/>
    <w:rsid w:val="00904F3B"/>
    <w:rsid w:val="0090632E"/>
    <w:rsid w:val="009103CA"/>
    <w:rsid w:val="00910C6C"/>
    <w:rsid w:val="0091141D"/>
    <w:rsid w:val="009123E5"/>
    <w:rsid w:val="0091262A"/>
    <w:rsid w:val="00913D89"/>
    <w:rsid w:val="00913E70"/>
    <w:rsid w:val="00920E14"/>
    <w:rsid w:val="009226D9"/>
    <w:rsid w:val="00922B19"/>
    <w:rsid w:val="00923567"/>
    <w:rsid w:val="00924071"/>
    <w:rsid w:val="00925717"/>
    <w:rsid w:val="00925943"/>
    <w:rsid w:val="00925BA1"/>
    <w:rsid w:val="00925CA3"/>
    <w:rsid w:val="0093459C"/>
    <w:rsid w:val="00934602"/>
    <w:rsid w:val="00940659"/>
    <w:rsid w:val="00941300"/>
    <w:rsid w:val="00942912"/>
    <w:rsid w:val="009442DC"/>
    <w:rsid w:val="00944A34"/>
    <w:rsid w:val="00944C70"/>
    <w:rsid w:val="0094560C"/>
    <w:rsid w:val="00945EAC"/>
    <w:rsid w:val="00950463"/>
    <w:rsid w:val="00952B1F"/>
    <w:rsid w:val="00954B32"/>
    <w:rsid w:val="009562AA"/>
    <w:rsid w:val="00960FDD"/>
    <w:rsid w:val="00961061"/>
    <w:rsid w:val="00961279"/>
    <w:rsid w:val="00961B63"/>
    <w:rsid w:val="00962257"/>
    <w:rsid w:val="00964ECD"/>
    <w:rsid w:val="00965AF4"/>
    <w:rsid w:val="00971581"/>
    <w:rsid w:val="00971A9F"/>
    <w:rsid w:val="009725EB"/>
    <w:rsid w:val="00973EE5"/>
    <w:rsid w:val="0097414B"/>
    <w:rsid w:val="009750B2"/>
    <w:rsid w:val="00975C6C"/>
    <w:rsid w:val="00977AAE"/>
    <w:rsid w:val="00980AD9"/>
    <w:rsid w:val="00982AB8"/>
    <w:rsid w:val="00982D86"/>
    <w:rsid w:val="00984B76"/>
    <w:rsid w:val="00985AEF"/>
    <w:rsid w:val="0098636F"/>
    <w:rsid w:val="00990D03"/>
    <w:rsid w:val="00994376"/>
    <w:rsid w:val="00994ABF"/>
    <w:rsid w:val="0099540B"/>
    <w:rsid w:val="009979EC"/>
    <w:rsid w:val="009A1223"/>
    <w:rsid w:val="009A2F97"/>
    <w:rsid w:val="009B1014"/>
    <w:rsid w:val="009B165B"/>
    <w:rsid w:val="009B58F1"/>
    <w:rsid w:val="009B5CF4"/>
    <w:rsid w:val="009B67C4"/>
    <w:rsid w:val="009B6E7F"/>
    <w:rsid w:val="009B6E8E"/>
    <w:rsid w:val="009C09BD"/>
    <w:rsid w:val="009C11AE"/>
    <w:rsid w:val="009C3EB4"/>
    <w:rsid w:val="009C444E"/>
    <w:rsid w:val="009D1568"/>
    <w:rsid w:val="009D1712"/>
    <w:rsid w:val="009D5E09"/>
    <w:rsid w:val="009E5BF8"/>
    <w:rsid w:val="009E67CB"/>
    <w:rsid w:val="009F0A07"/>
    <w:rsid w:val="009F1582"/>
    <w:rsid w:val="00A028F7"/>
    <w:rsid w:val="00A02B21"/>
    <w:rsid w:val="00A03F24"/>
    <w:rsid w:val="00A047AE"/>
    <w:rsid w:val="00A14966"/>
    <w:rsid w:val="00A1563F"/>
    <w:rsid w:val="00A16B4F"/>
    <w:rsid w:val="00A171A5"/>
    <w:rsid w:val="00A218B3"/>
    <w:rsid w:val="00A226E4"/>
    <w:rsid w:val="00A23465"/>
    <w:rsid w:val="00A26805"/>
    <w:rsid w:val="00A27FED"/>
    <w:rsid w:val="00A30A52"/>
    <w:rsid w:val="00A333CA"/>
    <w:rsid w:val="00A33FD1"/>
    <w:rsid w:val="00A35E16"/>
    <w:rsid w:val="00A36188"/>
    <w:rsid w:val="00A36869"/>
    <w:rsid w:val="00A40565"/>
    <w:rsid w:val="00A407EE"/>
    <w:rsid w:val="00A40A81"/>
    <w:rsid w:val="00A42682"/>
    <w:rsid w:val="00A43101"/>
    <w:rsid w:val="00A445AB"/>
    <w:rsid w:val="00A45202"/>
    <w:rsid w:val="00A45410"/>
    <w:rsid w:val="00A474A6"/>
    <w:rsid w:val="00A54849"/>
    <w:rsid w:val="00A55DD3"/>
    <w:rsid w:val="00A55DE5"/>
    <w:rsid w:val="00A572A1"/>
    <w:rsid w:val="00A611C2"/>
    <w:rsid w:val="00A635AC"/>
    <w:rsid w:val="00A64AC0"/>
    <w:rsid w:val="00A651F1"/>
    <w:rsid w:val="00A6646C"/>
    <w:rsid w:val="00A6655A"/>
    <w:rsid w:val="00A7064F"/>
    <w:rsid w:val="00A721F4"/>
    <w:rsid w:val="00A72799"/>
    <w:rsid w:val="00A752F2"/>
    <w:rsid w:val="00A77AD1"/>
    <w:rsid w:val="00A805D4"/>
    <w:rsid w:val="00A81458"/>
    <w:rsid w:val="00A81F18"/>
    <w:rsid w:val="00A860B5"/>
    <w:rsid w:val="00A860D9"/>
    <w:rsid w:val="00A862F7"/>
    <w:rsid w:val="00A90B79"/>
    <w:rsid w:val="00A913C4"/>
    <w:rsid w:val="00A9352D"/>
    <w:rsid w:val="00A945D9"/>
    <w:rsid w:val="00A9625F"/>
    <w:rsid w:val="00A97D36"/>
    <w:rsid w:val="00A97FEB"/>
    <w:rsid w:val="00AA4BE8"/>
    <w:rsid w:val="00AA5C92"/>
    <w:rsid w:val="00AB0A84"/>
    <w:rsid w:val="00AB3CB1"/>
    <w:rsid w:val="00AB4E8D"/>
    <w:rsid w:val="00AB4F19"/>
    <w:rsid w:val="00AB4FB0"/>
    <w:rsid w:val="00AB5910"/>
    <w:rsid w:val="00AB6497"/>
    <w:rsid w:val="00AC098A"/>
    <w:rsid w:val="00AC0CB0"/>
    <w:rsid w:val="00AC0EE0"/>
    <w:rsid w:val="00AC3BEC"/>
    <w:rsid w:val="00AC3C5C"/>
    <w:rsid w:val="00AC45D6"/>
    <w:rsid w:val="00AC4A67"/>
    <w:rsid w:val="00AC5721"/>
    <w:rsid w:val="00AC70A0"/>
    <w:rsid w:val="00AD1C90"/>
    <w:rsid w:val="00AD3019"/>
    <w:rsid w:val="00AD674A"/>
    <w:rsid w:val="00AD6954"/>
    <w:rsid w:val="00AD7A17"/>
    <w:rsid w:val="00AE0636"/>
    <w:rsid w:val="00AE30D7"/>
    <w:rsid w:val="00AE546A"/>
    <w:rsid w:val="00AF0FD8"/>
    <w:rsid w:val="00AF1BA6"/>
    <w:rsid w:val="00AF5950"/>
    <w:rsid w:val="00AF5EC2"/>
    <w:rsid w:val="00AF6568"/>
    <w:rsid w:val="00B02927"/>
    <w:rsid w:val="00B04047"/>
    <w:rsid w:val="00B04281"/>
    <w:rsid w:val="00B049A9"/>
    <w:rsid w:val="00B04E4C"/>
    <w:rsid w:val="00B05CD0"/>
    <w:rsid w:val="00B062C5"/>
    <w:rsid w:val="00B06312"/>
    <w:rsid w:val="00B06774"/>
    <w:rsid w:val="00B07213"/>
    <w:rsid w:val="00B1054B"/>
    <w:rsid w:val="00B10B04"/>
    <w:rsid w:val="00B13C79"/>
    <w:rsid w:val="00B15AEB"/>
    <w:rsid w:val="00B16615"/>
    <w:rsid w:val="00B16E91"/>
    <w:rsid w:val="00B211D2"/>
    <w:rsid w:val="00B23A8D"/>
    <w:rsid w:val="00B23B3E"/>
    <w:rsid w:val="00B343E5"/>
    <w:rsid w:val="00B3483B"/>
    <w:rsid w:val="00B42321"/>
    <w:rsid w:val="00B44C07"/>
    <w:rsid w:val="00B44CC3"/>
    <w:rsid w:val="00B44FE6"/>
    <w:rsid w:val="00B4586C"/>
    <w:rsid w:val="00B46CC7"/>
    <w:rsid w:val="00B534FE"/>
    <w:rsid w:val="00B57CBC"/>
    <w:rsid w:val="00B6225B"/>
    <w:rsid w:val="00B62E11"/>
    <w:rsid w:val="00B641D7"/>
    <w:rsid w:val="00B66F67"/>
    <w:rsid w:val="00B67B45"/>
    <w:rsid w:val="00B70047"/>
    <w:rsid w:val="00B741DE"/>
    <w:rsid w:val="00B745F3"/>
    <w:rsid w:val="00B74E18"/>
    <w:rsid w:val="00B76B31"/>
    <w:rsid w:val="00B80132"/>
    <w:rsid w:val="00B851BD"/>
    <w:rsid w:val="00B85725"/>
    <w:rsid w:val="00B937B3"/>
    <w:rsid w:val="00B93EC0"/>
    <w:rsid w:val="00B96B54"/>
    <w:rsid w:val="00BA043A"/>
    <w:rsid w:val="00BA108C"/>
    <w:rsid w:val="00BA1A2E"/>
    <w:rsid w:val="00BA3F7A"/>
    <w:rsid w:val="00BA52F4"/>
    <w:rsid w:val="00BA5FCC"/>
    <w:rsid w:val="00BA7D24"/>
    <w:rsid w:val="00BB0DBB"/>
    <w:rsid w:val="00BB1A07"/>
    <w:rsid w:val="00BB4452"/>
    <w:rsid w:val="00BB69B5"/>
    <w:rsid w:val="00BC0C2F"/>
    <w:rsid w:val="00BC0D47"/>
    <w:rsid w:val="00BC290F"/>
    <w:rsid w:val="00BC2A26"/>
    <w:rsid w:val="00BC3886"/>
    <w:rsid w:val="00BC3B95"/>
    <w:rsid w:val="00BC3F95"/>
    <w:rsid w:val="00BC66B4"/>
    <w:rsid w:val="00BC78B5"/>
    <w:rsid w:val="00BD053E"/>
    <w:rsid w:val="00BD1E69"/>
    <w:rsid w:val="00BD2C76"/>
    <w:rsid w:val="00BD3B9C"/>
    <w:rsid w:val="00BD4038"/>
    <w:rsid w:val="00BD6468"/>
    <w:rsid w:val="00BE09E4"/>
    <w:rsid w:val="00BE1258"/>
    <w:rsid w:val="00BE3E92"/>
    <w:rsid w:val="00BE7EE5"/>
    <w:rsid w:val="00BF1011"/>
    <w:rsid w:val="00BF33AF"/>
    <w:rsid w:val="00BF33CE"/>
    <w:rsid w:val="00BF46D1"/>
    <w:rsid w:val="00BF51F8"/>
    <w:rsid w:val="00C013CE"/>
    <w:rsid w:val="00C01529"/>
    <w:rsid w:val="00C02B1B"/>
    <w:rsid w:val="00C03090"/>
    <w:rsid w:val="00C10096"/>
    <w:rsid w:val="00C123B8"/>
    <w:rsid w:val="00C13C89"/>
    <w:rsid w:val="00C1580D"/>
    <w:rsid w:val="00C15DEE"/>
    <w:rsid w:val="00C1638A"/>
    <w:rsid w:val="00C16D3C"/>
    <w:rsid w:val="00C20DEA"/>
    <w:rsid w:val="00C21A9C"/>
    <w:rsid w:val="00C21FBD"/>
    <w:rsid w:val="00C22F7F"/>
    <w:rsid w:val="00C23371"/>
    <w:rsid w:val="00C24D73"/>
    <w:rsid w:val="00C267A9"/>
    <w:rsid w:val="00C31293"/>
    <w:rsid w:val="00C3195F"/>
    <w:rsid w:val="00C31B76"/>
    <w:rsid w:val="00C3302B"/>
    <w:rsid w:val="00C33AE8"/>
    <w:rsid w:val="00C33EB1"/>
    <w:rsid w:val="00C344EC"/>
    <w:rsid w:val="00C37EAB"/>
    <w:rsid w:val="00C40C1D"/>
    <w:rsid w:val="00C419A7"/>
    <w:rsid w:val="00C428D6"/>
    <w:rsid w:val="00C50B8D"/>
    <w:rsid w:val="00C5116E"/>
    <w:rsid w:val="00C5180A"/>
    <w:rsid w:val="00C53043"/>
    <w:rsid w:val="00C53D29"/>
    <w:rsid w:val="00C547D7"/>
    <w:rsid w:val="00C563AF"/>
    <w:rsid w:val="00C56611"/>
    <w:rsid w:val="00C5787F"/>
    <w:rsid w:val="00C6024D"/>
    <w:rsid w:val="00C6060A"/>
    <w:rsid w:val="00C61517"/>
    <w:rsid w:val="00C63B49"/>
    <w:rsid w:val="00C650E1"/>
    <w:rsid w:val="00C65BFF"/>
    <w:rsid w:val="00C66F33"/>
    <w:rsid w:val="00C701E4"/>
    <w:rsid w:val="00C70B62"/>
    <w:rsid w:val="00C719C0"/>
    <w:rsid w:val="00C74EF4"/>
    <w:rsid w:val="00C74F06"/>
    <w:rsid w:val="00C764A3"/>
    <w:rsid w:val="00C8169F"/>
    <w:rsid w:val="00C82FB8"/>
    <w:rsid w:val="00C85CE1"/>
    <w:rsid w:val="00C86910"/>
    <w:rsid w:val="00C928F9"/>
    <w:rsid w:val="00C936C0"/>
    <w:rsid w:val="00C936F0"/>
    <w:rsid w:val="00CA1EE7"/>
    <w:rsid w:val="00CA2BBA"/>
    <w:rsid w:val="00CA50BE"/>
    <w:rsid w:val="00CA51B9"/>
    <w:rsid w:val="00CA565C"/>
    <w:rsid w:val="00CB016E"/>
    <w:rsid w:val="00CB01C8"/>
    <w:rsid w:val="00CB09AC"/>
    <w:rsid w:val="00CB3179"/>
    <w:rsid w:val="00CB35F1"/>
    <w:rsid w:val="00CB6300"/>
    <w:rsid w:val="00CB679F"/>
    <w:rsid w:val="00CB6EE5"/>
    <w:rsid w:val="00CB7CC2"/>
    <w:rsid w:val="00CC1FFF"/>
    <w:rsid w:val="00CC2B8E"/>
    <w:rsid w:val="00CC5AD8"/>
    <w:rsid w:val="00CD4C46"/>
    <w:rsid w:val="00CD6F62"/>
    <w:rsid w:val="00CD6FF8"/>
    <w:rsid w:val="00CE10FA"/>
    <w:rsid w:val="00CE132F"/>
    <w:rsid w:val="00CE1744"/>
    <w:rsid w:val="00CE21D4"/>
    <w:rsid w:val="00CE3A64"/>
    <w:rsid w:val="00CF071C"/>
    <w:rsid w:val="00CF2D09"/>
    <w:rsid w:val="00CF3BA8"/>
    <w:rsid w:val="00CF5843"/>
    <w:rsid w:val="00CF67BD"/>
    <w:rsid w:val="00CF6F43"/>
    <w:rsid w:val="00D05B93"/>
    <w:rsid w:val="00D107AA"/>
    <w:rsid w:val="00D1233E"/>
    <w:rsid w:val="00D1323A"/>
    <w:rsid w:val="00D13773"/>
    <w:rsid w:val="00D17A37"/>
    <w:rsid w:val="00D17B97"/>
    <w:rsid w:val="00D2244C"/>
    <w:rsid w:val="00D260B5"/>
    <w:rsid w:val="00D27D38"/>
    <w:rsid w:val="00D33C7D"/>
    <w:rsid w:val="00D34B6A"/>
    <w:rsid w:val="00D34DA2"/>
    <w:rsid w:val="00D360A9"/>
    <w:rsid w:val="00D361D6"/>
    <w:rsid w:val="00D36B02"/>
    <w:rsid w:val="00D36E02"/>
    <w:rsid w:val="00D37F9E"/>
    <w:rsid w:val="00D42A51"/>
    <w:rsid w:val="00D431EF"/>
    <w:rsid w:val="00D4369F"/>
    <w:rsid w:val="00D437CD"/>
    <w:rsid w:val="00D43840"/>
    <w:rsid w:val="00D43907"/>
    <w:rsid w:val="00D454E9"/>
    <w:rsid w:val="00D50120"/>
    <w:rsid w:val="00D50956"/>
    <w:rsid w:val="00D52AEE"/>
    <w:rsid w:val="00D54635"/>
    <w:rsid w:val="00D56190"/>
    <w:rsid w:val="00D57065"/>
    <w:rsid w:val="00D63637"/>
    <w:rsid w:val="00D63A03"/>
    <w:rsid w:val="00D642CB"/>
    <w:rsid w:val="00D65BB4"/>
    <w:rsid w:val="00D67492"/>
    <w:rsid w:val="00D715B2"/>
    <w:rsid w:val="00D72691"/>
    <w:rsid w:val="00D746EE"/>
    <w:rsid w:val="00D752A3"/>
    <w:rsid w:val="00D753A9"/>
    <w:rsid w:val="00D7686B"/>
    <w:rsid w:val="00D769A6"/>
    <w:rsid w:val="00D80805"/>
    <w:rsid w:val="00D8481A"/>
    <w:rsid w:val="00D862DD"/>
    <w:rsid w:val="00D87EE8"/>
    <w:rsid w:val="00D9149E"/>
    <w:rsid w:val="00D91B34"/>
    <w:rsid w:val="00D926DE"/>
    <w:rsid w:val="00D92B01"/>
    <w:rsid w:val="00D935AA"/>
    <w:rsid w:val="00D94BD8"/>
    <w:rsid w:val="00D94CAB"/>
    <w:rsid w:val="00D95BDC"/>
    <w:rsid w:val="00D96121"/>
    <w:rsid w:val="00D978A7"/>
    <w:rsid w:val="00DA0CDD"/>
    <w:rsid w:val="00DA100C"/>
    <w:rsid w:val="00DA281E"/>
    <w:rsid w:val="00DA2839"/>
    <w:rsid w:val="00DA2D22"/>
    <w:rsid w:val="00DA6E83"/>
    <w:rsid w:val="00DA736D"/>
    <w:rsid w:val="00DB30C8"/>
    <w:rsid w:val="00DC2620"/>
    <w:rsid w:val="00DC79DC"/>
    <w:rsid w:val="00DC7B57"/>
    <w:rsid w:val="00DD460C"/>
    <w:rsid w:val="00DE1F5E"/>
    <w:rsid w:val="00DE2A5F"/>
    <w:rsid w:val="00DE2E84"/>
    <w:rsid w:val="00DE4AF8"/>
    <w:rsid w:val="00DE58B6"/>
    <w:rsid w:val="00DE685F"/>
    <w:rsid w:val="00DE6E83"/>
    <w:rsid w:val="00DE7CE7"/>
    <w:rsid w:val="00DF253E"/>
    <w:rsid w:val="00DF5B07"/>
    <w:rsid w:val="00E014AD"/>
    <w:rsid w:val="00E03B41"/>
    <w:rsid w:val="00E04B80"/>
    <w:rsid w:val="00E0605E"/>
    <w:rsid w:val="00E06C97"/>
    <w:rsid w:val="00E10CD4"/>
    <w:rsid w:val="00E116A7"/>
    <w:rsid w:val="00E13679"/>
    <w:rsid w:val="00E14D4D"/>
    <w:rsid w:val="00E21E85"/>
    <w:rsid w:val="00E222B8"/>
    <w:rsid w:val="00E23016"/>
    <w:rsid w:val="00E238E8"/>
    <w:rsid w:val="00E24EDE"/>
    <w:rsid w:val="00E262CC"/>
    <w:rsid w:val="00E31DD4"/>
    <w:rsid w:val="00E3495A"/>
    <w:rsid w:val="00E37749"/>
    <w:rsid w:val="00E37D88"/>
    <w:rsid w:val="00E44014"/>
    <w:rsid w:val="00E50679"/>
    <w:rsid w:val="00E52831"/>
    <w:rsid w:val="00E53795"/>
    <w:rsid w:val="00E5546D"/>
    <w:rsid w:val="00E5656C"/>
    <w:rsid w:val="00E57474"/>
    <w:rsid w:val="00E577A7"/>
    <w:rsid w:val="00E57D99"/>
    <w:rsid w:val="00E57E68"/>
    <w:rsid w:val="00E6014A"/>
    <w:rsid w:val="00E60BDF"/>
    <w:rsid w:val="00E612AF"/>
    <w:rsid w:val="00E617CB"/>
    <w:rsid w:val="00E623E4"/>
    <w:rsid w:val="00E630B4"/>
    <w:rsid w:val="00E66C62"/>
    <w:rsid w:val="00E67330"/>
    <w:rsid w:val="00E70C29"/>
    <w:rsid w:val="00E71E63"/>
    <w:rsid w:val="00E7258D"/>
    <w:rsid w:val="00E74E1B"/>
    <w:rsid w:val="00E77D37"/>
    <w:rsid w:val="00E857DE"/>
    <w:rsid w:val="00E86F92"/>
    <w:rsid w:val="00E87673"/>
    <w:rsid w:val="00E879EC"/>
    <w:rsid w:val="00EA1779"/>
    <w:rsid w:val="00EA1937"/>
    <w:rsid w:val="00EA5034"/>
    <w:rsid w:val="00EA60C8"/>
    <w:rsid w:val="00EB0F69"/>
    <w:rsid w:val="00EB1C07"/>
    <w:rsid w:val="00EB4086"/>
    <w:rsid w:val="00EB687B"/>
    <w:rsid w:val="00EB6D82"/>
    <w:rsid w:val="00EC1487"/>
    <w:rsid w:val="00EC45C0"/>
    <w:rsid w:val="00EC5293"/>
    <w:rsid w:val="00EC5D12"/>
    <w:rsid w:val="00EC5DD5"/>
    <w:rsid w:val="00EC6CB1"/>
    <w:rsid w:val="00EC7406"/>
    <w:rsid w:val="00ED0A27"/>
    <w:rsid w:val="00ED3D14"/>
    <w:rsid w:val="00ED67BE"/>
    <w:rsid w:val="00EE0A27"/>
    <w:rsid w:val="00EE1875"/>
    <w:rsid w:val="00EE2565"/>
    <w:rsid w:val="00EF0887"/>
    <w:rsid w:val="00EF53DD"/>
    <w:rsid w:val="00F02A47"/>
    <w:rsid w:val="00F0626C"/>
    <w:rsid w:val="00F11496"/>
    <w:rsid w:val="00F1306D"/>
    <w:rsid w:val="00F14F0C"/>
    <w:rsid w:val="00F15307"/>
    <w:rsid w:val="00F23AA7"/>
    <w:rsid w:val="00F32015"/>
    <w:rsid w:val="00F32205"/>
    <w:rsid w:val="00F338D3"/>
    <w:rsid w:val="00F34AAB"/>
    <w:rsid w:val="00F36B60"/>
    <w:rsid w:val="00F375A8"/>
    <w:rsid w:val="00F3764E"/>
    <w:rsid w:val="00F428F0"/>
    <w:rsid w:val="00F46D8E"/>
    <w:rsid w:val="00F51A14"/>
    <w:rsid w:val="00F52C9F"/>
    <w:rsid w:val="00F60566"/>
    <w:rsid w:val="00F60DEF"/>
    <w:rsid w:val="00F6451E"/>
    <w:rsid w:val="00F65747"/>
    <w:rsid w:val="00F65D7B"/>
    <w:rsid w:val="00F673CF"/>
    <w:rsid w:val="00F71FB2"/>
    <w:rsid w:val="00F74598"/>
    <w:rsid w:val="00F75E33"/>
    <w:rsid w:val="00F76801"/>
    <w:rsid w:val="00F77154"/>
    <w:rsid w:val="00F82668"/>
    <w:rsid w:val="00F82CCE"/>
    <w:rsid w:val="00F86CFE"/>
    <w:rsid w:val="00F87A5B"/>
    <w:rsid w:val="00F90259"/>
    <w:rsid w:val="00F932C4"/>
    <w:rsid w:val="00F95342"/>
    <w:rsid w:val="00F967DA"/>
    <w:rsid w:val="00F96943"/>
    <w:rsid w:val="00F9697A"/>
    <w:rsid w:val="00FA0007"/>
    <w:rsid w:val="00FA10B3"/>
    <w:rsid w:val="00FA167D"/>
    <w:rsid w:val="00FA173C"/>
    <w:rsid w:val="00FA645B"/>
    <w:rsid w:val="00FB12A1"/>
    <w:rsid w:val="00FB17A4"/>
    <w:rsid w:val="00FB2341"/>
    <w:rsid w:val="00FB41E3"/>
    <w:rsid w:val="00FB7DBA"/>
    <w:rsid w:val="00FC00E0"/>
    <w:rsid w:val="00FC5F60"/>
    <w:rsid w:val="00FC67E3"/>
    <w:rsid w:val="00FC73AE"/>
    <w:rsid w:val="00FD2B73"/>
    <w:rsid w:val="00FD6618"/>
    <w:rsid w:val="00FD6DED"/>
    <w:rsid w:val="00FD6E5C"/>
    <w:rsid w:val="00FE3BA1"/>
    <w:rsid w:val="00FE56A2"/>
    <w:rsid w:val="00FE69EC"/>
    <w:rsid w:val="00FE6A0B"/>
    <w:rsid w:val="00FE79DB"/>
    <w:rsid w:val="00FF0337"/>
    <w:rsid w:val="00FF069F"/>
    <w:rsid w:val="00FF75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AB82E8C"/>
  <w15:docId w15:val="{44AC8809-2B2D-4596-AA2B-FB5B830B96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3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3483B"/>
    <w:pPr>
      <w:spacing w:line="360" w:lineRule="auto"/>
    </w:pPr>
    <w:rPr>
      <w:rFonts w:ascii="Times New Roman" w:hAnsi="Times New Roman"/>
      <w:sz w:val="28"/>
    </w:rPr>
  </w:style>
  <w:style w:type="paragraph" w:styleId="1">
    <w:name w:val="heading 1"/>
    <w:basedOn w:val="a0"/>
    <w:next w:val="a0"/>
    <w:link w:val="11"/>
    <w:uiPriority w:val="9"/>
    <w:qFormat/>
    <w:rsid w:val="00B3483B"/>
    <w:pPr>
      <w:keepNext/>
      <w:keepLines/>
      <w:pageBreakBefore/>
      <w:numPr>
        <w:numId w:val="2"/>
      </w:numPr>
      <w:spacing w:before="120"/>
      <w:outlineLvl w:val="0"/>
    </w:pPr>
    <w:rPr>
      <w:rFonts w:eastAsiaTheme="majorEastAsia" w:cstheme="majorBidi"/>
      <w:bCs/>
      <w:sz w:val="32"/>
      <w:szCs w:val="28"/>
    </w:rPr>
  </w:style>
  <w:style w:type="paragraph" w:styleId="2">
    <w:name w:val="heading 2"/>
    <w:basedOn w:val="1"/>
    <w:next w:val="a0"/>
    <w:link w:val="20"/>
    <w:uiPriority w:val="9"/>
    <w:unhideWhenUsed/>
    <w:qFormat/>
    <w:rsid w:val="00CF3BA8"/>
    <w:pPr>
      <w:pageBreakBefore w:val="0"/>
      <w:numPr>
        <w:ilvl w:val="1"/>
      </w:numPr>
      <w:spacing w:before="200"/>
      <w:outlineLvl w:val="1"/>
    </w:pPr>
    <w:rPr>
      <w:b/>
      <w:bCs w:val="0"/>
      <w:sz w:val="28"/>
      <w:szCs w:val="26"/>
    </w:rPr>
  </w:style>
  <w:style w:type="paragraph" w:styleId="3">
    <w:name w:val="heading 3"/>
    <w:basedOn w:val="a0"/>
    <w:next w:val="a0"/>
    <w:link w:val="30"/>
    <w:autoRedefine/>
    <w:uiPriority w:val="9"/>
    <w:unhideWhenUsed/>
    <w:qFormat/>
    <w:rsid w:val="00387F87"/>
    <w:pPr>
      <w:keepNext/>
      <w:keepLines/>
      <w:ind w:left="709" w:hanging="709"/>
      <w:jc w:val="both"/>
      <w:outlineLvl w:val="2"/>
    </w:pPr>
    <w:rPr>
      <w:rFonts w:eastAsiaTheme="majorEastAsia" w:cs="Times New Roman"/>
      <w:bCs/>
    </w:rPr>
  </w:style>
  <w:style w:type="paragraph" w:styleId="4">
    <w:name w:val="heading 4"/>
    <w:basedOn w:val="a0"/>
    <w:next w:val="a0"/>
    <w:link w:val="40"/>
    <w:uiPriority w:val="9"/>
    <w:unhideWhenUsed/>
    <w:qFormat/>
    <w:rsid w:val="00B3483B"/>
    <w:pPr>
      <w:keepNext/>
      <w:keepLines/>
      <w:numPr>
        <w:ilvl w:val="3"/>
        <w:numId w:val="2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B3483B"/>
    <w:pPr>
      <w:keepNext/>
      <w:keepLines/>
      <w:numPr>
        <w:ilvl w:val="4"/>
        <w:numId w:val="2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3483B"/>
    <w:pPr>
      <w:keepNext/>
      <w:keepLines/>
      <w:numPr>
        <w:ilvl w:val="5"/>
        <w:numId w:val="2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3483B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3483B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3483B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link w:val="a4"/>
    <w:autoRedefine/>
    <w:uiPriority w:val="34"/>
    <w:qFormat/>
    <w:rsid w:val="009725EB"/>
    <w:pPr>
      <w:numPr>
        <w:ilvl w:val="2"/>
        <w:numId w:val="4"/>
      </w:numPr>
      <w:ind w:left="709" w:hanging="709"/>
      <w:jc w:val="both"/>
    </w:pPr>
    <w:rPr>
      <w:rFonts w:eastAsia="Times New Roman" w:cs="Times New Roman"/>
      <w:szCs w:val="24"/>
      <w:lang w:eastAsia="ru-RU"/>
    </w:rPr>
  </w:style>
  <w:style w:type="paragraph" w:styleId="a5">
    <w:name w:val="header"/>
    <w:basedOn w:val="a0"/>
    <w:link w:val="a6"/>
    <w:uiPriority w:val="99"/>
    <w:unhideWhenUsed/>
    <w:rsid w:val="0005241C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1"/>
    <w:link w:val="a5"/>
    <w:uiPriority w:val="99"/>
    <w:rsid w:val="0005241C"/>
  </w:style>
  <w:style w:type="paragraph" w:styleId="a7">
    <w:name w:val="TOC Heading"/>
    <w:basedOn w:val="1"/>
    <w:next w:val="a0"/>
    <w:uiPriority w:val="39"/>
    <w:unhideWhenUsed/>
    <w:qFormat/>
    <w:rsid w:val="00E0605E"/>
    <w:pPr>
      <w:pageBreakBefore w:val="0"/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  <w:sz w:val="28"/>
      <w:lang w:eastAsia="ru-RU"/>
    </w:rPr>
  </w:style>
  <w:style w:type="paragraph" w:styleId="12">
    <w:name w:val="toc 1"/>
    <w:basedOn w:val="a0"/>
    <w:next w:val="a0"/>
    <w:autoRedefine/>
    <w:uiPriority w:val="39"/>
    <w:unhideWhenUsed/>
    <w:rsid w:val="00407C48"/>
    <w:pPr>
      <w:tabs>
        <w:tab w:val="left" w:pos="709"/>
        <w:tab w:val="right" w:leader="dot" w:pos="9345"/>
      </w:tabs>
      <w:contextualSpacing/>
      <w:jc w:val="both"/>
    </w:pPr>
  </w:style>
  <w:style w:type="paragraph" w:styleId="a8">
    <w:name w:val="Balloon Text"/>
    <w:basedOn w:val="a0"/>
    <w:link w:val="a9"/>
    <w:uiPriority w:val="99"/>
    <w:semiHidden/>
    <w:unhideWhenUsed/>
    <w:rsid w:val="007C672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7C672B"/>
    <w:rPr>
      <w:rFonts w:ascii="Tahoma" w:hAnsi="Tahoma" w:cs="Tahoma"/>
      <w:sz w:val="16"/>
      <w:szCs w:val="16"/>
    </w:rPr>
  </w:style>
  <w:style w:type="character" w:styleId="aa">
    <w:name w:val="annotation reference"/>
    <w:basedOn w:val="a1"/>
    <w:uiPriority w:val="99"/>
    <w:semiHidden/>
    <w:unhideWhenUsed/>
    <w:rsid w:val="001550C3"/>
    <w:rPr>
      <w:sz w:val="16"/>
      <w:szCs w:val="16"/>
    </w:rPr>
  </w:style>
  <w:style w:type="paragraph" w:styleId="ab">
    <w:name w:val="annotation text"/>
    <w:basedOn w:val="a0"/>
    <w:link w:val="ac"/>
    <w:unhideWhenUsed/>
    <w:rsid w:val="001550C3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1"/>
    <w:link w:val="ab"/>
    <w:rsid w:val="001550C3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550C3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550C3"/>
    <w:rPr>
      <w:b/>
      <w:bCs/>
      <w:sz w:val="20"/>
      <w:szCs w:val="20"/>
    </w:rPr>
  </w:style>
  <w:style w:type="character" w:customStyle="1" w:styleId="11">
    <w:name w:val="Заголовок 1 Знак"/>
    <w:basedOn w:val="a1"/>
    <w:link w:val="1"/>
    <w:uiPriority w:val="9"/>
    <w:rsid w:val="00B3483B"/>
    <w:rPr>
      <w:rFonts w:ascii="Times New Roman" w:eastAsiaTheme="majorEastAsia" w:hAnsi="Times New Roman" w:cstheme="majorBidi"/>
      <w:bCs/>
      <w:sz w:val="32"/>
      <w:szCs w:val="28"/>
    </w:rPr>
  </w:style>
  <w:style w:type="character" w:customStyle="1" w:styleId="20">
    <w:name w:val="Заголовок 2 Знак"/>
    <w:basedOn w:val="a1"/>
    <w:link w:val="2"/>
    <w:uiPriority w:val="9"/>
    <w:rsid w:val="00CF3BA8"/>
    <w:rPr>
      <w:rFonts w:ascii="Times New Roman" w:eastAsiaTheme="majorEastAsia" w:hAnsi="Times New Roman" w:cstheme="majorBidi"/>
      <w:b/>
      <w:sz w:val="28"/>
      <w:szCs w:val="26"/>
    </w:rPr>
  </w:style>
  <w:style w:type="character" w:customStyle="1" w:styleId="30">
    <w:name w:val="Заголовок 3 Знак"/>
    <w:basedOn w:val="a1"/>
    <w:link w:val="3"/>
    <w:uiPriority w:val="9"/>
    <w:rsid w:val="00387F87"/>
    <w:rPr>
      <w:rFonts w:ascii="Times New Roman" w:eastAsiaTheme="majorEastAsia" w:hAnsi="Times New Roman" w:cs="Times New Roman"/>
      <w:bCs/>
      <w:sz w:val="28"/>
    </w:rPr>
  </w:style>
  <w:style w:type="character" w:customStyle="1" w:styleId="40">
    <w:name w:val="Заголовок 4 Знак"/>
    <w:basedOn w:val="a1"/>
    <w:link w:val="4"/>
    <w:uiPriority w:val="9"/>
    <w:rsid w:val="00B3483B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50">
    <w:name w:val="Заголовок 5 Знак"/>
    <w:basedOn w:val="a1"/>
    <w:link w:val="5"/>
    <w:uiPriority w:val="9"/>
    <w:rsid w:val="00B3483B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60">
    <w:name w:val="Заголовок 6 Знак"/>
    <w:basedOn w:val="a1"/>
    <w:link w:val="6"/>
    <w:uiPriority w:val="9"/>
    <w:semiHidden/>
    <w:rsid w:val="00B3483B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customStyle="1" w:styleId="70">
    <w:name w:val="Заголовок 7 Знак"/>
    <w:basedOn w:val="a1"/>
    <w:link w:val="7"/>
    <w:uiPriority w:val="9"/>
    <w:semiHidden/>
    <w:rsid w:val="00B3483B"/>
    <w:rPr>
      <w:rFonts w:asciiTheme="majorHAnsi" w:eastAsiaTheme="majorEastAsia" w:hAnsiTheme="majorHAnsi" w:cstheme="majorBidi"/>
      <w:i/>
      <w:iCs/>
      <w:color w:val="404040" w:themeColor="text1" w:themeTint="BF"/>
      <w:sz w:val="28"/>
    </w:rPr>
  </w:style>
  <w:style w:type="character" w:customStyle="1" w:styleId="80">
    <w:name w:val="Заголовок 8 Знак"/>
    <w:basedOn w:val="a1"/>
    <w:link w:val="8"/>
    <w:uiPriority w:val="9"/>
    <w:semiHidden/>
    <w:rsid w:val="00B3483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B3483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af">
    <w:name w:val="Абзац"/>
    <w:basedOn w:val="a0"/>
    <w:rsid w:val="00B3483B"/>
    <w:pPr>
      <w:ind w:firstLine="708"/>
      <w:jc w:val="both"/>
    </w:pPr>
    <w:rPr>
      <w:rFonts w:eastAsia="Times New Roman" w:cs="Times New Roman"/>
      <w:szCs w:val="20"/>
    </w:rPr>
  </w:style>
  <w:style w:type="paragraph" w:styleId="af0">
    <w:name w:val="caption"/>
    <w:basedOn w:val="a0"/>
    <w:next w:val="a0"/>
    <w:uiPriority w:val="35"/>
    <w:unhideWhenUsed/>
    <w:qFormat/>
    <w:rsid w:val="00B3483B"/>
    <w:pPr>
      <w:spacing w:after="200" w:line="240" w:lineRule="auto"/>
      <w:jc w:val="center"/>
    </w:pPr>
    <w:rPr>
      <w:bCs/>
      <w:szCs w:val="18"/>
    </w:rPr>
  </w:style>
  <w:style w:type="paragraph" w:customStyle="1" w:styleId="61">
    <w:name w:val="Стиль Абзац списка + Перед:  6 пт Междустр.интервал:  одинарный"/>
    <w:basedOn w:val="a"/>
    <w:rsid w:val="00B3483B"/>
    <w:rPr>
      <w:szCs w:val="20"/>
    </w:rPr>
  </w:style>
  <w:style w:type="paragraph" w:styleId="21">
    <w:name w:val="toc 2"/>
    <w:basedOn w:val="a0"/>
    <w:next w:val="a0"/>
    <w:autoRedefine/>
    <w:uiPriority w:val="39"/>
    <w:unhideWhenUsed/>
    <w:rsid w:val="007F253E"/>
    <w:pPr>
      <w:tabs>
        <w:tab w:val="left" w:pos="709"/>
        <w:tab w:val="left" w:pos="1134"/>
        <w:tab w:val="right" w:leader="dot" w:pos="9345"/>
      </w:tabs>
      <w:jc w:val="both"/>
    </w:pPr>
    <w:rPr>
      <w:rFonts w:cs="Times New Roman"/>
      <w:bCs/>
      <w:noProof/>
      <w:szCs w:val="28"/>
    </w:rPr>
  </w:style>
  <w:style w:type="character" w:styleId="af1">
    <w:name w:val="Hyperlink"/>
    <w:basedOn w:val="a1"/>
    <w:uiPriority w:val="99"/>
    <w:unhideWhenUsed/>
    <w:rsid w:val="00E0605E"/>
    <w:rPr>
      <w:color w:val="0000FF" w:themeColor="hyperlink"/>
      <w:u w:val="single"/>
    </w:rPr>
  </w:style>
  <w:style w:type="paragraph" w:styleId="af2">
    <w:name w:val="footnote text"/>
    <w:basedOn w:val="a0"/>
    <w:link w:val="af3"/>
    <w:uiPriority w:val="99"/>
    <w:semiHidden/>
    <w:unhideWhenUsed/>
    <w:rsid w:val="00D13773"/>
    <w:pPr>
      <w:spacing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1"/>
    <w:link w:val="af2"/>
    <w:uiPriority w:val="99"/>
    <w:semiHidden/>
    <w:rsid w:val="00D13773"/>
    <w:rPr>
      <w:rFonts w:ascii="Times New Roman" w:hAnsi="Times New Roman"/>
      <w:sz w:val="20"/>
      <w:szCs w:val="20"/>
    </w:rPr>
  </w:style>
  <w:style w:type="character" w:styleId="af4">
    <w:name w:val="footnote reference"/>
    <w:basedOn w:val="a1"/>
    <w:uiPriority w:val="99"/>
    <w:semiHidden/>
    <w:unhideWhenUsed/>
    <w:rsid w:val="00D13773"/>
    <w:rPr>
      <w:vertAlign w:val="superscript"/>
    </w:rPr>
  </w:style>
  <w:style w:type="paragraph" w:customStyle="1" w:styleId="af5">
    <w:name w:val="аааааа"/>
    <w:basedOn w:val="a0"/>
    <w:autoRedefine/>
    <w:qFormat/>
    <w:rsid w:val="008617A8"/>
    <w:pPr>
      <w:spacing w:line="276" w:lineRule="auto"/>
      <w:ind w:left="720"/>
      <w:contextualSpacing/>
      <w:jc w:val="center"/>
    </w:pPr>
    <w:rPr>
      <w:bCs/>
      <w:szCs w:val="28"/>
    </w:rPr>
  </w:style>
  <w:style w:type="character" w:customStyle="1" w:styleId="iceouttxt5">
    <w:name w:val="iceouttxt5"/>
    <w:basedOn w:val="a1"/>
    <w:rsid w:val="004B73DF"/>
    <w:rPr>
      <w:rFonts w:ascii="Arial" w:hAnsi="Arial" w:cs="Arial" w:hint="default"/>
      <w:color w:val="666666"/>
      <w:sz w:val="17"/>
      <w:szCs w:val="17"/>
    </w:rPr>
  </w:style>
  <w:style w:type="character" w:styleId="af6">
    <w:name w:val="FollowedHyperlink"/>
    <w:basedOn w:val="a1"/>
    <w:uiPriority w:val="99"/>
    <w:semiHidden/>
    <w:unhideWhenUsed/>
    <w:rsid w:val="001756EC"/>
    <w:rPr>
      <w:color w:val="800080" w:themeColor="followedHyperlink"/>
      <w:u w:val="single"/>
    </w:rPr>
  </w:style>
  <w:style w:type="table" w:styleId="af7">
    <w:name w:val="Table Grid"/>
    <w:basedOn w:val="a2"/>
    <w:uiPriority w:val="59"/>
    <w:rsid w:val="00E5656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No Spacing"/>
    <w:link w:val="af9"/>
    <w:uiPriority w:val="1"/>
    <w:qFormat/>
    <w:rsid w:val="00FB2341"/>
    <w:rPr>
      <w:rFonts w:ascii="Times New Roman" w:hAnsi="Times New Roman"/>
      <w:sz w:val="28"/>
    </w:rPr>
  </w:style>
  <w:style w:type="character" w:customStyle="1" w:styleId="afa">
    <w:name w:val="Выделение слова"/>
    <w:rsid w:val="00526607"/>
    <w:rPr>
      <w:b/>
      <w:bCs/>
    </w:rPr>
  </w:style>
  <w:style w:type="paragraph" w:styleId="afb">
    <w:name w:val="footer"/>
    <w:basedOn w:val="a0"/>
    <w:link w:val="afc"/>
    <w:uiPriority w:val="99"/>
    <w:unhideWhenUsed/>
    <w:rsid w:val="00155FFC"/>
    <w:pPr>
      <w:tabs>
        <w:tab w:val="center" w:pos="4677"/>
        <w:tab w:val="right" w:pos="9355"/>
      </w:tabs>
      <w:spacing w:line="240" w:lineRule="auto"/>
    </w:pPr>
  </w:style>
  <w:style w:type="character" w:customStyle="1" w:styleId="afc">
    <w:name w:val="Нижний колонтитул Знак"/>
    <w:basedOn w:val="a1"/>
    <w:link w:val="afb"/>
    <w:uiPriority w:val="99"/>
    <w:rsid w:val="00155FFC"/>
    <w:rPr>
      <w:rFonts w:ascii="Times New Roman" w:hAnsi="Times New Roman"/>
      <w:sz w:val="28"/>
    </w:rPr>
  </w:style>
  <w:style w:type="numbering" w:customStyle="1" w:styleId="10">
    <w:name w:val="Стиль1"/>
    <w:uiPriority w:val="99"/>
    <w:rsid w:val="000B0FBC"/>
    <w:pPr>
      <w:numPr>
        <w:numId w:val="1"/>
      </w:numPr>
    </w:pPr>
  </w:style>
  <w:style w:type="paragraph" w:styleId="afd">
    <w:name w:val="endnote text"/>
    <w:basedOn w:val="a0"/>
    <w:link w:val="afe"/>
    <w:uiPriority w:val="99"/>
    <w:semiHidden/>
    <w:unhideWhenUsed/>
    <w:rsid w:val="00205DC3"/>
    <w:pPr>
      <w:spacing w:line="240" w:lineRule="auto"/>
    </w:pPr>
    <w:rPr>
      <w:sz w:val="20"/>
      <w:szCs w:val="20"/>
    </w:rPr>
  </w:style>
  <w:style w:type="character" w:customStyle="1" w:styleId="afe">
    <w:name w:val="Текст концевой сноски Знак"/>
    <w:basedOn w:val="a1"/>
    <w:link w:val="afd"/>
    <w:uiPriority w:val="99"/>
    <w:semiHidden/>
    <w:rsid w:val="00205DC3"/>
    <w:rPr>
      <w:rFonts w:ascii="Times New Roman" w:hAnsi="Times New Roman"/>
      <w:sz w:val="20"/>
      <w:szCs w:val="20"/>
    </w:rPr>
  </w:style>
  <w:style w:type="character" w:styleId="aff">
    <w:name w:val="endnote reference"/>
    <w:basedOn w:val="a1"/>
    <w:uiPriority w:val="99"/>
    <w:semiHidden/>
    <w:unhideWhenUsed/>
    <w:rsid w:val="00205DC3"/>
    <w:rPr>
      <w:vertAlign w:val="superscript"/>
    </w:rPr>
  </w:style>
  <w:style w:type="paragraph" w:styleId="aff0">
    <w:name w:val="table of figures"/>
    <w:basedOn w:val="a0"/>
    <w:next w:val="a0"/>
    <w:uiPriority w:val="99"/>
    <w:semiHidden/>
    <w:unhideWhenUsed/>
    <w:rsid w:val="0097414B"/>
  </w:style>
  <w:style w:type="character" w:styleId="aff1">
    <w:name w:val="Strong"/>
    <w:basedOn w:val="a1"/>
    <w:uiPriority w:val="22"/>
    <w:qFormat/>
    <w:rsid w:val="00700F44"/>
    <w:rPr>
      <w:b/>
      <w:bCs/>
    </w:rPr>
  </w:style>
  <w:style w:type="character" w:customStyle="1" w:styleId="insertion">
    <w:name w:val="insertion"/>
    <w:basedOn w:val="a1"/>
    <w:rsid w:val="00587085"/>
  </w:style>
  <w:style w:type="paragraph" w:customStyle="1" w:styleId="aff2">
    <w:name w:val="Стиль По ширине"/>
    <w:basedOn w:val="a0"/>
    <w:rsid w:val="00CF3BA8"/>
    <w:pPr>
      <w:spacing w:line="276" w:lineRule="auto"/>
      <w:jc w:val="both"/>
    </w:pPr>
    <w:rPr>
      <w:rFonts w:eastAsia="Times New Roman" w:cs="Times New Roman"/>
      <w:szCs w:val="20"/>
    </w:rPr>
  </w:style>
  <w:style w:type="character" w:customStyle="1" w:styleId="af9">
    <w:name w:val="Без интервала Знак"/>
    <w:basedOn w:val="a1"/>
    <w:link w:val="af8"/>
    <w:uiPriority w:val="1"/>
    <w:rsid w:val="0029558B"/>
    <w:rPr>
      <w:rFonts w:ascii="Times New Roman" w:hAnsi="Times New Roman"/>
      <w:sz w:val="28"/>
    </w:rPr>
  </w:style>
  <w:style w:type="character" w:customStyle="1" w:styleId="a4">
    <w:name w:val="Абзац списка Знак"/>
    <w:basedOn w:val="a1"/>
    <w:link w:val="a"/>
    <w:uiPriority w:val="34"/>
    <w:rsid w:val="009725E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1">
    <w:name w:val="toc 3"/>
    <w:basedOn w:val="a0"/>
    <w:next w:val="a0"/>
    <w:autoRedefine/>
    <w:uiPriority w:val="39"/>
    <w:unhideWhenUsed/>
    <w:rsid w:val="007F7B0E"/>
    <w:pPr>
      <w:tabs>
        <w:tab w:val="left" w:pos="1418"/>
        <w:tab w:val="right" w:leader="dot" w:pos="9345"/>
      </w:tabs>
      <w:spacing w:after="100"/>
      <w:ind w:left="1134" w:hanging="708"/>
    </w:pPr>
  </w:style>
  <w:style w:type="paragraph" w:styleId="aff3">
    <w:name w:val="Title"/>
    <w:basedOn w:val="a0"/>
    <w:link w:val="aff4"/>
    <w:uiPriority w:val="3"/>
    <w:qFormat/>
    <w:rsid w:val="0074774C"/>
    <w:pPr>
      <w:spacing w:before="120" w:line="240" w:lineRule="auto"/>
      <w:jc w:val="right"/>
    </w:pPr>
    <w:rPr>
      <w:rFonts w:asciiTheme="majorHAnsi" w:eastAsiaTheme="majorEastAsia" w:hAnsiTheme="majorHAnsi" w:cstheme="majorBidi"/>
      <w:caps/>
      <w:color w:val="943634" w:themeColor="accent2" w:themeShade="BF"/>
      <w:kern w:val="22"/>
      <w:sz w:val="52"/>
      <w:szCs w:val="52"/>
      <w:lang w:eastAsia="ja-JP"/>
      <w14:ligatures w14:val="standard"/>
    </w:rPr>
  </w:style>
  <w:style w:type="character" w:customStyle="1" w:styleId="aff4">
    <w:name w:val="Заголовок Знак"/>
    <w:basedOn w:val="a1"/>
    <w:link w:val="aff3"/>
    <w:uiPriority w:val="3"/>
    <w:rsid w:val="0074774C"/>
    <w:rPr>
      <w:rFonts w:asciiTheme="majorHAnsi" w:eastAsiaTheme="majorEastAsia" w:hAnsiTheme="majorHAnsi" w:cstheme="majorBidi"/>
      <w:caps/>
      <w:color w:val="943634" w:themeColor="accent2" w:themeShade="BF"/>
      <w:kern w:val="22"/>
      <w:sz w:val="52"/>
      <w:szCs w:val="52"/>
      <w:lang w:eastAsia="ja-JP"/>
      <w14:ligatures w14:val="standard"/>
    </w:rPr>
  </w:style>
  <w:style w:type="paragraph" w:styleId="aff5">
    <w:name w:val="Subtitle"/>
    <w:basedOn w:val="a0"/>
    <w:link w:val="aff6"/>
    <w:uiPriority w:val="1"/>
    <w:qFormat/>
    <w:rsid w:val="0074774C"/>
    <w:pPr>
      <w:spacing w:before="120" w:line="240" w:lineRule="auto"/>
      <w:jc w:val="right"/>
    </w:pPr>
    <w:rPr>
      <w:rFonts w:asciiTheme="majorHAnsi" w:eastAsiaTheme="majorEastAsia" w:hAnsiTheme="majorHAnsi" w:cstheme="majorBidi"/>
      <w:caps/>
      <w:kern w:val="22"/>
      <w:szCs w:val="28"/>
      <w:lang w:eastAsia="ja-JP"/>
      <w14:ligatures w14:val="standard"/>
    </w:rPr>
  </w:style>
  <w:style w:type="character" w:customStyle="1" w:styleId="aff6">
    <w:name w:val="Подзаголовок Знак"/>
    <w:basedOn w:val="a1"/>
    <w:link w:val="aff5"/>
    <w:uiPriority w:val="1"/>
    <w:rsid w:val="0074774C"/>
    <w:rPr>
      <w:rFonts w:asciiTheme="majorHAnsi" w:eastAsiaTheme="majorEastAsia" w:hAnsiTheme="majorHAnsi" w:cstheme="majorBidi"/>
      <w:caps/>
      <w:kern w:val="22"/>
      <w:sz w:val="28"/>
      <w:szCs w:val="28"/>
      <w:lang w:eastAsia="ja-JP"/>
      <w14:ligatures w14:val="standar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1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9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6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2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29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09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://zakupki.gov.ru/" TargetMode="External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020CA0-1961-433C-82F5-1689230FC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28</Pages>
  <Words>3805</Words>
  <Characters>21691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НПО "Криста"</Company>
  <LinksUpToDate>false</LinksUpToDate>
  <CharactersWithSpaces>25446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petrovasi</dc:creator>
  <cp:lastModifiedBy>Шелест Мария Александровна</cp:lastModifiedBy>
  <cp:revision>12</cp:revision>
  <cp:lastPrinted>2016-11-28T11:24:00Z</cp:lastPrinted>
  <dcterms:created xsi:type="dcterms:W3CDTF">2019-01-16T01:28:00Z</dcterms:created>
  <dcterms:modified xsi:type="dcterms:W3CDTF">2019-01-16T03:39:00Z</dcterms:modified>
</cp:coreProperties>
</file>