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99D3D69" w14:textId="77777777" w:rsidR="009C20C7" w:rsidRPr="000A7CB1" w:rsidRDefault="00D65A4D" w:rsidP="007F3CEE">
      <w:pPr>
        <w:spacing w:line="240" w:lineRule="auto"/>
        <w:ind w:left="5103"/>
        <w:rPr>
          <w:color w:val="auto"/>
        </w:rPr>
      </w:pPr>
      <w:r w:rsidRPr="000A7CB1">
        <w:rPr>
          <w:rFonts w:ascii="Times New Roman" w:eastAsia="Times New Roman" w:hAnsi="Times New Roman" w:cs="Times New Roman"/>
          <w:color w:val="auto"/>
          <w:sz w:val="28"/>
        </w:rPr>
        <w:t>УТВЕРЖДЕН</w:t>
      </w:r>
    </w:p>
    <w:p w14:paraId="1049B28C" w14:textId="3F4C115F" w:rsidR="009C20C7" w:rsidRPr="000A7CB1" w:rsidRDefault="00D65A4D" w:rsidP="007F3CEE">
      <w:pPr>
        <w:spacing w:line="240" w:lineRule="auto"/>
        <w:ind w:left="5103"/>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 xml:space="preserve">приказом государственного казенного учреждения Новосибирской области «Управление контрактной системы» </w:t>
      </w:r>
      <w:r w:rsidR="00CF7B3F" w:rsidRPr="000A7CB1">
        <w:rPr>
          <w:rFonts w:ascii="Times New Roman" w:eastAsia="Times New Roman" w:hAnsi="Times New Roman" w:cs="Times New Roman"/>
          <w:color w:val="auto"/>
          <w:sz w:val="28"/>
        </w:rPr>
        <w:br/>
      </w:r>
      <w:r w:rsidRPr="000A7CB1">
        <w:rPr>
          <w:rFonts w:ascii="Times New Roman" w:eastAsia="Times New Roman" w:hAnsi="Times New Roman" w:cs="Times New Roman"/>
          <w:color w:val="auto"/>
          <w:sz w:val="28"/>
        </w:rPr>
        <w:t>от</w:t>
      </w:r>
      <w:r w:rsidR="00B92D1B">
        <w:rPr>
          <w:rFonts w:ascii="Times New Roman" w:eastAsia="Times New Roman" w:hAnsi="Times New Roman" w:cs="Times New Roman"/>
          <w:color w:val="auto"/>
          <w:sz w:val="28"/>
        </w:rPr>
        <w:t xml:space="preserve"> 14</w:t>
      </w:r>
      <w:r w:rsidR="00461FF8">
        <w:rPr>
          <w:rFonts w:ascii="Times New Roman" w:eastAsia="Times New Roman" w:hAnsi="Times New Roman" w:cs="Times New Roman"/>
          <w:color w:val="auto"/>
          <w:sz w:val="28"/>
        </w:rPr>
        <w:t>.</w:t>
      </w:r>
      <w:r w:rsidR="00F62449">
        <w:rPr>
          <w:rFonts w:ascii="Times New Roman" w:eastAsia="Times New Roman" w:hAnsi="Times New Roman" w:cs="Times New Roman"/>
          <w:color w:val="auto"/>
          <w:sz w:val="28"/>
        </w:rPr>
        <w:t>01</w:t>
      </w:r>
      <w:r w:rsidR="00461FF8">
        <w:rPr>
          <w:rFonts w:ascii="Times New Roman" w:eastAsia="Times New Roman" w:hAnsi="Times New Roman" w:cs="Times New Roman"/>
          <w:color w:val="auto"/>
          <w:sz w:val="28"/>
        </w:rPr>
        <w:t>.20</w:t>
      </w:r>
      <w:r w:rsidR="00E60966">
        <w:rPr>
          <w:rFonts w:ascii="Times New Roman" w:eastAsia="Times New Roman" w:hAnsi="Times New Roman" w:cs="Times New Roman"/>
          <w:color w:val="auto"/>
          <w:sz w:val="28"/>
        </w:rPr>
        <w:t>20</w:t>
      </w:r>
      <w:r w:rsidR="00BE6D98" w:rsidRPr="000A7CB1">
        <w:rPr>
          <w:rFonts w:ascii="Times New Roman" w:eastAsia="Times New Roman" w:hAnsi="Times New Roman" w:cs="Times New Roman"/>
          <w:color w:val="auto"/>
          <w:sz w:val="28"/>
        </w:rPr>
        <w:t xml:space="preserve"> №</w:t>
      </w:r>
      <w:r w:rsidR="00BF32F3">
        <w:rPr>
          <w:rFonts w:ascii="Times New Roman" w:eastAsia="Times New Roman" w:hAnsi="Times New Roman" w:cs="Times New Roman"/>
          <w:color w:val="auto"/>
          <w:sz w:val="28"/>
        </w:rPr>
        <w:t xml:space="preserve"> </w:t>
      </w:r>
      <w:r w:rsidR="00B92D1B">
        <w:rPr>
          <w:rFonts w:ascii="Times New Roman" w:eastAsia="Times New Roman" w:hAnsi="Times New Roman" w:cs="Times New Roman"/>
          <w:color w:val="auto"/>
          <w:sz w:val="28"/>
        </w:rPr>
        <w:t>4</w:t>
      </w:r>
      <w:r w:rsidR="00CF7B3F" w:rsidRPr="000A7CB1">
        <w:rPr>
          <w:rFonts w:ascii="Times New Roman" w:eastAsia="Times New Roman" w:hAnsi="Times New Roman" w:cs="Times New Roman"/>
          <w:color w:val="auto"/>
          <w:sz w:val="28"/>
        </w:rPr>
        <w:t>-о/д</w:t>
      </w:r>
    </w:p>
    <w:p w14:paraId="765370AF" w14:textId="77777777" w:rsidR="009C20C7" w:rsidRPr="000A7CB1" w:rsidRDefault="009C20C7" w:rsidP="00116049">
      <w:pPr>
        <w:spacing w:line="240" w:lineRule="auto"/>
        <w:ind w:left="3969"/>
        <w:jc w:val="center"/>
        <w:rPr>
          <w:color w:val="auto"/>
        </w:rPr>
      </w:pPr>
    </w:p>
    <w:p w14:paraId="7A16E2E1" w14:textId="77777777" w:rsidR="009C20C7" w:rsidRPr="00454FBC" w:rsidRDefault="009C20C7" w:rsidP="00116049">
      <w:pPr>
        <w:spacing w:line="240" w:lineRule="auto"/>
        <w:jc w:val="center"/>
        <w:rPr>
          <w:color w:val="auto"/>
          <w:sz w:val="28"/>
          <w:szCs w:val="28"/>
        </w:rPr>
      </w:pPr>
    </w:p>
    <w:p w14:paraId="5B0AD4F0" w14:textId="77777777" w:rsidR="009C20C7" w:rsidRPr="000A7CB1" w:rsidRDefault="00D65A4D" w:rsidP="00EB04C2">
      <w:pPr>
        <w:spacing w:line="240" w:lineRule="auto"/>
        <w:jc w:val="center"/>
        <w:rPr>
          <w:color w:val="auto"/>
        </w:rPr>
      </w:pPr>
      <w:r w:rsidRPr="000A7CB1">
        <w:rPr>
          <w:rFonts w:ascii="Times New Roman" w:eastAsia="Times New Roman" w:hAnsi="Times New Roman" w:cs="Times New Roman"/>
          <w:b/>
          <w:color w:val="auto"/>
          <w:sz w:val="28"/>
        </w:rPr>
        <w:t xml:space="preserve">РЕГЛАМЕНТ </w:t>
      </w:r>
    </w:p>
    <w:p w14:paraId="4997D720" w14:textId="77777777" w:rsidR="009C20C7" w:rsidRPr="000A7CB1" w:rsidRDefault="00E073AC" w:rsidP="00EB04C2">
      <w:pPr>
        <w:spacing w:line="240" w:lineRule="auto"/>
        <w:jc w:val="center"/>
        <w:rPr>
          <w:color w:val="auto"/>
        </w:rPr>
      </w:pPr>
      <w:r w:rsidRPr="000A7CB1">
        <w:rPr>
          <w:rFonts w:ascii="Times New Roman" w:eastAsia="Times New Roman" w:hAnsi="Times New Roman" w:cs="Times New Roman"/>
          <w:b/>
          <w:color w:val="auto"/>
          <w:sz w:val="28"/>
        </w:rPr>
        <w:t>о</w:t>
      </w:r>
      <w:r w:rsidR="000312D7" w:rsidRPr="000A7CB1">
        <w:rPr>
          <w:rFonts w:ascii="Times New Roman" w:eastAsia="Times New Roman" w:hAnsi="Times New Roman" w:cs="Times New Roman"/>
          <w:b/>
          <w:color w:val="auto"/>
          <w:sz w:val="28"/>
        </w:rPr>
        <w:t>существления закупок с использованием</w:t>
      </w:r>
      <w:r w:rsidR="0007437F" w:rsidRPr="000A7CB1">
        <w:rPr>
          <w:rFonts w:ascii="Times New Roman" w:eastAsia="Times New Roman" w:hAnsi="Times New Roman" w:cs="Times New Roman"/>
          <w:b/>
          <w:color w:val="auto"/>
          <w:sz w:val="28"/>
        </w:rPr>
        <w:t xml:space="preserve"> госуда</w:t>
      </w:r>
      <w:r w:rsidR="00D40144" w:rsidRPr="000A7CB1">
        <w:rPr>
          <w:rFonts w:ascii="Times New Roman" w:eastAsia="Times New Roman" w:hAnsi="Times New Roman" w:cs="Times New Roman"/>
          <w:b/>
          <w:color w:val="auto"/>
          <w:sz w:val="28"/>
        </w:rPr>
        <w:t>рственной информационной систем</w:t>
      </w:r>
      <w:r w:rsidR="000312D7" w:rsidRPr="000A7CB1">
        <w:rPr>
          <w:rFonts w:ascii="Times New Roman" w:eastAsia="Times New Roman" w:hAnsi="Times New Roman" w:cs="Times New Roman"/>
          <w:b/>
          <w:color w:val="auto"/>
          <w:sz w:val="28"/>
        </w:rPr>
        <w:t>ы</w:t>
      </w:r>
      <w:r w:rsidR="0007437F" w:rsidRPr="000A7CB1">
        <w:rPr>
          <w:rFonts w:ascii="Times New Roman" w:eastAsia="Times New Roman" w:hAnsi="Times New Roman" w:cs="Times New Roman"/>
          <w:b/>
          <w:color w:val="auto"/>
          <w:sz w:val="28"/>
        </w:rPr>
        <w:t xml:space="preserve"> в сфере закупок </w:t>
      </w:r>
      <w:r w:rsidR="007F7FD9" w:rsidRPr="000A7CB1">
        <w:rPr>
          <w:rFonts w:ascii="Times New Roman" w:eastAsia="Times New Roman" w:hAnsi="Times New Roman" w:cs="Times New Roman"/>
          <w:b/>
          <w:color w:val="auto"/>
          <w:sz w:val="28"/>
        </w:rPr>
        <w:t>Н</w:t>
      </w:r>
      <w:r w:rsidR="0007437F" w:rsidRPr="000A7CB1">
        <w:rPr>
          <w:rFonts w:ascii="Times New Roman" w:eastAsia="Times New Roman" w:hAnsi="Times New Roman" w:cs="Times New Roman"/>
          <w:b/>
          <w:color w:val="auto"/>
          <w:sz w:val="28"/>
        </w:rPr>
        <w:t>овосибирской области</w:t>
      </w:r>
    </w:p>
    <w:p w14:paraId="6124BB98" w14:textId="77777777" w:rsidR="009C20C7" w:rsidRPr="00EB04C2" w:rsidRDefault="009C20C7" w:rsidP="00EB04C2">
      <w:pPr>
        <w:spacing w:line="240" w:lineRule="auto"/>
        <w:ind w:firstLine="709"/>
        <w:jc w:val="center"/>
        <w:rPr>
          <w:rFonts w:ascii="Times New Roman" w:hAnsi="Times New Roman" w:cs="Times New Roman"/>
          <w:color w:val="0070C0"/>
          <w:sz w:val="28"/>
          <w:szCs w:val="28"/>
        </w:rPr>
      </w:pPr>
    </w:p>
    <w:p w14:paraId="593D8F4F" w14:textId="77777777" w:rsidR="00056433" w:rsidRPr="00EB04C2" w:rsidRDefault="00056433" w:rsidP="00EB04C2">
      <w:pPr>
        <w:spacing w:line="240" w:lineRule="auto"/>
        <w:ind w:firstLine="709"/>
        <w:jc w:val="center"/>
        <w:rPr>
          <w:rFonts w:ascii="Times New Roman" w:hAnsi="Times New Roman" w:cs="Times New Roman"/>
          <w:color w:val="0070C0"/>
          <w:sz w:val="28"/>
          <w:szCs w:val="28"/>
        </w:rPr>
      </w:pPr>
    </w:p>
    <w:p w14:paraId="29AFA26A" w14:textId="77777777" w:rsidR="009C20C7" w:rsidRPr="000A7CB1" w:rsidRDefault="00095058" w:rsidP="00EB04C2">
      <w:pPr>
        <w:spacing w:line="240" w:lineRule="auto"/>
        <w:jc w:val="center"/>
        <w:rPr>
          <w:rFonts w:ascii="Times New Roman" w:eastAsia="Times New Roman" w:hAnsi="Times New Roman" w:cs="Times New Roman"/>
          <w:b/>
          <w:color w:val="auto"/>
          <w:sz w:val="28"/>
        </w:rPr>
      </w:pPr>
      <w:r w:rsidRPr="000A7CB1">
        <w:rPr>
          <w:rFonts w:ascii="Times New Roman" w:eastAsia="Times New Roman" w:hAnsi="Times New Roman" w:cs="Times New Roman"/>
          <w:b/>
          <w:color w:val="auto"/>
          <w:sz w:val="28"/>
          <w:lang w:val="en-US"/>
        </w:rPr>
        <w:t>I</w:t>
      </w:r>
      <w:r w:rsidRPr="000A7CB1">
        <w:rPr>
          <w:rFonts w:ascii="Times New Roman" w:eastAsia="Times New Roman" w:hAnsi="Times New Roman" w:cs="Times New Roman"/>
          <w:b/>
          <w:color w:val="auto"/>
          <w:sz w:val="28"/>
        </w:rPr>
        <w:t xml:space="preserve">. </w:t>
      </w:r>
      <w:r w:rsidR="00D65A4D" w:rsidRPr="000A7CB1">
        <w:rPr>
          <w:rFonts w:ascii="Times New Roman" w:eastAsia="Times New Roman" w:hAnsi="Times New Roman" w:cs="Times New Roman"/>
          <w:b/>
          <w:color w:val="auto"/>
          <w:sz w:val="28"/>
        </w:rPr>
        <w:t>Общие положения</w:t>
      </w:r>
    </w:p>
    <w:p w14:paraId="51F698BE" w14:textId="77777777" w:rsidR="00116049" w:rsidRPr="00EB04C2" w:rsidRDefault="00116049" w:rsidP="00EB04C2">
      <w:pPr>
        <w:spacing w:line="240" w:lineRule="auto"/>
        <w:rPr>
          <w:color w:val="auto"/>
          <w:sz w:val="28"/>
          <w:szCs w:val="28"/>
        </w:rPr>
      </w:pPr>
    </w:p>
    <w:p w14:paraId="7C4EA1DD" w14:textId="04DCA93B" w:rsidR="0055621C" w:rsidRPr="000A7CB1" w:rsidRDefault="00211E5B" w:rsidP="00EB04C2">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1.1. </w:t>
      </w:r>
      <w:r w:rsidR="00D65A4D" w:rsidRPr="000A7CB1">
        <w:rPr>
          <w:rFonts w:ascii="Times New Roman" w:eastAsia="Times New Roman" w:hAnsi="Times New Roman" w:cs="Times New Roman"/>
          <w:color w:val="auto"/>
          <w:sz w:val="28"/>
        </w:rPr>
        <w:t xml:space="preserve">Настоящий </w:t>
      </w:r>
      <w:r w:rsidR="0055621C" w:rsidRPr="000A7CB1">
        <w:rPr>
          <w:rFonts w:ascii="Times New Roman" w:eastAsia="Times New Roman" w:hAnsi="Times New Roman" w:cs="Times New Roman"/>
          <w:color w:val="auto"/>
          <w:sz w:val="28"/>
        </w:rPr>
        <w:t>Регламент</w:t>
      </w:r>
      <w:r w:rsidR="00D65A4D" w:rsidRPr="000A7CB1">
        <w:rPr>
          <w:rFonts w:ascii="Times New Roman" w:eastAsia="Times New Roman" w:hAnsi="Times New Roman" w:cs="Times New Roman"/>
          <w:color w:val="auto"/>
          <w:sz w:val="28"/>
        </w:rPr>
        <w:t xml:space="preserve"> разработан в</w:t>
      </w:r>
      <w:r w:rsidR="00373E1D" w:rsidRPr="000A7CB1">
        <w:rPr>
          <w:rFonts w:ascii="Times New Roman" w:eastAsia="Times New Roman" w:hAnsi="Times New Roman" w:cs="Times New Roman"/>
          <w:color w:val="auto"/>
          <w:sz w:val="28"/>
        </w:rPr>
        <w:t xml:space="preserve"> соотве</w:t>
      </w:r>
      <w:r w:rsidR="006D3BBB" w:rsidRPr="000A7CB1">
        <w:rPr>
          <w:rFonts w:ascii="Times New Roman" w:eastAsia="Times New Roman" w:hAnsi="Times New Roman" w:cs="Times New Roman"/>
          <w:color w:val="auto"/>
          <w:sz w:val="28"/>
        </w:rPr>
        <w:t xml:space="preserve">тствии с </w:t>
      </w:r>
      <w:r w:rsidR="00D65A4D" w:rsidRPr="000A7CB1">
        <w:rPr>
          <w:rFonts w:ascii="Times New Roman" w:eastAsia="Times New Roman" w:hAnsi="Times New Roman" w:cs="Times New Roman"/>
          <w:color w:val="auto"/>
          <w:sz w:val="28"/>
        </w:rPr>
        <w:t>постановлени</w:t>
      </w:r>
      <w:r w:rsidR="006D3BBB" w:rsidRPr="000A7CB1">
        <w:rPr>
          <w:rFonts w:ascii="Times New Roman" w:eastAsia="Times New Roman" w:hAnsi="Times New Roman" w:cs="Times New Roman"/>
          <w:color w:val="auto"/>
          <w:sz w:val="28"/>
        </w:rPr>
        <w:t xml:space="preserve">ем </w:t>
      </w:r>
      <w:r w:rsidR="0007437F" w:rsidRPr="000A7CB1">
        <w:rPr>
          <w:rFonts w:ascii="Times New Roman" w:eastAsia="Times New Roman" w:hAnsi="Times New Roman" w:cs="Times New Roman"/>
          <w:color w:val="auto"/>
          <w:sz w:val="28"/>
        </w:rPr>
        <w:t>Правительства</w:t>
      </w:r>
      <w:r w:rsidR="00D65A4D" w:rsidRPr="000A7CB1">
        <w:rPr>
          <w:rFonts w:ascii="Times New Roman" w:eastAsia="Times New Roman" w:hAnsi="Times New Roman" w:cs="Times New Roman"/>
          <w:color w:val="auto"/>
          <w:sz w:val="28"/>
        </w:rPr>
        <w:t xml:space="preserve"> Новосибирской области от </w:t>
      </w:r>
      <w:r w:rsidR="006D3BBB" w:rsidRPr="000A7CB1">
        <w:rPr>
          <w:rFonts w:ascii="Times New Roman" w:eastAsia="Times New Roman" w:hAnsi="Times New Roman" w:cs="Times New Roman"/>
          <w:color w:val="auto"/>
          <w:sz w:val="28"/>
        </w:rPr>
        <w:t>30.12.2013 № 59</w:t>
      </w:r>
      <w:r w:rsidR="0007437F" w:rsidRPr="000A7CB1">
        <w:rPr>
          <w:rFonts w:ascii="Times New Roman" w:eastAsia="Times New Roman" w:hAnsi="Times New Roman" w:cs="Times New Roman"/>
          <w:color w:val="auto"/>
          <w:sz w:val="28"/>
        </w:rPr>
        <w:t xml:space="preserve">3-п </w:t>
      </w:r>
      <w:r w:rsidR="00D65A4D" w:rsidRPr="000A7CB1">
        <w:rPr>
          <w:rFonts w:ascii="Times New Roman" w:eastAsia="Times New Roman" w:hAnsi="Times New Roman" w:cs="Times New Roman"/>
          <w:color w:val="auto"/>
          <w:sz w:val="28"/>
        </w:rPr>
        <w:t>«</w:t>
      </w:r>
      <w:r w:rsidR="00A56FD1" w:rsidRPr="000A7CB1">
        <w:rPr>
          <w:rFonts w:ascii="Times New Roman" w:eastAsia="Times New Roman" w:hAnsi="Times New Roman" w:cs="Times New Roman"/>
          <w:color w:val="auto"/>
          <w:sz w:val="28"/>
        </w:rPr>
        <w:t>О Порядке функционирования и использования государственной информационной системы в сфере закупок Новосибирской области</w:t>
      </w:r>
      <w:r w:rsidR="00D65A4D" w:rsidRPr="000A7CB1">
        <w:rPr>
          <w:rFonts w:ascii="Times New Roman" w:eastAsia="Times New Roman" w:hAnsi="Times New Roman" w:cs="Times New Roman"/>
          <w:color w:val="auto"/>
          <w:sz w:val="28"/>
        </w:rPr>
        <w:t>»</w:t>
      </w:r>
      <w:r w:rsidR="00052CE2" w:rsidRPr="000A7CB1">
        <w:rPr>
          <w:rFonts w:ascii="Times New Roman" w:eastAsia="Times New Roman" w:hAnsi="Times New Roman" w:cs="Times New Roman"/>
          <w:color w:val="auto"/>
          <w:sz w:val="28"/>
        </w:rPr>
        <w:t xml:space="preserve"> и</w:t>
      </w:r>
      <w:r w:rsidR="0055621C" w:rsidRPr="000A7CB1">
        <w:rPr>
          <w:rFonts w:ascii="Times New Roman" w:eastAsia="Times New Roman" w:hAnsi="Times New Roman" w:cs="Times New Roman"/>
          <w:color w:val="auto"/>
          <w:sz w:val="28"/>
        </w:rPr>
        <w:t xml:space="preserve"> определяет порядок взаимодействия </w:t>
      </w:r>
      <w:r w:rsidR="00095058" w:rsidRPr="000A7CB1">
        <w:rPr>
          <w:rFonts w:ascii="Times New Roman" w:eastAsia="Times New Roman" w:hAnsi="Times New Roman" w:cs="Times New Roman"/>
          <w:color w:val="auto"/>
          <w:sz w:val="28"/>
        </w:rPr>
        <w:t xml:space="preserve">(электронного документооборота) </w:t>
      </w:r>
      <w:r w:rsidRPr="000A7CB1">
        <w:rPr>
          <w:rFonts w:ascii="Times New Roman" w:eastAsia="Times New Roman" w:hAnsi="Times New Roman" w:cs="Times New Roman"/>
          <w:color w:val="auto"/>
          <w:sz w:val="28"/>
        </w:rPr>
        <w:t>в</w:t>
      </w:r>
      <w:r w:rsidR="00DB6EAB" w:rsidRPr="000A7CB1">
        <w:rPr>
          <w:rFonts w:ascii="Times New Roman" w:eastAsia="Times New Roman" w:hAnsi="Times New Roman" w:cs="Times New Roman"/>
          <w:color w:val="auto"/>
          <w:sz w:val="28"/>
        </w:rPr>
        <w:t xml:space="preserve"> </w:t>
      </w:r>
      <w:r w:rsidR="0060160D" w:rsidRPr="000A7CB1">
        <w:rPr>
          <w:rFonts w:ascii="Times New Roman" w:eastAsia="Times New Roman" w:hAnsi="Times New Roman" w:cs="Times New Roman"/>
          <w:color w:val="auto"/>
          <w:sz w:val="28"/>
        </w:rPr>
        <w:t>государственной</w:t>
      </w:r>
      <w:r w:rsidR="00052CE2" w:rsidRPr="000A7CB1">
        <w:rPr>
          <w:rFonts w:ascii="Times New Roman" w:eastAsia="Times New Roman" w:hAnsi="Times New Roman" w:cs="Times New Roman"/>
          <w:color w:val="auto"/>
          <w:sz w:val="28"/>
        </w:rPr>
        <w:t xml:space="preserve"> информационной систем</w:t>
      </w:r>
      <w:r w:rsidRPr="000A7CB1">
        <w:rPr>
          <w:rFonts w:ascii="Times New Roman" w:eastAsia="Times New Roman" w:hAnsi="Times New Roman" w:cs="Times New Roman"/>
          <w:color w:val="auto"/>
          <w:sz w:val="28"/>
        </w:rPr>
        <w:t>е</w:t>
      </w:r>
      <w:r w:rsidR="00052CE2" w:rsidRPr="000A7CB1">
        <w:rPr>
          <w:rFonts w:ascii="Times New Roman" w:eastAsia="Times New Roman" w:hAnsi="Times New Roman" w:cs="Times New Roman"/>
          <w:color w:val="auto"/>
          <w:sz w:val="28"/>
        </w:rPr>
        <w:t xml:space="preserve"> </w:t>
      </w:r>
      <w:r w:rsidR="0060160D" w:rsidRPr="000A7CB1">
        <w:rPr>
          <w:rFonts w:ascii="Times New Roman" w:eastAsia="Times New Roman" w:hAnsi="Times New Roman" w:cs="Times New Roman"/>
          <w:color w:val="auto"/>
          <w:sz w:val="28"/>
        </w:rPr>
        <w:t>в сфере закупок</w:t>
      </w:r>
      <w:r w:rsidR="00052CE2" w:rsidRPr="000A7CB1">
        <w:rPr>
          <w:rFonts w:ascii="Times New Roman" w:eastAsia="Times New Roman" w:hAnsi="Times New Roman" w:cs="Times New Roman"/>
          <w:color w:val="auto"/>
          <w:sz w:val="28"/>
        </w:rPr>
        <w:t xml:space="preserve"> Новосибирской области (далее </w:t>
      </w:r>
      <w:r w:rsidR="00DB4B34" w:rsidRPr="000A7CB1">
        <w:rPr>
          <w:rFonts w:ascii="Times New Roman" w:eastAsia="Times New Roman" w:hAnsi="Times New Roman" w:cs="Times New Roman"/>
          <w:color w:val="auto"/>
          <w:sz w:val="28"/>
        </w:rPr>
        <w:t>–</w:t>
      </w:r>
      <w:r w:rsidR="00052CE2" w:rsidRPr="000A7CB1">
        <w:rPr>
          <w:rFonts w:ascii="Times New Roman" w:eastAsia="Times New Roman" w:hAnsi="Times New Roman" w:cs="Times New Roman"/>
          <w:color w:val="auto"/>
          <w:sz w:val="28"/>
        </w:rPr>
        <w:t xml:space="preserve"> </w:t>
      </w:r>
      <w:r w:rsidR="0060160D" w:rsidRPr="000A7CB1">
        <w:rPr>
          <w:rFonts w:ascii="Times New Roman" w:eastAsia="Times New Roman" w:hAnsi="Times New Roman" w:cs="Times New Roman"/>
          <w:color w:val="auto"/>
          <w:sz w:val="28"/>
        </w:rPr>
        <w:t>ГИСЗ НСО</w:t>
      </w:r>
      <w:r w:rsidR="00052CE2" w:rsidRPr="000A7CB1">
        <w:rPr>
          <w:rFonts w:ascii="Times New Roman" w:eastAsia="Times New Roman" w:hAnsi="Times New Roman" w:cs="Times New Roman"/>
          <w:color w:val="auto"/>
          <w:sz w:val="28"/>
        </w:rPr>
        <w:t>)</w:t>
      </w:r>
      <w:r w:rsidRPr="000A7CB1">
        <w:rPr>
          <w:rFonts w:ascii="Times New Roman" w:eastAsia="Times New Roman" w:hAnsi="Times New Roman" w:cs="Times New Roman"/>
          <w:color w:val="auto"/>
          <w:sz w:val="28"/>
        </w:rPr>
        <w:t>,</w:t>
      </w:r>
      <w:r w:rsidR="0055621C" w:rsidRPr="000A7CB1">
        <w:rPr>
          <w:rFonts w:ascii="Times New Roman" w:eastAsia="Times New Roman" w:hAnsi="Times New Roman" w:cs="Times New Roman"/>
          <w:color w:val="auto"/>
          <w:sz w:val="28"/>
        </w:rPr>
        <w:t xml:space="preserve"> </w:t>
      </w:r>
      <w:r w:rsidRPr="000A7CB1">
        <w:rPr>
          <w:rFonts w:ascii="Times New Roman" w:eastAsia="Times New Roman" w:hAnsi="Times New Roman" w:cs="Times New Roman"/>
          <w:color w:val="auto"/>
          <w:sz w:val="28"/>
        </w:rPr>
        <w:t xml:space="preserve">а также </w:t>
      </w:r>
      <w:r w:rsidR="0055621C" w:rsidRPr="000A7CB1">
        <w:rPr>
          <w:rFonts w:ascii="Times New Roman" w:eastAsia="Times New Roman" w:hAnsi="Times New Roman" w:cs="Times New Roman"/>
          <w:color w:val="auto"/>
          <w:sz w:val="28"/>
        </w:rPr>
        <w:t xml:space="preserve">интеграции </w:t>
      </w:r>
      <w:r w:rsidR="00BC6916" w:rsidRPr="000A7CB1">
        <w:rPr>
          <w:rFonts w:ascii="Times New Roman" w:eastAsia="Times New Roman" w:hAnsi="Times New Roman" w:cs="Times New Roman"/>
          <w:color w:val="auto"/>
          <w:sz w:val="28"/>
        </w:rPr>
        <w:t xml:space="preserve">с </w:t>
      </w:r>
      <w:r w:rsidR="00A33709" w:rsidRPr="000A7CB1">
        <w:rPr>
          <w:rFonts w:ascii="Times New Roman" w:eastAsia="Times New Roman" w:hAnsi="Times New Roman" w:cs="Times New Roman"/>
          <w:color w:val="auto"/>
          <w:sz w:val="28"/>
        </w:rPr>
        <w:t>внешними системами</w:t>
      </w:r>
      <w:r w:rsidR="00BD5AD3" w:rsidRPr="000A7CB1">
        <w:rPr>
          <w:rFonts w:ascii="Times New Roman" w:eastAsia="Times New Roman" w:hAnsi="Times New Roman" w:cs="Times New Roman"/>
          <w:color w:val="auto"/>
          <w:sz w:val="28"/>
        </w:rPr>
        <w:t xml:space="preserve"> (единая информационная система</w:t>
      </w:r>
      <w:r w:rsidR="00AF6A81" w:rsidRPr="000A7CB1">
        <w:rPr>
          <w:rFonts w:ascii="Times New Roman" w:eastAsia="Times New Roman" w:hAnsi="Times New Roman" w:cs="Times New Roman"/>
          <w:color w:val="auto"/>
          <w:sz w:val="28"/>
        </w:rPr>
        <w:t xml:space="preserve"> в сфере закупок </w:t>
      </w:r>
      <w:r w:rsidR="00806305" w:rsidRPr="000A7CB1">
        <w:rPr>
          <w:rFonts w:ascii="Times New Roman" w:eastAsia="Times New Roman" w:hAnsi="Times New Roman" w:cs="Times New Roman"/>
          <w:color w:val="auto"/>
          <w:sz w:val="28"/>
        </w:rPr>
        <w:t xml:space="preserve">(далее – </w:t>
      </w:r>
      <w:r w:rsidR="00AF6A81" w:rsidRPr="000A7CB1">
        <w:rPr>
          <w:rFonts w:ascii="Times New Roman" w:eastAsia="Times New Roman" w:hAnsi="Times New Roman" w:cs="Times New Roman"/>
          <w:color w:val="auto"/>
          <w:sz w:val="28"/>
        </w:rPr>
        <w:t>ЕИС)</w:t>
      </w:r>
      <w:r w:rsidR="00BD5AD3" w:rsidRPr="000A7CB1">
        <w:rPr>
          <w:rFonts w:ascii="Times New Roman" w:eastAsia="Times New Roman" w:hAnsi="Times New Roman" w:cs="Times New Roman"/>
          <w:color w:val="auto"/>
          <w:sz w:val="28"/>
        </w:rPr>
        <w:t xml:space="preserve">, </w:t>
      </w:r>
      <w:r w:rsidR="00814F33">
        <w:rPr>
          <w:rFonts w:ascii="Times New Roman" w:eastAsia="Times New Roman" w:hAnsi="Times New Roman" w:cs="Times New Roman"/>
          <w:color w:val="auto"/>
          <w:sz w:val="28"/>
        </w:rPr>
        <w:t>г</w:t>
      </w:r>
      <w:r w:rsidR="00814F33" w:rsidRPr="00814F33">
        <w:rPr>
          <w:rFonts w:ascii="Times New Roman" w:eastAsia="Times New Roman" w:hAnsi="Times New Roman" w:cs="Times New Roman"/>
          <w:color w:val="auto"/>
          <w:sz w:val="28"/>
        </w:rPr>
        <w:t xml:space="preserve">осударственная информационная система </w:t>
      </w:r>
      <w:r w:rsidR="00814F33">
        <w:rPr>
          <w:rFonts w:ascii="Times New Roman" w:eastAsia="Times New Roman" w:hAnsi="Times New Roman" w:cs="Times New Roman"/>
          <w:color w:val="auto"/>
          <w:sz w:val="28"/>
        </w:rPr>
        <w:t>«</w:t>
      </w:r>
      <w:r w:rsidR="00814F33" w:rsidRPr="00814F33">
        <w:rPr>
          <w:rFonts w:ascii="Times New Roman" w:eastAsia="Times New Roman" w:hAnsi="Times New Roman" w:cs="Times New Roman"/>
          <w:color w:val="auto"/>
          <w:sz w:val="28"/>
        </w:rPr>
        <w:t>Автоматизированная система управления бюджетными процессами Новосибирской области</w:t>
      </w:r>
      <w:r w:rsidR="00814F33">
        <w:rPr>
          <w:rFonts w:ascii="Times New Roman" w:eastAsia="Times New Roman" w:hAnsi="Times New Roman" w:cs="Times New Roman"/>
          <w:color w:val="auto"/>
          <w:sz w:val="28"/>
        </w:rPr>
        <w:t xml:space="preserve">» </w:t>
      </w:r>
      <w:r w:rsidR="003C7D39" w:rsidRPr="000A7CB1">
        <w:rPr>
          <w:rFonts w:ascii="Times New Roman" w:eastAsia="Times New Roman" w:hAnsi="Times New Roman" w:cs="Times New Roman"/>
          <w:color w:val="auto"/>
          <w:sz w:val="28"/>
        </w:rPr>
        <w:t>(далее – АС «Бюджет»</w:t>
      </w:r>
      <w:r w:rsidR="0081313A" w:rsidRPr="0081313A">
        <w:t xml:space="preserve"> </w:t>
      </w:r>
      <w:r w:rsidR="0081313A" w:rsidRPr="0081313A">
        <w:rPr>
          <w:rFonts w:ascii="Times New Roman" w:eastAsia="Times New Roman" w:hAnsi="Times New Roman" w:cs="Times New Roman"/>
          <w:color w:val="auto"/>
          <w:sz w:val="28"/>
        </w:rPr>
        <w:t>Новосибирской области, АС «Бюджет»</w:t>
      </w:r>
      <w:r w:rsidR="00A74C60" w:rsidRPr="00A74C60">
        <w:t xml:space="preserve"> </w:t>
      </w:r>
      <w:r w:rsidR="00A74C60" w:rsidRPr="00A74C60">
        <w:rPr>
          <w:rFonts w:ascii="Times New Roman" w:eastAsia="Times New Roman" w:hAnsi="Times New Roman" w:cs="Times New Roman"/>
          <w:color w:val="auto"/>
          <w:sz w:val="28"/>
        </w:rPr>
        <w:t>(в том числе ПК «Веб-исполнение»)</w:t>
      </w:r>
      <w:r w:rsidR="0081313A" w:rsidRPr="0081313A">
        <w:rPr>
          <w:rFonts w:ascii="Times New Roman" w:eastAsia="Times New Roman" w:hAnsi="Times New Roman" w:cs="Times New Roman"/>
          <w:color w:val="auto"/>
          <w:sz w:val="28"/>
        </w:rPr>
        <w:t xml:space="preserve"> </w:t>
      </w:r>
      <w:r w:rsidR="00A74C60" w:rsidRPr="00A74C60">
        <w:rPr>
          <w:rFonts w:ascii="Times New Roman" w:eastAsia="Times New Roman" w:hAnsi="Times New Roman" w:cs="Times New Roman"/>
          <w:color w:val="auto"/>
          <w:sz w:val="28"/>
        </w:rPr>
        <w:t xml:space="preserve">муниципальных </w:t>
      </w:r>
      <w:r w:rsidR="0081313A" w:rsidRPr="0081313A">
        <w:rPr>
          <w:rFonts w:ascii="Times New Roman" w:eastAsia="Times New Roman" w:hAnsi="Times New Roman" w:cs="Times New Roman"/>
          <w:color w:val="auto"/>
          <w:sz w:val="28"/>
        </w:rPr>
        <w:t xml:space="preserve">районов </w:t>
      </w:r>
      <w:r w:rsidR="00A74C60" w:rsidRPr="00A74C60">
        <w:rPr>
          <w:rFonts w:ascii="Times New Roman" w:eastAsia="Times New Roman" w:hAnsi="Times New Roman" w:cs="Times New Roman"/>
          <w:color w:val="auto"/>
          <w:sz w:val="28"/>
        </w:rPr>
        <w:t xml:space="preserve">и городских округов </w:t>
      </w:r>
      <w:r w:rsidR="0081313A" w:rsidRPr="0081313A">
        <w:rPr>
          <w:rFonts w:ascii="Times New Roman" w:eastAsia="Times New Roman" w:hAnsi="Times New Roman" w:cs="Times New Roman"/>
          <w:color w:val="auto"/>
          <w:sz w:val="28"/>
        </w:rPr>
        <w:t>Новосибирской области</w:t>
      </w:r>
      <w:r w:rsidR="003C7D39" w:rsidRPr="000A7CB1">
        <w:rPr>
          <w:rFonts w:ascii="Times New Roman" w:eastAsia="Times New Roman" w:hAnsi="Times New Roman" w:cs="Times New Roman"/>
          <w:color w:val="auto"/>
          <w:sz w:val="28"/>
        </w:rPr>
        <w:t>)</w:t>
      </w:r>
      <w:r w:rsidR="007F7FD9" w:rsidRPr="000A7CB1">
        <w:rPr>
          <w:rFonts w:ascii="Times New Roman" w:eastAsia="Times New Roman" w:hAnsi="Times New Roman" w:cs="Times New Roman"/>
          <w:color w:val="auto"/>
          <w:sz w:val="28"/>
        </w:rPr>
        <w:t>,</w:t>
      </w:r>
      <w:r w:rsidR="00BD5AD3" w:rsidRPr="000A7CB1">
        <w:rPr>
          <w:rFonts w:ascii="Times New Roman" w:eastAsia="Times New Roman" w:hAnsi="Times New Roman" w:cs="Times New Roman"/>
          <w:color w:val="auto"/>
          <w:sz w:val="28"/>
        </w:rPr>
        <w:t xml:space="preserve"> </w:t>
      </w:r>
      <w:r w:rsidR="007202BE" w:rsidRPr="000A7CB1">
        <w:rPr>
          <w:rFonts w:ascii="Times New Roman" w:eastAsia="Times New Roman" w:hAnsi="Times New Roman" w:cs="Times New Roman"/>
          <w:color w:val="auto"/>
          <w:sz w:val="28"/>
        </w:rPr>
        <w:t>электронные площадки</w:t>
      </w:r>
      <w:r w:rsidRPr="000A7CB1">
        <w:rPr>
          <w:rFonts w:ascii="Times New Roman" w:eastAsia="Times New Roman" w:hAnsi="Times New Roman" w:cs="Times New Roman"/>
          <w:color w:val="auto"/>
          <w:sz w:val="28"/>
        </w:rPr>
        <w:t xml:space="preserve"> (далее – ЭП)</w:t>
      </w:r>
      <w:r w:rsidR="00A12BA4">
        <w:rPr>
          <w:rFonts w:ascii="Times New Roman" w:eastAsia="Times New Roman" w:hAnsi="Times New Roman" w:cs="Times New Roman"/>
          <w:color w:val="auto"/>
          <w:sz w:val="28"/>
        </w:rPr>
        <w:t>,</w:t>
      </w:r>
      <w:r w:rsidR="00A12BA4" w:rsidRPr="00A12BA4">
        <w:t xml:space="preserve"> </w:t>
      </w:r>
      <w:r w:rsidR="00291D78" w:rsidRPr="00291D78">
        <w:rPr>
          <w:rFonts w:ascii="Times New Roman" w:eastAsia="Times New Roman" w:hAnsi="Times New Roman" w:cs="Times New Roman"/>
          <w:color w:val="auto"/>
          <w:sz w:val="28"/>
        </w:rPr>
        <w:t xml:space="preserve">в том числе </w:t>
      </w:r>
      <w:r w:rsidR="00A12BA4" w:rsidRPr="00A12BA4">
        <w:rPr>
          <w:rFonts w:ascii="Times New Roman" w:eastAsia="Times New Roman" w:hAnsi="Times New Roman" w:cs="Times New Roman"/>
          <w:color w:val="auto"/>
          <w:sz w:val="28"/>
        </w:rPr>
        <w:t>перечень которых определен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электронным магазином Новосибирской области</w:t>
      </w:r>
      <w:r w:rsidR="00BD5AD3" w:rsidRPr="000A7CB1">
        <w:rPr>
          <w:rFonts w:ascii="Times New Roman" w:eastAsia="Times New Roman" w:hAnsi="Times New Roman" w:cs="Times New Roman"/>
          <w:color w:val="auto"/>
          <w:sz w:val="28"/>
        </w:rPr>
        <w:t>)</w:t>
      </w:r>
      <w:r w:rsidR="00A33709" w:rsidRPr="000A7CB1">
        <w:rPr>
          <w:rFonts w:ascii="Times New Roman" w:eastAsia="Times New Roman" w:hAnsi="Times New Roman" w:cs="Times New Roman"/>
          <w:color w:val="auto"/>
          <w:sz w:val="28"/>
        </w:rPr>
        <w:t>.</w:t>
      </w:r>
    </w:p>
    <w:p w14:paraId="6FA48A40" w14:textId="77777777" w:rsidR="009C20C7" w:rsidRPr="000A7CB1" w:rsidRDefault="001B2D91" w:rsidP="00116049">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1.2. </w:t>
      </w:r>
      <w:r w:rsidR="00D65A4D" w:rsidRPr="000A7CB1">
        <w:rPr>
          <w:rFonts w:ascii="Times New Roman" w:eastAsia="Times New Roman" w:hAnsi="Times New Roman" w:cs="Times New Roman"/>
          <w:color w:val="auto"/>
          <w:sz w:val="28"/>
        </w:rPr>
        <w:t xml:space="preserve">Передача информации в электронном виде между </w:t>
      </w:r>
      <w:r w:rsidR="00DC08EB" w:rsidRPr="000A7CB1">
        <w:rPr>
          <w:rFonts w:ascii="Times New Roman" w:eastAsia="Times New Roman" w:hAnsi="Times New Roman" w:cs="Times New Roman"/>
          <w:color w:val="auto"/>
          <w:sz w:val="28"/>
        </w:rPr>
        <w:t xml:space="preserve">участниками </w:t>
      </w:r>
      <w:r w:rsidR="00BF6A89" w:rsidRPr="000A7CB1">
        <w:rPr>
          <w:rFonts w:ascii="Times New Roman" w:eastAsia="Times New Roman" w:hAnsi="Times New Roman" w:cs="Times New Roman"/>
          <w:color w:val="auto"/>
          <w:sz w:val="28"/>
        </w:rPr>
        <w:t>ГИСЗ НСО</w:t>
      </w:r>
      <w:r w:rsidR="00FB674F" w:rsidRPr="000A7CB1">
        <w:rPr>
          <w:rFonts w:ascii="Times New Roman" w:eastAsia="Times New Roman" w:hAnsi="Times New Roman" w:cs="Times New Roman"/>
          <w:color w:val="auto"/>
          <w:sz w:val="28"/>
        </w:rPr>
        <w:t>, а также взаимодействие</w:t>
      </w:r>
      <w:r w:rsidR="00056818" w:rsidRPr="000A7CB1">
        <w:rPr>
          <w:rFonts w:ascii="Times New Roman" w:eastAsia="Times New Roman" w:hAnsi="Times New Roman" w:cs="Times New Roman"/>
          <w:color w:val="auto"/>
          <w:sz w:val="28"/>
        </w:rPr>
        <w:t xml:space="preserve"> ГИСЗ НСО</w:t>
      </w:r>
      <w:r w:rsidR="00FB674F" w:rsidRPr="000A7CB1">
        <w:rPr>
          <w:rFonts w:ascii="Times New Roman" w:eastAsia="Times New Roman" w:hAnsi="Times New Roman" w:cs="Times New Roman"/>
          <w:color w:val="auto"/>
          <w:sz w:val="28"/>
        </w:rPr>
        <w:t xml:space="preserve"> </w:t>
      </w:r>
      <w:r w:rsidR="00056818" w:rsidRPr="000A7CB1">
        <w:rPr>
          <w:rFonts w:ascii="Times New Roman" w:eastAsia="Times New Roman" w:hAnsi="Times New Roman" w:cs="Times New Roman"/>
          <w:color w:val="auto"/>
          <w:sz w:val="28"/>
        </w:rPr>
        <w:t xml:space="preserve">с </w:t>
      </w:r>
      <w:r w:rsidR="001C1BE3" w:rsidRPr="000A7CB1">
        <w:rPr>
          <w:rFonts w:ascii="Times New Roman" w:eastAsia="Times New Roman" w:hAnsi="Times New Roman" w:cs="Times New Roman"/>
          <w:color w:val="auto"/>
          <w:sz w:val="28"/>
        </w:rPr>
        <w:t>в</w:t>
      </w:r>
      <w:r w:rsidR="00056818" w:rsidRPr="000A7CB1">
        <w:rPr>
          <w:rFonts w:ascii="Times New Roman" w:eastAsia="Times New Roman" w:hAnsi="Times New Roman" w:cs="Times New Roman"/>
          <w:color w:val="auto"/>
          <w:sz w:val="28"/>
        </w:rPr>
        <w:t xml:space="preserve">нешними системами </w:t>
      </w:r>
      <w:r w:rsidR="00D65A4D" w:rsidRPr="000A7CB1">
        <w:rPr>
          <w:rFonts w:ascii="Times New Roman" w:eastAsia="Times New Roman" w:hAnsi="Times New Roman" w:cs="Times New Roman"/>
          <w:color w:val="auto"/>
          <w:sz w:val="28"/>
        </w:rPr>
        <w:t xml:space="preserve">осуществляется по каналам </w:t>
      </w:r>
      <w:r w:rsidR="00B21D60">
        <w:rPr>
          <w:rFonts w:ascii="Times New Roman" w:eastAsia="Times New Roman" w:hAnsi="Times New Roman" w:cs="Times New Roman"/>
          <w:color w:val="auto"/>
          <w:sz w:val="28"/>
        </w:rPr>
        <w:t xml:space="preserve">информационно-телекоммуникационной </w:t>
      </w:r>
      <w:r w:rsidR="00D65A4D" w:rsidRPr="000A7CB1">
        <w:rPr>
          <w:rFonts w:ascii="Times New Roman" w:eastAsia="Times New Roman" w:hAnsi="Times New Roman" w:cs="Times New Roman"/>
          <w:color w:val="auto"/>
          <w:sz w:val="28"/>
        </w:rPr>
        <w:t xml:space="preserve">сети Интернет с использованием средств авторизации </w:t>
      </w:r>
      <w:r w:rsidR="0058029C" w:rsidRPr="000A7CB1">
        <w:rPr>
          <w:rFonts w:ascii="Times New Roman" w:eastAsia="Times New Roman" w:hAnsi="Times New Roman" w:cs="Times New Roman"/>
          <w:color w:val="auto"/>
          <w:sz w:val="28"/>
        </w:rPr>
        <w:t>участников</w:t>
      </w:r>
      <w:r w:rsidR="00D65A4D" w:rsidRPr="000A7CB1">
        <w:rPr>
          <w:rFonts w:ascii="Times New Roman" w:eastAsia="Times New Roman" w:hAnsi="Times New Roman" w:cs="Times New Roman"/>
          <w:color w:val="auto"/>
          <w:sz w:val="28"/>
        </w:rPr>
        <w:t xml:space="preserve"> и сертифицирова</w:t>
      </w:r>
      <w:r w:rsidR="00EB1F97" w:rsidRPr="000A7CB1">
        <w:rPr>
          <w:rFonts w:ascii="Times New Roman" w:eastAsia="Times New Roman" w:hAnsi="Times New Roman" w:cs="Times New Roman"/>
          <w:color w:val="auto"/>
          <w:sz w:val="28"/>
        </w:rPr>
        <w:t>нных средств защиты информации.</w:t>
      </w:r>
      <w:r w:rsidR="009E1CBE" w:rsidRPr="000A7CB1">
        <w:rPr>
          <w:rFonts w:ascii="Times New Roman" w:eastAsia="Times New Roman" w:hAnsi="Times New Roman" w:cs="Times New Roman"/>
          <w:color w:val="auto"/>
          <w:sz w:val="28"/>
        </w:rPr>
        <w:t xml:space="preserve"> </w:t>
      </w:r>
    </w:p>
    <w:p w14:paraId="33724144" w14:textId="393A4DDF" w:rsidR="00E128F6" w:rsidRDefault="002C276D" w:rsidP="004830A0">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1.3. </w:t>
      </w:r>
      <w:r w:rsidR="00E128F6" w:rsidRPr="000A7CB1">
        <w:rPr>
          <w:rFonts w:ascii="Times New Roman" w:eastAsia="Times New Roman" w:hAnsi="Times New Roman" w:cs="Times New Roman"/>
          <w:color w:val="auto"/>
          <w:sz w:val="28"/>
        </w:rPr>
        <w:t xml:space="preserve">Выгрузка информации (планы-графики, планы закупки, внесение изменений в планы-графики и планы закупки, сведения о положении о закупке, внесение изменений в сведения о положении о закупке, извещения о проведении закупок и документации о закупке, сведения о контракте (его изменении), сведения об исполнении контракта, сведения о расторжении контракта, сведения о договоре (его изменении), сведения об исполнении договора, сведения о расторжении договора) из ГИСЗ НСО </w:t>
      </w:r>
      <w:r w:rsidR="00E128F6">
        <w:rPr>
          <w:rFonts w:ascii="Times New Roman" w:eastAsia="Times New Roman" w:hAnsi="Times New Roman" w:cs="Times New Roman"/>
          <w:color w:val="auto"/>
          <w:sz w:val="28"/>
        </w:rPr>
        <w:t xml:space="preserve">во внешние системы </w:t>
      </w:r>
      <w:r w:rsidR="00E128F6" w:rsidRPr="000A7CB1">
        <w:rPr>
          <w:rFonts w:ascii="Times New Roman" w:eastAsia="Times New Roman" w:hAnsi="Times New Roman" w:cs="Times New Roman"/>
          <w:color w:val="auto"/>
          <w:sz w:val="28"/>
        </w:rPr>
        <w:t>происходит в режиме реального времени в результате действий, выполняемых в ГИСЗ НСО.</w:t>
      </w:r>
    </w:p>
    <w:p w14:paraId="49952149" w14:textId="377A7714" w:rsidR="004830A0" w:rsidRDefault="004830A0" w:rsidP="004830A0">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lastRenderedPageBreak/>
        <w:t xml:space="preserve">Загрузка информации о </w:t>
      </w:r>
      <w:r>
        <w:rPr>
          <w:rFonts w:ascii="Times New Roman" w:eastAsia="Times New Roman" w:hAnsi="Times New Roman" w:cs="Times New Roman"/>
          <w:color w:val="auto"/>
          <w:sz w:val="28"/>
        </w:rPr>
        <w:t>размещении в ЕИС (состояния документов)</w:t>
      </w:r>
      <w:r w:rsidRPr="000A7CB1">
        <w:rPr>
          <w:rFonts w:ascii="Times New Roman" w:eastAsia="Times New Roman" w:hAnsi="Times New Roman" w:cs="Times New Roman"/>
          <w:color w:val="auto"/>
          <w:sz w:val="28"/>
        </w:rPr>
        <w:t xml:space="preserve"> планов-графиков </w:t>
      </w:r>
      <w:r>
        <w:rPr>
          <w:rFonts w:ascii="Times New Roman" w:eastAsia="Times New Roman" w:hAnsi="Times New Roman" w:cs="Times New Roman"/>
          <w:color w:val="auto"/>
          <w:sz w:val="28"/>
        </w:rPr>
        <w:t xml:space="preserve">закупок </w:t>
      </w:r>
      <w:r w:rsidRPr="000A7CB1">
        <w:rPr>
          <w:rFonts w:ascii="Times New Roman" w:eastAsia="Times New Roman" w:hAnsi="Times New Roman" w:cs="Times New Roman"/>
          <w:color w:val="auto"/>
          <w:sz w:val="28"/>
        </w:rPr>
        <w:t xml:space="preserve">(далее – план-график), </w:t>
      </w:r>
      <w:r>
        <w:rPr>
          <w:rFonts w:ascii="Times New Roman" w:eastAsia="Times New Roman" w:hAnsi="Times New Roman" w:cs="Times New Roman"/>
          <w:color w:val="auto"/>
          <w:sz w:val="28"/>
        </w:rPr>
        <w:t>закуп</w:t>
      </w:r>
      <w:r w:rsidR="00C932C3">
        <w:rPr>
          <w:rFonts w:ascii="Times New Roman" w:eastAsia="Times New Roman" w:hAnsi="Times New Roman" w:cs="Times New Roman"/>
          <w:color w:val="auto"/>
          <w:sz w:val="28"/>
        </w:rPr>
        <w:t>о</w:t>
      </w:r>
      <w:r w:rsidRPr="000A7CB1">
        <w:rPr>
          <w:rFonts w:ascii="Times New Roman" w:eastAsia="Times New Roman" w:hAnsi="Times New Roman" w:cs="Times New Roman"/>
          <w:color w:val="auto"/>
          <w:sz w:val="28"/>
        </w:rPr>
        <w:t>к, протоколов,</w:t>
      </w:r>
      <w:r>
        <w:rPr>
          <w:rFonts w:ascii="Times New Roman" w:eastAsia="Times New Roman" w:hAnsi="Times New Roman" w:cs="Times New Roman"/>
          <w:color w:val="auto"/>
          <w:sz w:val="28"/>
        </w:rPr>
        <w:t xml:space="preserve"> проектов контрактов, </w:t>
      </w:r>
      <w:r w:rsidRPr="000A7CB1">
        <w:rPr>
          <w:rFonts w:ascii="Times New Roman" w:eastAsia="Times New Roman" w:hAnsi="Times New Roman" w:cs="Times New Roman"/>
          <w:color w:val="auto"/>
          <w:sz w:val="28"/>
        </w:rPr>
        <w:t xml:space="preserve">сведений о контракте (его изменении), сведений об исполнении (расторжении) контракта, </w:t>
      </w:r>
      <w:r>
        <w:rPr>
          <w:rFonts w:ascii="Times New Roman" w:eastAsia="Times New Roman" w:hAnsi="Times New Roman" w:cs="Times New Roman"/>
          <w:color w:val="auto"/>
          <w:sz w:val="28"/>
        </w:rPr>
        <w:t xml:space="preserve">правил нормирования в сфере закупок в рамках </w:t>
      </w:r>
      <w:r w:rsidRPr="000A7CB1">
        <w:rPr>
          <w:rFonts w:ascii="Times New Roman" w:eastAsia="Times New Roman" w:hAnsi="Times New Roman"/>
          <w:bCs/>
          <w:color w:val="auto"/>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Pr>
          <w:rFonts w:ascii="Times New Roman" w:eastAsia="Times New Roman" w:hAnsi="Times New Roman"/>
          <w:bCs/>
          <w:color w:val="auto"/>
          <w:sz w:val="28"/>
          <w:szCs w:val="28"/>
        </w:rPr>
        <w:t xml:space="preserve"> </w:t>
      </w:r>
      <w:r w:rsidRPr="000A7CB1">
        <w:rPr>
          <w:rFonts w:ascii="Times New Roman" w:eastAsia="Times New Roman" w:hAnsi="Times New Roman" w:cs="Times New Roman"/>
          <w:color w:val="auto"/>
          <w:sz w:val="28"/>
        </w:rPr>
        <w:t xml:space="preserve">в ГИСЗ НСО </w:t>
      </w:r>
      <w:r>
        <w:rPr>
          <w:rFonts w:ascii="Times New Roman" w:eastAsia="Times New Roman" w:hAnsi="Times New Roman" w:cs="Times New Roman"/>
          <w:color w:val="auto"/>
          <w:sz w:val="28"/>
        </w:rPr>
        <w:t>осуществляется</w:t>
      </w:r>
      <w:r w:rsidRPr="00470544">
        <w:rPr>
          <w:rFonts w:ascii="Times New Roman" w:eastAsia="Times New Roman" w:hAnsi="Times New Roman" w:cs="Times New Roman"/>
          <w:color w:val="auto"/>
          <w:sz w:val="28"/>
        </w:rPr>
        <w:t xml:space="preserve"> </w:t>
      </w:r>
      <w:r>
        <w:rPr>
          <w:rFonts w:ascii="Times New Roman" w:eastAsia="Times New Roman" w:hAnsi="Times New Roman" w:cs="Times New Roman"/>
          <w:color w:val="auto"/>
          <w:sz w:val="28"/>
        </w:rPr>
        <w:t xml:space="preserve">ежедневно </w:t>
      </w:r>
      <w:r w:rsidR="00E31F0E">
        <w:rPr>
          <w:rFonts w:ascii="Times New Roman" w:eastAsia="Times New Roman" w:hAnsi="Times New Roman" w:cs="Times New Roman"/>
          <w:color w:val="auto"/>
          <w:sz w:val="28"/>
        </w:rPr>
        <w:t>в</w:t>
      </w:r>
      <w:r>
        <w:rPr>
          <w:rFonts w:ascii="Times New Roman" w:eastAsia="Times New Roman" w:hAnsi="Times New Roman" w:cs="Times New Roman"/>
          <w:color w:val="auto"/>
          <w:sz w:val="28"/>
        </w:rPr>
        <w:t xml:space="preserve"> 08 часов 30 мин., </w:t>
      </w:r>
      <w:r w:rsidR="00595300">
        <w:rPr>
          <w:rFonts w:ascii="Times New Roman" w:eastAsia="Times New Roman" w:hAnsi="Times New Roman" w:cs="Times New Roman"/>
          <w:color w:val="auto"/>
          <w:sz w:val="28"/>
        </w:rPr>
        <w:t>в</w:t>
      </w:r>
      <w:r>
        <w:rPr>
          <w:rFonts w:ascii="Times New Roman" w:eastAsia="Times New Roman" w:hAnsi="Times New Roman" w:cs="Times New Roman"/>
          <w:color w:val="auto"/>
          <w:sz w:val="28"/>
        </w:rPr>
        <w:t xml:space="preserve"> 16 часов 10 мин., </w:t>
      </w:r>
      <w:r w:rsidR="00595300">
        <w:rPr>
          <w:rFonts w:ascii="Times New Roman" w:eastAsia="Times New Roman" w:hAnsi="Times New Roman" w:cs="Times New Roman"/>
          <w:color w:val="auto"/>
          <w:sz w:val="28"/>
        </w:rPr>
        <w:t>в</w:t>
      </w:r>
      <w:r>
        <w:rPr>
          <w:rFonts w:ascii="Times New Roman" w:eastAsia="Times New Roman" w:hAnsi="Times New Roman" w:cs="Times New Roman"/>
          <w:color w:val="auto"/>
          <w:sz w:val="28"/>
        </w:rPr>
        <w:t xml:space="preserve"> 01 часов 00 мин. </w:t>
      </w:r>
      <w:r w:rsidRPr="00470544">
        <w:rPr>
          <w:rFonts w:ascii="Times New Roman" w:eastAsia="Times New Roman" w:hAnsi="Times New Roman" w:cs="Times New Roman"/>
          <w:color w:val="auto"/>
          <w:sz w:val="28"/>
        </w:rPr>
        <w:t>по</w:t>
      </w:r>
      <w:r w:rsidRPr="000A7CB1">
        <w:rPr>
          <w:rFonts w:ascii="Times New Roman" w:eastAsia="Times New Roman" w:hAnsi="Times New Roman" w:cs="Times New Roman"/>
          <w:color w:val="auto"/>
          <w:sz w:val="28"/>
        </w:rPr>
        <w:t xml:space="preserve"> Новосибирскому времени при наличии информации</w:t>
      </w:r>
      <w:r>
        <w:rPr>
          <w:rFonts w:ascii="Times New Roman" w:eastAsia="Times New Roman" w:hAnsi="Times New Roman" w:cs="Times New Roman"/>
          <w:color w:val="auto"/>
          <w:sz w:val="28"/>
        </w:rPr>
        <w:t xml:space="preserve"> на </w:t>
      </w:r>
      <w:r>
        <w:rPr>
          <w:rFonts w:ascii="Times New Roman" w:eastAsia="Times New Roman" w:hAnsi="Times New Roman" w:cs="Times New Roman"/>
          <w:color w:val="auto"/>
          <w:sz w:val="28"/>
          <w:lang w:val="en-US"/>
        </w:rPr>
        <w:t>FTP</w:t>
      </w:r>
      <w:r w:rsidRPr="00323036">
        <w:rPr>
          <w:rFonts w:ascii="Times New Roman" w:eastAsia="Times New Roman" w:hAnsi="Times New Roman" w:cs="Times New Roman"/>
          <w:color w:val="auto"/>
          <w:sz w:val="28"/>
        </w:rPr>
        <w:t>-</w:t>
      </w:r>
      <w:r>
        <w:rPr>
          <w:rFonts w:ascii="Times New Roman" w:eastAsia="Times New Roman" w:hAnsi="Times New Roman" w:cs="Times New Roman"/>
          <w:color w:val="auto"/>
          <w:sz w:val="28"/>
        </w:rPr>
        <w:t>сервере ЕИС.</w:t>
      </w:r>
    </w:p>
    <w:p w14:paraId="37CAA4DD" w14:textId="6996DD7C" w:rsidR="004830A0" w:rsidRDefault="004830A0" w:rsidP="00AA4827">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 xml:space="preserve">Загрузка информации о </w:t>
      </w:r>
      <w:r>
        <w:rPr>
          <w:rFonts w:ascii="Times New Roman" w:eastAsia="Times New Roman" w:hAnsi="Times New Roman" w:cs="Times New Roman"/>
          <w:color w:val="auto"/>
          <w:sz w:val="28"/>
        </w:rPr>
        <w:t>размещении в ЕИС (состояния документов)</w:t>
      </w:r>
      <w:r w:rsidRPr="000A7CB1">
        <w:rPr>
          <w:rFonts w:ascii="Times New Roman" w:eastAsia="Times New Roman" w:hAnsi="Times New Roman" w:cs="Times New Roman"/>
          <w:color w:val="auto"/>
          <w:sz w:val="28"/>
        </w:rPr>
        <w:t xml:space="preserve"> сведений о положении о закупке, плана закупки товаров, работ, услуг</w:t>
      </w:r>
      <w:r>
        <w:rPr>
          <w:rFonts w:ascii="Times New Roman" w:eastAsia="Times New Roman" w:hAnsi="Times New Roman" w:cs="Times New Roman"/>
          <w:color w:val="auto"/>
          <w:sz w:val="28"/>
        </w:rPr>
        <w:t>,</w:t>
      </w:r>
      <w:r w:rsidRPr="000A7CB1">
        <w:rPr>
          <w:rFonts w:ascii="Times New Roman" w:eastAsia="Times New Roman" w:hAnsi="Times New Roman" w:cs="Times New Roman"/>
          <w:color w:val="auto"/>
          <w:sz w:val="28"/>
        </w:rPr>
        <w:t xml:space="preserve"> плана закупки </w:t>
      </w:r>
      <w:r w:rsidRPr="00CD6CB5">
        <w:rPr>
          <w:rFonts w:ascii="Times New Roman" w:eastAsia="Times New Roman" w:hAnsi="Times New Roman" w:cs="Times New Roman"/>
          <w:color w:val="auto"/>
          <w:sz w:val="28"/>
        </w:rPr>
        <w:t xml:space="preserve">инновационной продукции, высокотехнологичной продукции и лекарственных средств </w:t>
      </w:r>
      <w:r w:rsidRPr="000A7CB1">
        <w:rPr>
          <w:rFonts w:ascii="Times New Roman" w:eastAsia="Times New Roman" w:hAnsi="Times New Roman" w:cs="Times New Roman"/>
          <w:color w:val="auto"/>
          <w:sz w:val="28"/>
        </w:rPr>
        <w:t>(далее – план</w:t>
      </w:r>
      <w:r>
        <w:rPr>
          <w:rFonts w:ascii="Times New Roman" w:eastAsia="Times New Roman" w:hAnsi="Times New Roman" w:cs="Times New Roman"/>
          <w:color w:val="auto"/>
          <w:sz w:val="28"/>
        </w:rPr>
        <w:t>ы</w:t>
      </w:r>
      <w:r w:rsidRPr="000A7CB1">
        <w:rPr>
          <w:rFonts w:ascii="Times New Roman" w:eastAsia="Times New Roman" w:hAnsi="Times New Roman" w:cs="Times New Roman"/>
          <w:color w:val="auto"/>
          <w:sz w:val="28"/>
        </w:rPr>
        <w:t xml:space="preserve"> закупки), </w:t>
      </w:r>
      <w:r>
        <w:rPr>
          <w:rFonts w:ascii="Times New Roman" w:eastAsia="Times New Roman" w:hAnsi="Times New Roman" w:cs="Times New Roman"/>
          <w:color w:val="auto"/>
          <w:sz w:val="28"/>
        </w:rPr>
        <w:t>закуп</w:t>
      </w:r>
      <w:r w:rsidR="00C932C3">
        <w:rPr>
          <w:rFonts w:ascii="Times New Roman" w:eastAsia="Times New Roman" w:hAnsi="Times New Roman" w:cs="Times New Roman"/>
          <w:color w:val="auto"/>
          <w:sz w:val="28"/>
        </w:rPr>
        <w:t>о</w:t>
      </w:r>
      <w:r w:rsidRPr="000A7CB1">
        <w:rPr>
          <w:rFonts w:ascii="Times New Roman" w:eastAsia="Times New Roman" w:hAnsi="Times New Roman" w:cs="Times New Roman"/>
          <w:color w:val="auto"/>
          <w:sz w:val="28"/>
        </w:rPr>
        <w:t>к</w:t>
      </w:r>
      <w:r>
        <w:rPr>
          <w:rFonts w:ascii="Times New Roman" w:eastAsia="Times New Roman" w:hAnsi="Times New Roman" w:cs="Times New Roman"/>
          <w:color w:val="auto"/>
          <w:sz w:val="28"/>
        </w:rPr>
        <w:t xml:space="preserve"> </w:t>
      </w:r>
      <w:r w:rsidR="006849E4">
        <w:rPr>
          <w:rFonts w:ascii="Times New Roman" w:eastAsia="Times New Roman" w:hAnsi="Times New Roman" w:cs="Times New Roman"/>
          <w:color w:val="auto"/>
          <w:sz w:val="28"/>
        </w:rPr>
        <w:t xml:space="preserve">в том числе </w:t>
      </w:r>
      <w:r>
        <w:rPr>
          <w:rFonts w:ascii="Times New Roman" w:eastAsia="Times New Roman" w:hAnsi="Times New Roman" w:cs="Times New Roman"/>
          <w:color w:val="auto"/>
          <w:sz w:val="28"/>
        </w:rPr>
        <w:t xml:space="preserve">у </w:t>
      </w:r>
      <w:r w:rsidR="005951C6">
        <w:rPr>
          <w:rFonts w:ascii="Times New Roman" w:eastAsia="Times New Roman" w:hAnsi="Times New Roman" w:cs="Times New Roman"/>
          <w:color w:val="auto"/>
          <w:sz w:val="28"/>
        </w:rPr>
        <w:t>субъектов малого и среднего предпринимательства</w:t>
      </w:r>
      <w:r>
        <w:rPr>
          <w:rFonts w:ascii="Times New Roman" w:eastAsia="Times New Roman" w:hAnsi="Times New Roman" w:cs="Times New Roman"/>
          <w:color w:val="auto"/>
          <w:sz w:val="28"/>
        </w:rPr>
        <w:t xml:space="preserve">, </w:t>
      </w:r>
      <w:r w:rsidRPr="000A7CB1">
        <w:rPr>
          <w:rFonts w:ascii="Times New Roman" w:eastAsia="Times New Roman" w:hAnsi="Times New Roman" w:cs="Times New Roman"/>
          <w:color w:val="auto"/>
          <w:sz w:val="28"/>
        </w:rPr>
        <w:t xml:space="preserve">сведений о договоре (его изменении), сведений об исполнении (расторжении) договора </w:t>
      </w:r>
      <w:r w:rsidR="00B54DD9">
        <w:rPr>
          <w:rFonts w:ascii="Times New Roman" w:eastAsia="Times New Roman" w:hAnsi="Times New Roman" w:cs="Times New Roman"/>
          <w:color w:val="auto"/>
          <w:sz w:val="28"/>
        </w:rPr>
        <w:t xml:space="preserve">в рамках </w:t>
      </w:r>
      <w:r w:rsidR="00B54DD9" w:rsidRPr="000A7CB1">
        <w:rPr>
          <w:rFonts w:ascii="Times New Roman" w:eastAsia="Times New Roman" w:hAnsi="Times New Roman" w:cs="Times New Roman"/>
          <w:color w:val="auto"/>
          <w:sz w:val="28"/>
        </w:rPr>
        <w:t>Федерального закона от 18.07.2011 № 223-ФЗ «О закупках товаров, работ, услуг отдельными видами юридических лиц» (далее – Закон о закупках отдельными видами юридических лиц)</w:t>
      </w:r>
      <w:r w:rsidR="00B54DD9">
        <w:rPr>
          <w:rFonts w:ascii="Times New Roman" w:eastAsia="Times New Roman" w:hAnsi="Times New Roman" w:cs="Times New Roman"/>
          <w:color w:val="auto"/>
          <w:sz w:val="28"/>
        </w:rPr>
        <w:t xml:space="preserve"> </w:t>
      </w:r>
      <w:r w:rsidRPr="000A7CB1">
        <w:rPr>
          <w:rFonts w:ascii="Times New Roman" w:eastAsia="Times New Roman" w:hAnsi="Times New Roman" w:cs="Times New Roman"/>
          <w:color w:val="auto"/>
          <w:sz w:val="28"/>
        </w:rPr>
        <w:t xml:space="preserve">в ГИСЗ НСО </w:t>
      </w:r>
      <w:r>
        <w:rPr>
          <w:rFonts w:ascii="Times New Roman" w:eastAsia="Times New Roman" w:hAnsi="Times New Roman" w:cs="Times New Roman"/>
          <w:color w:val="auto"/>
          <w:sz w:val="28"/>
        </w:rPr>
        <w:t>осуществляется</w:t>
      </w:r>
      <w:r w:rsidRPr="00470544">
        <w:rPr>
          <w:rFonts w:ascii="Times New Roman" w:eastAsia="Times New Roman" w:hAnsi="Times New Roman" w:cs="Times New Roman"/>
          <w:color w:val="auto"/>
          <w:sz w:val="28"/>
        </w:rPr>
        <w:t xml:space="preserve"> </w:t>
      </w:r>
      <w:r>
        <w:rPr>
          <w:rFonts w:ascii="Times New Roman" w:eastAsia="Times New Roman" w:hAnsi="Times New Roman" w:cs="Times New Roman"/>
          <w:color w:val="auto"/>
          <w:sz w:val="28"/>
        </w:rPr>
        <w:t xml:space="preserve">ежедневно </w:t>
      </w:r>
      <w:r w:rsidR="00595300">
        <w:rPr>
          <w:rFonts w:ascii="Times New Roman" w:eastAsia="Times New Roman" w:hAnsi="Times New Roman" w:cs="Times New Roman"/>
          <w:color w:val="auto"/>
          <w:sz w:val="28"/>
        </w:rPr>
        <w:t>в</w:t>
      </w:r>
      <w:r w:rsidRPr="00470544">
        <w:rPr>
          <w:rFonts w:ascii="Times New Roman" w:eastAsia="Times New Roman" w:hAnsi="Times New Roman" w:cs="Times New Roman"/>
          <w:color w:val="auto"/>
          <w:sz w:val="28"/>
        </w:rPr>
        <w:t xml:space="preserve"> 08 час. </w:t>
      </w:r>
      <w:r w:rsidR="00B54DD9">
        <w:rPr>
          <w:rFonts w:ascii="Times New Roman" w:eastAsia="Times New Roman" w:hAnsi="Times New Roman" w:cs="Times New Roman"/>
          <w:color w:val="auto"/>
          <w:sz w:val="28"/>
        </w:rPr>
        <w:t>4</w:t>
      </w:r>
      <w:r w:rsidRPr="00470544">
        <w:rPr>
          <w:rFonts w:ascii="Times New Roman" w:eastAsia="Times New Roman" w:hAnsi="Times New Roman" w:cs="Times New Roman"/>
          <w:color w:val="auto"/>
          <w:sz w:val="28"/>
        </w:rPr>
        <w:t>0 мин. по</w:t>
      </w:r>
      <w:r w:rsidRPr="000A7CB1">
        <w:rPr>
          <w:rFonts w:ascii="Times New Roman" w:eastAsia="Times New Roman" w:hAnsi="Times New Roman" w:cs="Times New Roman"/>
          <w:color w:val="auto"/>
          <w:sz w:val="28"/>
        </w:rPr>
        <w:t xml:space="preserve"> Новосибирскому времени при наличии информации</w:t>
      </w:r>
      <w:r>
        <w:rPr>
          <w:rFonts w:ascii="Times New Roman" w:eastAsia="Times New Roman" w:hAnsi="Times New Roman" w:cs="Times New Roman"/>
          <w:color w:val="auto"/>
          <w:sz w:val="28"/>
        </w:rPr>
        <w:t xml:space="preserve"> на </w:t>
      </w:r>
      <w:r>
        <w:rPr>
          <w:rFonts w:ascii="Times New Roman" w:eastAsia="Times New Roman" w:hAnsi="Times New Roman" w:cs="Times New Roman"/>
          <w:color w:val="auto"/>
          <w:sz w:val="28"/>
          <w:lang w:val="en-US"/>
        </w:rPr>
        <w:t>FTP</w:t>
      </w:r>
      <w:r w:rsidRPr="00323036">
        <w:rPr>
          <w:rFonts w:ascii="Times New Roman" w:eastAsia="Times New Roman" w:hAnsi="Times New Roman" w:cs="Times New Roman"/>
          <w:color w:val="auto"/>
          <w:sz w:val="28"/>
        </w:rPr>
        <w:t>-</w:t>
      </w:r>
      <w:r>
        <w:rPr>
          <w:rFonts w:ascii="Times New Roman" w:eastAsia="Times New Roman" w:hAnsi="Times New Roman" w:cs="Times New Roman"/>
          <w:color w:val="auto"/>
          <w:sz w:val="28"/>
        </w:rPr>
        <w:t>сервере ЕИС</w:t>
      </w:r>
      <w:r w:rsidR="00B54DD9">
        <w:rPr>
          <w:rFonts w:ascii="Times New Roman" w:eastAsia="Times New Roman" w:hAnsi="Times New Roman" w:cs="Times New Roman"/>
          <w:color w:val="auto"/>
          <w:sz w:val="28"/>
        </w:rPr>
        <w:t>.</w:t>
      </w:r>
    </w:p>
    <w:p w14:paraId="1BCE0D73" w14:textId="36CF5F5B" w:rsidR="00C1098B" w:rsidRDefault="00C1098B" w:rsidP="00AA4827">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 xml:space="preserve">Загрузка статусов документов </w:t>
      </w:r>
      <w:r>
        <w:rPr>
          <w:rFonts w:ascii="Times New Roman" w:eastAsia="Times New Roman" w:hAnsi="Times New Roman" w:cs="Times New Roman"/>
          <w:color w:val="auto"/>
          <w:sz w:val="28"/>
        </w:rPr>
        <w:t xml:space="preserve">из ЕИС осуществляется каждые 30 минут; из </w:t>
      </w:r>
      <w:r w:rsidRPr="00E4241E">
        <w:rPr>
          <w:rFonts w:ascii="Times New Roman" w:eastAsia="Times New Roman" w:hAnsi="Times New Roman" w:cs="Times New Roman"/>
          <w:color w:val="auto"/>
          <w:sz w:val="28"/>
        </w:rPr>
        <w:t>электронн</w:t>
      </w:r>
      <w:r>
        <w:rPr>
          <w:rFonts w:ascii="Times New Roman" w:eastAsia="Times New Roman" w:hAnsi="Times New Roman" w:cs="Times New Roman"/>
          <w:color w:val="auto"/>
          <w:sz w:val="28"/>
        </w:rPr>
        <w:t>ого магазина</w:t>
      </w:r>
      <w:r w:rsidRPr="00E4241E">
        <w:rPr>
          <w:rFonts w:ascii="Times New Roman" w:eastAsia="Times New Roman" w:hAnsi="Times New Roman" w:cs="Times New Roman"/>
          <w:color w:val="auto"/>
          <w:sz w:val="28"/>
        </w:rPr>
        <w:t xml:space="preserve"> Новосибирской области </w:t>
      </w:r>
      <w:r>
        <w:rPr>
          <w:rFonts w:ascii="Times New Roman" w:eastAsia="Times New Roman" w:hAnsi="Times New Roman" w:cs="Times New Roman"/>
          <w:color w:val="auto"/>
          <w:sz w:val="28"/>
        </w:rPr>
        <w:t>в рамках Закона о контрактной системе</w:t>
      </w:r>
      <w:r w:rsidRPr="00FC5D1B">
        <w:rPr>
          <w:rFonts w:ascii="Times New Roman" w:eastAsia="Times New Roman" w:hAnsi="Times New Roman" w:cs="Times New Roman"/>
          <w:color w:val="auto"/>
          <w:sz w:val="28"/>
        </w:rPr>
        <w:t xml:space="preserve"> </w:t>
      </w:r>
      <w:r>
        <w:rPr>
          <w:rFonts w:ascii="Times New Roman" w:eastAsia="Times New Roman" w:hAnsi="Times New Roman" w:cs="Times New Roman"/>
          <w:color w:val="auto"/>
          <w:sz w:val="28"/>
        </w:rPr>
        <w:t xml:space="preserve">– 1 (один) раз в сутки, в рамках </w:t>
      </w:r>
      <w:r w:rsidRPr="000A7CB1">
        <w:rPr>
          <w:rFonts w:ascii="Times New Roman" w:eastAsia="Times New Roman" w:hAnsi="Times New Roman" w:cs="Times New Roman"/>
          <w:color w:val="auto"/>
          <w:sz w:val="28"/>
        </w:rPr>
        <w:t>Закон</w:t>
      </w:r>
      <w:r>
        <w:rPr>
          <w:rFonts w:ascii="Times New Roman" w:eastAsia="Times New Roman" w:hAnsi="Times New Roman" w:cs="Times New Roman"/>
          <w:color w:val="auto"/>
          <w:sz w:val="28"/>
        </w:rPr>
        <w:t>а</w:t>
      </w:r>
      <w:r w:rsidRPr="000A7CB1">
        <w:rPr>
          <w:rFonts w:ascii="Times New Roman" w:eastAsia="Times New Roman" w:hAnsi="Times New Roman" w:cs="Times New Roman"/>
          <w:color w:val="auto"/>
          <w:sz w:val="28"/>
        </w:rPr>
        <w:t xml:space="preserve"> о закупках отдельными видами юридических лиц</w:t>
      </w:r>
      <w:r>
        <w:rPr>
          <w:rFonts w:ascii="Times New Roman" w:eastAsia="Times New Roman" w:hAnsi="Times New Roman" w:cs="Times New Roman"/>
          <w:color w:val="auto"/>
          <w:sz w:val="28"/>
        </w:rPr>
        <w:t xml:space="preserve"> – 1 (один) раз в час.</w:t>
      </w:r>
    </w:p>
    <w:p w14:paraId="4C2B3CE0" w14:textId="6D45A941" w:rsidR="00E4241E" w:rsidRDefault="002C276D" w:rsidP="00AA4827">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1.4. </w:t>
      </w:r>
      <w:r w:rsidR="00C73E15" w:rsidRPr="000A7CB1">
        <w:rPr>
          <w:rFonts w:ascii="Times New Roman" w:eastAsia="Times New Roman" w:hAnsi="Times New Roman" w:cs="Times New Roman"/>
          <w:color w:val="auto"/>
          <w:sz w:val="28"/>
        </w:rPr>
        <w:t>Загрузка сведений</w:t>
      </w:r>
      <w:r w:rsidR="00AA4827" w:rsidRPr="000A7CB1">
        <w:rPr>
          <w:rFonts w:ascii="Times New Roman" w:eastAsia="Times New Roman" w:hAnsi="Times New Roman" w:cs="Times New Roman"/>
          <w:color w:val="auto"/>
          <w:sz w:val="28"/>
        </w:rPr>
        <w:t xml:space="preserve"> об оплате контрактов</w:t>
      </w:r>
      <w:r w:rsidR="00C73E15" w:rsidRPr="000A7CB1">
        <w:rPr>
          <w:rFonts w:ascii="Times New Roman" w:eastAsia="Times New Roman" w:hAnsi="Times New Roman" w:cs="Times New Roman"/>
          <w:color w:val="auto"/>
          <w:sz w:val="28"/>
        </w:rPr>
        <w:t xml:space="preserve"> </w:t>
      </w:r>
      <w:r w:rsidR="009D2FD8" w:rsidRPr="000A7CB1">
        <w:rPr>
          <w:rFonts w:ascii="Times New Roman" w:eastAsia="Times New Roman" w:hAnsi="Times New Roman" w:cs="Times New Roman"/>
          <w:color w:val="auto"/>
          <w:sz w:val="28"/>
        </w:rPr>
        <w:t xml:space="preserve">и договоров </w:t>
      </w:r>
      <w:r w:rsidR="00C73E15" w:rsidRPr="000A7CB1">
        <w:rPr>
          <w:rFonts w:ascii="Times New Roman" w:eastAsia="Times New Roman" w:hAnsi="Times New Roman" w:cs="Times New Roman"/>
          <w:color w:val="auto"/>
          <w:sz w:val="28"/>
        </w:rPr>
        <w:t xml:space="preserve">в ГИСЗ НСО </w:t>
      </w:r>
      <w:r w:rsidR="00AA4827" w:rsidRPr="000A7CB1">
        <w:rPr>
          <w:rFonts w:ascii="Times New Roman" w:eastAsia="Times New Roman" w:hAnsi="Times New Roman" w:cs="Times New Roman"/>
          <w:color w:val="auto"/>
          <w:sz w:val="28"/>
        </w:rPr>
        <w:t>из АС «Б</w:t>
      </w:r>
      <w:r w:rsidR="00C73E15" w:rsidRPr="000A7CB1">
        <w:rPr>
          <w:rFonts w:ascii="Times New Roman" w:eastAsia="Times New Roman" w:hAnsi="Times New Roman" w:cs="Times New Roman"/>
          <w:color w:val="auto"/>
          <w:sz w:val="28"/>
        </w:rPr>
        <w:t>юджет»</w:t>
      </w:r>
      <w:r w:rsidR="005445EB" w:rsidRPr="005445EB">
        <w:t xml:space="preserve"> </w:t>
      </w:r>
      <w:r w:rsidR="005445EB" w:rsidRPr="005445EB">
        <w:rPr>
          <w:rFonts w:ascii="Times New Roman" w:eastAsia="Times New Roman" w:hAnsi="Times New Roman" w:cs="Times New Roman"/>
          <w:color w:val="auto"/>
          <w:sz w:val="28"/>
        </w:rPr>
        <w:t>Новосибирской области, АС «Бюджет» районов Новосибирской области</w:t>
      </w:r>
      <w:r w:rsidR="00C73E15" w:rsidRPr="000A7CB1">
        <w:rPr>
          <w:rFonts w:ascii="Times New Roman" w:eastAsia="Times New Roman" w:hAnsi="Times New Roman" w:cs="Times New Roman"/>
          <w:color w:val="auto"/>
          <w:sz w:val="28"/>
        </w:rPr>
        <w:t xml:space="preserve"> </w:t>
      </w:r>
      <w:r w:rsidR="00090477">
        <w:rPr>
          <w:rFonts w:ascii="Times New Roman" w:eastAsia="Times New Roman" w:hAnsi="Times New Roman" w:cs="Times New Roman"/>
          <w:color w:val="auto"/>
          <w:sz w:val="28"/>
        </w:rPr>
        <w:t>осуществляется ежедневно с</w:t>
      </w:r>
      <w:r w:rsidR="000D0F5D" w:rsidRPr="000A7CB1">
        <w:rPr>
          <w:rFonts w:ascii="Times New Roman" w:eastAsia="Times New Roman" w:hAnsi="Times New Roman" w:cs="Times New Roman"/>
          <w:color w:val="auto"/>
          <w:sz w:val="28"/>
        </w:rPr>
        <w:t xml:space="preserve"> </w:t>
      </w:r>
      <w:r w:rsidR="006068F6">
        <w:rPr>
          <w:rFonts w:ascii="Times New Roman" w:eastAsia="Times New Roman" w:hAnsi="Times New Roman" w:cs="Times New Roman"/>
          <w:color w:val="auto"/>
          <w:sz w:val="28"/>
        </w:rPr>
        <w:t>0</w:t>
      </w:r>
      <w:r w:rsidR="0065569C">
        <w:rPr>
          <w:rFonts w:ascii="Times New Roman" w:eastAsia="Times New Roman" w:hAnsi="Times New Roman" w:cs="Times New Roman"/>
          <w:color w:val="auto"/>
          <w:sz w:val="28"/>
        </w:rPr>
        <w:t>2</w:t>
      </w:r>
      <w:r w:rsidR="007D4E53">
        <w:rPr>
          <w:rFonts w:ascii="Times New Roman" w:eastAsia="Times New Roman" w:hAnsi="Times New Roman" w:cs="Times New Roman"/>
          <w:color w:val="auto"/>
          <w:sz w:val="28"/>
        </w:rPr>
        <w:t xml:space="preserve"> час. </w:t>
      </w:r>
      <w:r w:rsidR="0065569C">
        <w:rPr>
          <w:rFonts w:ascii="Times New Roman" w:eastAsia="Times New Roman" w:hAnsi="Times New Roman" w:cs="Times New Roman"/>
          <w:color w:val="auto"/>
          <w:sz w:val="28"/>
        </w:rPr>
        <w:t>3</w:t>
      </w:r>
      <w:r w:rsidR="000D0F5D" w:rsidRPr="000A7CB1">
        <w:rPr>
          <w:rFonts w:ascii="Times New Roman" w:eastAsia="Times New Roman" w:hAnsi="Times New Roman" w:cs="Times New Roman"/>
          <w:color w:val="auto"/>
          <w:sz w:val="28"/>
        </w:rPr>
        <w:t>0</w:t>
      </w:r>
      <w:r w:rsidR="007D4E53">
        <w:rPr>
          <w:rFonts w:ascii="Times New Roman" w:eastAsia="Times New Roman" w:hAnsi="Times New Roman" w:cs="Times New Roman"/>
          <w:color w:val="auto"/>
          <w:sz w:val="28"/>
        </w:rPr>
        <w:t xml:space="preserve"> мин.</w:t>
      </w:r>
      <w:r w:rsidR="000D0F5D" w:rsidRPr="000A7CB1">
        <w:rPr>
          <w:rFonts w:ascii="Times New Roman" w:eastAsia="Times New Roman" w:hAnsi="Times New Roman" w:cs="Times New Roman"/>
          <w:color w:val="auto"/>
          <w:sz w:val="28"/>
        </w:rPr>
        <w:t xml:space="preserve"> по Новосибирскому времени. </w:t>
      </w:r>
    </w:p>
    <w:p w14:paraId="199E282B" w14:textId="77777777" w:rsidR="00943964" w:rsidRDefault="00717079" w:rsidP="00AA4827">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1.5.</w:t>
      </w:r>
      <w:r w:rsidR="00F918C6">
        <w:rPr>
          <w:rFonts w:ascii="Times New Roman" w:eastAsia="Times New Roman" w:hAnsi="Times New Roman" w:cs="Times New Roman"/>
          <w:color w:val="auto"/>
          <w:sz w:val="28"/>
        </w:rPr>
        <w:t xml:space="preserve"> </w:t>
      </w:r>
      <w:r w:rsidR="00F918C6" w:rsidRPr="001B2D91">
        <w:rPr>
          <w:rFonts w:ascii="Times New Roman" w:eastAsia="Times New Roman" w:hAnsi="Times New Roman" w:cs="Times New Roman"/>
          <w:color w:val="auto"/>
          <w:sz w:val="28"/>
        </w:rPr>
        <w:t>По тексту настоящего Регламента</w:t>
      </w:r>
      <w:r w:rsidR="00943964">
        <w:rPr>
          <w:rFonts w:ascii="Times New Roman" w:eastAsia="Times New Roman" w:hAnsi="Times New Roman" w:cs="Times New Roman"/>
          <w:color w:val="auto"/>
          <w:sz w:val="28"/>
        </w:rPr>
        <w:t>:</w:t>
      </w:r>
    </w:p>
    <w:p w14:paraId="6377C5F9" w14:textId="77777777" w:rsidR="00F918C6" w:rsidRDefault="00943964" w:rsidP="00AA4827">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w:t>
      </w:r>
      <w:r w:rsidR="00F918C6">
        <w:rPr>
          <w:rFonts w:ascii="Times New Roman" w:eastAsia="Times New Roman" w:hAnsi="Times New Roman" w:cs="Times New Roman"/>
          <w:color w:val="auto"/>
          <w:sz w:val="28"/>
        </w:rPr>
        <w:t xml:space="preserve"> под «Заказчиком» понимают</w:t>
      </w:r>
      <w:r>
        <w:rPr>
          <w:rFonts w:ascii="Times New Roman" w:eastAsia="Times New Roman" w:hAnsi="Times New Roman" w:cs="Times New Roman"/>
          <w:color w:val="auto"/>
          <w:sz w:val="28"/>
        </w:rPr>
        <w:t>ся</w:t>
      </w:r>
      <w:r w:rsidR="00F918C6">
        <w:rPr>
          <w:rFonts w:ascii="Times New Roman" w:eastAsia="Times New Roman" w:hAnsi="Times New Roman" w:cs="Times New Roman"/>
          <w:color w:val="auto"/>
          <w:sz w:val="28"/>
        </w:rPr>
        <w:t xml:space="preserve"> </w:t>
      </w:r>
      <w:r>
        <w:rPr>
          <w:rFonts w:ascii="Times New Roman" w:eastAsia="Times New Roman" w:hAnsi="Times New Roman" w:cs="Times New Roman"/>
          <w:color w:val="auto"/>
          <w:sz w:val="28"/>
        </w:rPr>
        <w:t>заказчики</w:t>
      </w:r>
      <w:r w:rsidR="00F918C6">
        <w:rPr>
          <w:rFonts w:ascii="Times New Roman" w:eastAsia="Times New Roman" w:hAnsi="Times New Roman" w:cs="Times New Roman"/>
          <w:color w:val="auto"/>
          <w:sz w:val="28"/>
        </w:rPr>
        <w:t xml:space="preserve">, на которых распространяется действие </w:t>
      </w:r>
      <w:r w:rsidR="00F918C6" w:rsidRPr="000A7CB1">
        <w:rPr>
          <w:rFonts w:ascii="Times New Roman" w:eastAsia="Times New Roman" w:hAnsi="Times New Roman" w:cs="Times New Roman"/>
          <w:color w:val="auto"/>
          <w:sz w:val="28"/>
        </w:rPr>
        <w:t>постановлени</w:t>
      </w:r>
      <w:r w:rsidR="00F918C6">
        <w:rPr>
          <w:rFonts w:ascii="Times New Roman" w:eastAsia="Times New Roman" w:hAnsi="Times New Roman" w:cs="Times New Roman"/>
          <w:color w:val="auto"/>
          <w:sz w:val="28"/>
        </w:rPr>
        <w:t>я</w:t>
      </w:r>
      <w:r w:rsidR="00F918C6" w:rsidRPr="000A7CB1">
        <w:rPr>
          <w:rFonts w:ascii="Times New Roman" w:eastAsia="Times New Roman" w:hAnsi="Times New Roman" w:cs="Times New Roman"/>
          <w:color w:val="auto"/>
          <w:sz w:val="28"/>
        </w:rPr>
        <w:t xml:space="preserve"> Правительства Новосибирской области от 30.12.2013 № 593-п</w:t>
      </w:r>
      <w:r>
        <w:rPr>
          <w:rFonts w:ascii="Times New Roman" w:eastAsia="Times New Roman" w:hAnsi="Times New Roman" w:cs="Times New Roman"/>
          <w:color w:val="auto"/>
          <w:sz w:val="28"/>
        </w:rPr>
        <w:t>;</w:t>
      </w:r>
    </w:p>
    <w:p w14:paraId="04F2BED2" w14:textId="77777777" w:rsidR="00717079" w:rsidRDefault="00943964" w:rsidP="00AA4827">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 </w:t>
      </w:r>
      <w:r w:rsidR="00B068D2">
        <w:rPr>
          <w:rFonts w:ascii="Times New Roman" w:eastAsia="Times New Roman" w:hAnsi="Times New Roman" w:cs="Times New Roman"/>
          <w:color w:val="auto"/>
          <w:sz w:val="28"/>
        </w:rPr>
        <w:t>под «Централизованными м</w:t>
      </w:r>
      <w:r w:rsidR="00F918C6">
        <w:rPr>
          <w:rFonts w:ascii="Times New Roman" w:eastAsia="Times New Roman" w:hAnsi="Times New Roman" w:cs="Times New Roman"/>
          <w:color w:val="auto"/>
          <w:sz w:val="28"/>
        </w:rPr>
        <w:t>униципальны</w:t>
      </w:r>
      <w:r w:rsidR="00B068D2">
        <w:rPr>
          <w:rFonts w:ascii="Times New Roman" w:eastAsia="Times New Roman" w:hAnsi="Times New Roman" w:cs="Times New Roman"/>
          <w:color w:val="auto"/>
          <w:sz w:val="28"/>
        </w:rPr>
        <w:t>ми</w:t>
      </w:r>
      <w:r w:rsidR="00F918C6">
        <w:rPr>
          <w:rFonts w:ascii="Times New Roman" w:eastAsia="Times New Roman" w:hAnsi="Times New Roman" w:cs="Times New Roman"/>
          <w:color w:val="auto"/>
          <w:sz w:val="28"/>
        </w:rPr>
        <w:t xml:space="preserve"> заказчик</w:t>
      </w:r>
      <w:r w:rsidR="00B068D2">
        <w:rPr>
          <w:rFonts w:ascii="Times New Roman" w:eastAsia="Times New Roman" w:hAnsi="Times New Roman" w:cs="Times New Roman"/>
          <w:color w:val="auto"/>
          <w:sz w:val="28"/>
        </w:rPr>
        <w:t>ами»</w:t>
      </w:r>
      <w:r w:rsidR="00F918C6">
        <w:rPr>
          <w:rFonts w:ascii="Times New Roman" w:eastAsia="Times New Roman" w:hAnsi="Times New Roman" w:cs="Times New Roman"/>
          <w:color w:val="auto"/>
          <w:sz w:val="28"/>
        </w:rPr>
        <w:t xml:space="preserve"> </w:t>
      </w:r>
      <w:r w:rsidR="00B068D2">
        <w:rPr>
          <w:rFonts w:ascii="Times New Roman" w:eastAsia="Times New Roman" w:hAnsi="Times New Roman" w:cs="Times New Roman"/>
          <w:color w:val="auto"/>
          <w:sz w:val="28"/>
        </w:rPr>
        <w:t xml:space="preserve">понимаются муниципальные заказчики, на которых распространяется действие </w:t>
      </w:r>
      <w:r w:rsidR="00B068D2" w:rsidRPr="000A7CB1">
        <w:rPr>
          <w:rFonts w:ascii="Times New Roman" w:eastAsia="Times New Roman" w:hAnsi="Times New Roman" w:cs="Times New Roman"/>
          <w:color w:val="auto"/>
          <w:sz w:val="28"/>
        </w:rPr>
        <w:t>постановлени</w:t>
      </w:r>
      <w:r w:rsidR="00B068D2">
        <w:rPr>
          <w:rFonts w:ascii="Times New Roman" w:eastAsia="Times New Roman" w:hAnsi="Times New Roman" w:cs="Times New Roman"/>
          <w:color w:val="auto"/>
          <w:sz w:val="28"/>
        </w:rPr>
        <w:t>я</w:t>
      </w:r>
      <w:r w:rsidR="00B068D2" w:rsidRPr="000A7CB1">
        <w:rPr>
          <w:rFonts w:ascii="Times New Roman" w:eastAsia="Times New Roman" w:hAnsi="Times New Roman" w:cs="Times New Roman"/>
          <w:color w:val="auto"/>
          <w:sz w:val="28"/>
        </w:rPr>
        <w:t xml:space="preserve"> Правительства Новосибирской области от 30.12.2013 № 59</w:t>
      </w:r>
      <w:r w:rsidR="00B068D2">
        <w:rPr>
          <w:rFonts w:ascii="Times New Roman" w:eastAsia="Times New Roman" w:hAnsi="Times New Roman" w:cs="Times New Roman"/>
          <w:color w:val="auto"/>
          <w:sz w:val="28"/>
        </w:rPr>
        <w:t>7</w:t>
      </w:r>
      <w:r w:rsidR="00B068D2" w:rsidRPr="000A7CB1">
        <w:rPr>
          <w:rFonts w:ascii="Times New Roman" w:eastAsia="Times New Roman" w:hAnsi="Times New Roman" w:cs="Times New Roman"/>
          <w:color w:val="auto"/>
          <w:sz w:val="28"/>
        </w:rPr>
        <w:t>-п</w:t>
      </w:r>
      <w:r w:rsidR="00CA69CD">
        <w:rPr>
          <w:rFonts w:ascii="Times New Roman" w:eastAsia="Times New Roman" w:hAnsi="Times New Roman" w:cs="Times New Roman"/>
          <w:color w:val="auto"/>
          <w:sz w:val="28"/>
        </w:rPr>
        <w:t xml:space="preserve"> и постановления </w:t>
      </w:r>
      <w:r w:rsidR="00CA69CD" w:rsidRPr="001B2D91">
        <w:rPr>
          <w:rFonts w:ascii="Times New Roman" w:eastAsia="Times New Roman" w:hAnsi="Times New Roman" w:cs="Times New Roman"/>
          <w:color w:val="auto"/>
          <w:sz w:val="28"/>
        </w:rPr>
        <w:t>Правительства Новосибирской области от 19.01.2015 № 12-п</w:t>
      </w:r>
      <w:r w:rsidR="00B068D2">
        <w:rPr>
          <w:rFonts w:ascii="Times New Roman" w:eastAsia="Times New Roman" w:hAnsi="Times New Roman" w:cs="Times New Roman"/>
          <w:color w:val="auto"/>
          <w:sz w:val="28"/>
        </w:rPr>
        <w:t>;</w:t>
      </w:r>
    </w:p>
    <w:p w14:paraId="6F8F3E33" w14:textId="77777777" w:rsidR="00B068D2" w:rsidRPr="00F23815" w:rsidRDefault="00B068D2" w:rsidP="00AA4827">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под «</w:t>
      </w:r>
      <w:r w:rsidR="00E70AE2">
        <w:rPr>
          <w:rFonts w:ascii="Times New Roman" w:eastAsia="Times New Roman" w:hAnsi="Times New Roman" w:cs="Times New Roman"/>
          <w:color w:val="auto"/>
          <w:sz w:val="28"/>
        </w:rPr>
        <w:t>М</w:t>
      </w:r>
      <w:r>
        <w:rPr>
          <w:rFonts w:ascii="Times New Roman" w:eastAsia="Times New Roman" w:hAnsi="Times New Roman" w:cs="Times New Roman"/>
          <w:color w:val="auto"/>
          <w:sz w:val="28"/>
        </w:rPr>
        <w:t>униципальными заказчик</w:t>
      </w:r>
      <w:r w:rsidR="00E70AE2">
        <w:rPr>
          <w:rFonts w:ascii="Times New Roman" w:eastAsia="Times New Roman" w:hAnsi="Times New Roman" w:cs="Times New Roman"/>
          <w:color w:val="auto"/>
          <w:sz w:val="28"/>
        </w:rPr>
        <w:t>ам</w:t>
      </w:r>
      <w:r>
        <w:rPr>
          <w:rFonts w:ascii="Times New Roman" w:eastAsia="Times New Roman" w:hAnsi="Times New Roman" w:cs="Times New Roman"/>
          <w:color w:val="auto"/>
          <w:sz w:val="28"/>
        </w:rPr>
        <w:t xml:space="preserve">и» понимаются иные муниципальные заказчики, на которых не распространяется действие </w:t>
      </w:r>
      <w:r w:rsidRPr="000A7CB1">
        <w:rPr>
          <w:rFonts w:ascii="Times New Roman" w:eastAsia="Times New Roman" w:hAnsi="Times New Roman" w:cs="Times New Roman"/>
          <w:color w:val="auto"/>
          <w:sz w:val="28"/>
        </w:rPr>
        <w:t>постановлени</w:t>
      </w:r>
      <w:r>
        <w:rPr>
          <w:rFonts w:ascii="Times New Roman" w:eastAsia="Times New Roman" w:hAnsi="Times New Roman" w:cs="Times New Roman"/>
          <w:color w:val="auto"/>
          <w:sz w:val="28"/>
        </w:rPr>
        <w:t>я</w:t>
      </w:r>
      <w:r w:rsidRPr="000A7CB1">
        <w:rPr>
          <w:rFonts w:ascii="Times New Roman" w:eastAsia="Times New Roman" w:hAnsi="Times New Roman" w:cs="Times New Roman"/>
          <w:color w:val="auto"/>
          <w:sz w:val="28"/>
        </w:rPr>
        <w:t xml:space="preserve"> Правительства Новосибирской области от 30.12.2013 № 59</w:t>
      </w:r>
      <w:r>
        <w:rPr>
          <w:rFonts w:ascii="Times New Roman" w:eastAsia="Times New Roman" w:hAnsi="Times New Roman" w:cs="Times New Roman"/>
          <w:color w:val="auto"/>
          <w:sz w:val="28"/>
        </w:rPr>
        <w:t>7</w:t>
      </w:r>
      <w:r w:rsidRPr="000A7CB1">
        <w:rPr>
          <w:rFonts w:ascii="Times New Roman" w:eastAsia="Times New Roman" w:hAnsi="Times New Roman" w:cs="Times New Roman"/>
          <w:color w:val="auto"/>
          <w:sz w:val="28"/>
        </w:rPr>
        <w:t>-п</w:t>
      </w:r>
      <w:r w:rsidR="00CA69CD" w:rsidRPr="00CA69CD">
        <w:rPr>
          <w:rFonts w:ascii="Times New Roman" w:eastAsia="Times New Roman" w:hAnsi="Times New Roman" w:cs="Times New Roman"/>
          <w:color w:val="auto"/>
          <w:sz w:val="28"/>
        </w:rPr>
        <w:t xml:space="preserve"> </w:t>
      </w:r>
      <w:r w:rsidR="00CA69CD">
        <w:rPr>
          <w:rFonts w:ascii="Times New Roman" w:eastAsia="Times New Roman" w:hAnsi="Times New Roman" w:cs="Times New Roman"/>
          <w:color w:val="auto"/>
          <w:sz w:val="28"/>
        </w:rPr>
        <w:t xml:space="preserve">и постановления </w:t>
      </w:r>
      <w:r w:rsidR="00CA69CD" w:rsidRPr="001B2D91">
        <w:rPr>
          <w:rFonts w:ascii="Times New Roman" w:eastAsia="Times New Roman" w:hAnsi="Times New Roman" w:cs="Times New Roman"/>
          <w:color w:val="auto"/>
          <w:sz w:val="28"/>
        </w:rPr>
        <w:t>Правительства Новосибирской области от 19.01.2015 № 12-п</w:t>
      </w:r>
      <w:r w:rsidR="00F23815">
        <w:rPr>
          <w:rFonts w:ascii="Times New Roman" w:eastAsia="Times New Roman" w:hAnsi="Times New Roman" w:cs="Times New Roman"/>
          <w:color w:val="auto"/>
          <w:sz w:val="28"/>
        </w:rPr>
        <w:t>;</w:t>
      </w:r>
    </w:p>
    <w:p w14:paraId="65522868" w14:textId="0E17D406" w:rsidR="00223471" w:rsidRDefault="00B068D2" w:rsidP="00AA4827">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w:t>
      </w:r>
      <w:r w:rsidR="00546CD1" w:rsidRPr="001B2D91">
        <w:rPr>
          <w:rFonts w:ascii="Times New Roman" w:eastAsia="Times New Roman" w:hAnsi="Times New Roman" w:cs="Times New Roman"/>
          <w:color w:val="auto"/>
          <w:sz w:val="28"/>
        </w:rPr>
        <w:t xml:space="preserve"> п</w:t>
      </w:r>
      <w:r w:rsidR="002C276D" w:rsidRPr="001B2D91">
        <w:rPr>
          <w:rFonts w:ascii="Times New Roman" w:eastAsia="Times New Roman" w:hAnsi="Times New Roman" w:cs="Times New Roman"/>
          <w:color w:val="auto"/>
          <w:sz w:val="28"/>
        </w:rPr>
        <w:t>од</w:t>
      </w:r>
      <w:r w:rsidR="00546CD1" w:rsidRPr="001B2D91">
        <w:rPr>
          <w:rFonts w:ascii="Times New Roman" w:eastAsia="Times New Roman" w:hAnsi="Times New Roman" w:cs="Times New Roman"/>
          <w:color w:val="auto"/>
          <w:sz w:val="28"/>
        </w:rPr>
        <w:t xml:space="preserve"> </w:t>
      </w:r>
      <w:r w:rsidR="002C276D" w:rsidRPr="001B2D91">
        <w:rPr>
          <w:rFonts w:ascii="Times New Roman" w:eastAsia="Times New Roman" w:hAnsi="Times New Roman" w:cs="Times New Roman"/>
          <w:color w:val="auto"/>
          <w:sz w:val="28"/>
        </w:rPr>
        <w:t>«Порядком взаимодействия с уполномоченным учреждением» понимается Порядок взаимодействия заказчиков Новосибирской области с уполномоченным учреждением в сфере закупок товаров, работ, услуг для обеспечения государственных нужд Новосибирской области, утвержденный постановлением Правительства Новосибирской</w:t>
      </w:r>
      <w:r w:rsidR="00F62449">
        <w:rPr>
          <w:rFonts w:ascii="Times New Roman" w:eastAsia="Times New Roman" w:hAnsi="Times New Roman" w:cs="Times New Roman"/>
          <w:color w:val="auto"/>
          <w:sz w:val="28"/>
        </w:rPr>
        <w:t xml:space="preserve"> области от 30.12.2013 № 596-п;</w:t>
      </w:r>
    </w:p>
    <w:p w14:paraId="1BE4FD9E" w14:textId="77777777" w:rsidR="002C276D" w:rsidRPr="001B2D91" w:rsidRDefault="00CB27F8" w:rsidP="00AA4827">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 </w:t>
      </w:r>
      <w:r w:rsidR="002C276D" w:rsidRPr="001B2D91">
        <w:rPr>
          <w:rFonts w:ascii="Times New Roman" w:eastAsia="Times New Roman" w:hAnsi="Times New Roman" w:cs="Times New Roman"/>
          <w:color w:val="auto"/>
          <w:sz w:val="28"/>
        </w:rPr>
        <w:t>под «Порядком взаимодействия с уполномоченным органом» понимается:</w:t>
      </w:r>
    </w:p>
    <w:p w14:paraId="3AE25617" w14:textId="77777777" w:rsidR="002C276D" w:rsidRPr="001B2D91" w:rsidRDefault="00546CD1" w:rsidP="00CB27F8">
      <w:pPr>
        <w:spacing w:line="240" w:lineRule="auto"/>
        <w:ind w:firstLine="720"/>
        <w:jc w:val="both"/>
        <w:rPr>
          <w:rFonts w:ascii="Times New Roman" w:eastAsia="Times New Roman" w:hAnsi="Times New Roman" w:cs="Times New Roman"/>
          <w:color w:val="auto"/>
          <w:sz w:val="28"/>
        </w:rPr>
      </w:pPr>
      <w:r w:rsidRPr="001B2D91">
        <w:rPr>
          <w:rFonts w:ascii="Times New Roman" w:eastAsia="Times New Roman" w:hAnsi="Times New Roman" w:cs="Times New Roman"/>
          <w:color w:val="auto"/>
          <w:sz w:val="28"/>
        </w:rPr>
        <w:lastRenderedPageBreak/>
        <w:t xml:space="preserve">в отношении </w:t>
      </w:r>
      <w:r w:rsidR="00CA69CD">
        <w:rPr>
          <w:rFonts w:ascii="Times New Roman" w:eastAsia="Times New Roman" w:hAnsi="Times New Roman" w:cs="Times New Roman"/>
          <w:color w:val="auto"/>
          <w:sz w:val="28"/>
        </w:rPr>
        <w:t xml:space="preserve">Централизованных </w:t>
      </w:r>
      <w:r w:rsidR="002C276D" w:rsidRPr="001B2D91">
        <w:rPr>
          <w:rFonts w:ascii="Times New Roman" w:eastAsia="Times New Roman" w:hAnsi="Times New Roman" w:cs="Times New Roman"/>
          <w:color w:val="auto"/>
          <w:sz w:val="28"/>
        </w:rPr>
        <w:t xml:space="preserve">муниципальных заказчиков – </w:t>
      </w:r>
      <w:r w:rsidRPr="001B2D91">
        <w:rPr>
          <w:rFonts w:ascii="Times New Roman" w:eastAsia="Times New Roman" w:hAnsi="Times New Roman" w:cs="Times New Roman"/>
          <w:color w:val="auto"/>
          <w:sz w:val="28"/>
        </w:rPr>
        <w:t>Порядок взаимодействия заказчиков с уполномоченным органом при осуществлении закупок товаров, работ, услуг, финансовое обеспечение которых частично или полностью осуществляется за счет межбюджетных трансфертов, главным распорядителем бюджетных средств по которым является министерство строительства Новосибирской области, утвержденный постановлением Правительства Новосибирской области от 19.01.2015 № 12-п;</w:t>
      </w:r>
    </w:p>
    <w:p w14:paraId="180D72F8" w14:textId="4F12DE02" w:rsidR="002C276D" w:rsidRPr="00546CD1" w:rsidRDefault="00546CD1" w:rsidP="00F86A5F">
      <w:pPr>
        <w:autoSpaceDE w:val="0"/>
        <w:autoSpaceDN w:val="0"/>
        <w:adjustRightInd w:val="0"/>
        <w:spacing w:line="240" w:lineRule="auto"/>
        <w:jc w:val="both"/>
        <w:rPr>
          <w:rFonts w:ascii="Times New Roman" w:eastAsia="Times New Roman" w:hAnsi="Times New Roman" w:cs="Times New Roman"/>
          <w:color w:val="auto"/>
          <w:sz w:val="28"/>
          <w:szCs w:val="28"/>
        </w:rPr>
      </w:pPr>
      <w:r w:rsidRPr="001B2D91">
        <w:rPr>
          <w:rFonts w:ascii="Times New Roman" w:eastAsia="Times New Roman" w:hAnsi="Times New Roman" w:cs="Times New Roman"/>
          <w:color w:val="auto"/>
          <w:sz w:val="28"/>
        </w:rPr>
        <w:t xml:space="preserve">в отношении </w:t>
      </w:r>
      <w:r w:rsidR="002C276D" w:rsidRPr="001B2D91">
        <w:rPr>
          <w:rFonts w:ascii="Times New Roman" w:eastAsia="Times New Roman" w:hAnsi="Times New Roman" w:cs="Times New Roman"/>
          <w:color w:val="auto"/>
          <w:sz w:val="28"/>
        </w:rPr>
        <w:t xml:space="preserve">государственного казенного учреждения </w:t>
      </w:r>
      <w:r w:rsidRPr="001B2D91">
        <w:rPr>
          <w:rFonts w:ascii="Times New Roman" w:eastAsia="Times New Roman" w:hAnsi="Times New Roman" w:cs="Times New Roman"/>
          <w:color w:val="auto"/>
          <w:sz w:val="28"/>
        </w:rPr>
        <w:t xml:space="preserve">Новосибирской области </w:t>
      </w:r>
      <w:r w:rsidR="002C276D" w:rsidRPr="001B2D91">
        <w:rPr>
          <w:rFonts w:ascii="Times New Roman" w:eastAsia="Times New Roman" w:hAnsi="Times New Roman" w:cs="Times New Roman"/>
          <w:color w:val="auto"/>
          <w:sz w:val="28"/>
        </w:rPr>
        <w:t>«Управление капитального строительства»</w:t>
      </w:r>
      <w:r w:rsidR="00E87BB9" w:rsidRPr="00E87BB9">
        <w:rPr>
          <w:rFonts w:ascii="Times New Roman" w:eastAsia="Times New Roman" w:hAnsi="Times New Roman" w:cs="Times New Roman"/>
          <w:color w:val="auto"/>
          <w:sz w:val="28"/>
        </w:rPr>
        <w:t xml:space="preserve">, </w:t>
      </w:r>
      <w:r w:rsidR="0065569C" w:rsidRPr="00F86A5F">
        <w:rPr>
          <w:rFonts w:ascii="Times New Roman" w:eastAsia="Times New Roman" w:hAnsi="Times New Roman" w:cs="Times New Roman"/>
          <w:color w:val="auto"/>
          <w:sz w:val="28"/>
        </w:rPr>
        <w:t xml:space="preserve">государственного казенного учреждения Новосибирской области </w:t>
      </w:r>
      <w:r w:rsidR="0065569C">
        <w:rPr>
          <w:rFonts w:ascii="Times New Roman" w:eastAsia="Times New Roman" w:hAnsi="Times New Roman" w:cs="Times New Roman"/>
          <w:color w:val="auto"/>
          <w:sz w:val="28"/>
        </w:rPr>
        <w:t>«</w:t>
      </w:r>
      <w:r w:rsidR="0065569C" w:rsidRPr="00F86A5F">
        <w:rPr>
          <w:rFonts w:ascii="Times New Roman" w:eastAsia="Times New Roman" w:hAnsi="Times New Roman" w:cs="Times New Roman"/>
          <w:color w:val="auto"/>
          <w:sz w:val="28"/>
        </w:rPr>
        <w:t>Арена</w:t>
      </w:r>
      <w:r w:rsidR="0065569C">
        <w:rPr>
          <w:rFonts w:ascii="Times New Roman" w:eastAsia="Times New Roman" w:hAnsi="Times New Roman" w:cs="Times New Roman"/>
          <w:color w:val="auto"/>
          <w:sz w:val="28"/>
        </w:rPr>
        <w:t xml:space="preserve">», </w:t>
      </w:r>
      <w:r w:rsidR="00E87BB9" w:rsidRPr="00E87BB9">
        <w:rPr>
          <w:rFonts w:ascii="Times New Roman" w:eastAsia="Times New Roman" w:hAnsi="Times New Roman" w:cs="Times New Roman"/>
          <w:color w:val="auto"/>
          <w:sz w:val="28"/>
        </w:rPr>
        <w:t>государственного бюджетного учреждения Новосибирской области «Фонд пространственных данных Новосибирской области»</w:t>
      </w:r>
      <w:r w:rsidR="002C276D" w:rsidRPr="001B2D91">
        <w:rPr>
          <w:rFonts w:ascii="Times New Roman" w:eastAsia="Times New Roman" w:hAnsi="Times New Roman" w:cs="Times New Roman"/>
          <w:color w:val="auto"/>
          <w:sz w:val="28"/>
        </w:rPr>
        <w:t xml:space="preserve"> </w:t>
      </w:r>
      <w:r w:rsidR="001B2D91" w:rsidRPr="001B2D91">
        <w:rPr>
          <w:rFonts w:ascii="Times New Roman" w:eastAsia="Times New Roman" w:hAnsi="Times New Roman" w:cs="Times New Roman"/>
          <w:color w:val="auto"/>
          <w:sz w:val="28"/>
        </w:rPr>
        <w:t>–</w:t>
      </w:r>
      <w:r w:rsidR="002C276D" w:rsidRPr="001B2D91">
        <w:rPr>
          <w:rFonts w:ascii="Times New Roman" w:eastAsia="Times New Roman" w:hAnsi="Times New Roman" w:cs="Times New Roman"/>
          <w:color w:val="auto"/>
          <w:sz w:val="28"/>
        </w:rPr>
        <w:t xml:space="preserve"> </w:t>
      </w:r>
      <w:r w:rsidRPr="001B2D91">
        <w:rPr>
          <w:rFonts w:ascii="Times New Roman" w:eastAsiaTheme="minorEastAsia" w:hAnsi="Times New Roman" w:cs="Times New Roman"/>
          <w:color w:val="auto"/>
          <w:sz w:val="28"/>
          <w:szCs w:val="28"/>
        </w:rPr>
        <w:t>Порядок взаимодействия государственн</w:t>
      </w:r>
      <w:r w:rsidR="00E87BB9">
        <w:rPr>
          <w:rFonts w:ascii="Times New Roman" w:eastAsiaTheme="minorEastAsia" w:hAnsi="Times New Roman" w:cs="Times New Roman"/>
          <w:color w:val="auto"/>
          <w:sz w:val="28"/>
          <w:szCs w:val="28"/>
        </w:rPr>
        <w:t>ых</w:t>
      </w:r>
      <w:r w:rsidRPr="001B2D91">
        <w:rPr>
          <w:rFonts w:ascii="Times New Roman" w:eastAsiaTheme="minorEastAsia" w:hAnsi="Times New Roman" w:cs="Times New Roman"/>
          <w:color w:val="auto"/>
          <w:sz w:val="28"/>
          <w:szCs w:val="28"/>
        </w:rPr>
        <w:t xml:space="preserve"> заказчик</w:t>
      </w:r>
      <w:r w:rsidR="00E87BB9">
        <w:rPr>
          <w:rFonts w:ascii="Times New Roman" w:eastAsiaTheme="minorEastAsia" w:hAnsi="Times New Roman" w:cs="Times New Roman"/>
          <w:color w:val="auto"/>
          <w:sz w:val="28"/>
          <w:szCs w:val="28"/>
        </w:rPr>
        <w:t>ов</w:t>
      </w:r>
      <w:r w:rsidRPr="001B2D91">
        <w:rPr>
          <w:rFonts w:ascii="Times New Roman" w:eastAsiaTheme="minorEastAsia" w:hAnsi="Times New Roman" w:cs="Times New Roman"/>
          <w:color w:val="auto"/>
          <w:sz w:val="28"/>
          <w:szCs w:val="28"/>
        </w:rPr>
        <w:t xml:space="preserve"> </w:t>
      </w:r>
      <w:r w:rsidR="00F06220">
        <w:rPr>
          <w:rFonts w:ascii="Times New Roman" w:eastAsiaTheme="minorEastAsia" w:hAnsi="Times New Roman" w:cs="Times New Roman"/>
          <w:color w:val="auto"/>
          <w:sz w:val="28"/>
          <w:szCs w:val="28"/>
        </w:rPr>
        <w:t>–</w:t>
      </w:r>
      <w:r w:rsidRPr="001B2D91">
        <w:rPr>
          <w:rFonts w:ascii="Times New Roman" w:eastAsiaTheme="minorEastAsia" w:hAnsi="Times New Roman" w:cs="Times New Roman"/>
          <w:color w:val="auto"/>
          <w:sz w:val="28"/>
          <w:szCs w:val="28"/>
        </w:rPr>
        <w:t xml:space="preserve"> государственного казенного учреждения Новосибирской области «Управление капитального строительства»</w:t>
      </w:r>
      <w:r w:rsidR="00D00FCA">
        <w:rPr>
          <w:rFonts w:ascii="Times New Roman" w:eastAsiaTheme="minorEastAsia" w:hAnsi="Times New Roman" w:cs="Times New Roman"/>
          <w:color w:val="auto"/>
          <w:sz w:val="28"/>
          <w:szCs w:val="28"/>
        </w:rPr>
        <w:t xml:space="preserve">, </w:t>
      </w:r>
      <w:r w:rsidR="00D00FCA" w:rsidRPr="00323036">
        <w:rPr>
          <w:rFonts w:ascii="Times New Roman" w:eastAsia="Times New Roman" w:hAnsi="Times New Roman" w:cs="Times New Roman"/>
          <w:color w:val="auto"/>
          <w:sz w:val="28"/>
        </w:rPr>
        <w:t xml:space="preserve">государственного казенного учреждения Новосибирской области </w:t>
      </w:r>
      <w:r w:rsidR="00D00FCA">
        <w:rPr>
          <w:rFonts w:ascii="Times New Roman" w:eastAsia="Times New Roman" w:hAnsi="Times New Roman" w:cs="Times New Roman"/>
          <w:color w:val="auto"/>
          <w:sz w:val="28"/>
        </w:rPr>
        <w:t>«</w:t>
      </w:r>
      <w:r w:rsidR="00D00FCA" w:rsidRPr="00323036">
        <w:rPr>
          <w:rFonts w:ascii="Times New Roman" w:eastAsia="Times New Roman" w:hAnsi="Times New Roman" w:cs="Times New Roman"/>
          <w:color w:val="auto"/>
          <w:sz w:val="28"/>
        </w:rPr>
        <w:t>Арена</w:t>
      </w:r>
      <w:r w:rsidR="00D00FCA">
        <w:rPr>
          <w:rFonts w:ascii="Times New Roman" w:eastAsia="Times New Roman" w:hAnsi="Times New Roman" w:cs="Times New Roman"/>
          <w:color w:val="auto"/>
          <w:sz w:val="28"/>
        </w:rPr>
        <w:t>»,</w:t>
      </w:r>
      <w:r w:rsidR="00E87BB9" w:rsidRPr="00E87BB9">
        <w:t xml:space="preserve"> </w:t>
      </w:r>
      <w:r w:rsidR="00E87BB9" w:rsidRPr="00E87BB9">
        <w:rPr>
          <w:rFonts w:ascii="Times New Roman" w:eastAsiaTheme="minorEastAsia" w:hAnsi="Times New Roman" w:cs="Times New Roman"/>
          <w:color w:val="auto"/>
          <w:sz w:val="28"/>
          <w:szCs w:val="28"/>
        </w:rPr>
        <w:t>государственного бюджетного учреждения Новосибирской области «Фонд пространственных данных Новосибирской области»</w:t>
      </w:r>
      <w:r w:rsidRPr="001B2D91">
        <w:rPr>
          <w:rFonts w:ascii="Times New Roman" w:eastAsiaTheme="minorEastAsia" w:hAnsi="Times New Roman" w:cs="Times New Roman"/>
          <w:color w:val="auto"/>
          <w:sz w:val="28"/>
          <w:szCs w:val="28"/>
        </w:rPr>
        <w:t xml:space="preserve"> с уполномоченным органом при осуществлении закупок товаров, работ, услуг для обеспечения государственных нужд Новосибирской области, утвержденный постановлением Правительства Новосибирской области от 19.01.2015 № 11-п.</w:t>
      </w:r>
    </w:p>
    <w:p w14:paraId="4386BE07" w14:textId="77777777" w:rsidR="0079121B" w:rsidRDefault="0079121B" w:rsidP="00095058">
      <w:pPr>
        <w:spacing w:line="240" w:lineRule="auto"/>
        <w:jc w:val="center"/>
        <w:rPr>
          <w:rFonts w:ascii="Times New Roman" w:eastAsia="Times New Roman" w:hAnsi="Times New Roman" w:cs="Times New Roman"/>
          <w:b/>
          <w:color w:val="auto"/>
          <w:sz w:val="28"/>
        </w:rPr>
      </w:pPr>
    </w:p>
    <w:p w14:paraId="2334DFB9" w14:textId="77777777" w:rsidR="009C20C7" w:rsidRPr="000A7CB1" w:rsidRDefault="0013459A" w:rsidP="00095058">
      <w:pPr>
        <w:spacing w:line="240" w:lineRule="auto"/>
        <w:jc w:val="center"/>
        <w:rPr>
          <w:rFonts w:ascii="Times New Roman" w:eastAsia="Times New Roman" w:hAnsi="Times New Roman" w:cs="Times New Roman"/>
          <w:b/>
          <w:color w:val="auto"/>
          <w:sz w:val="28"/>
        </w:rPr>
      </w:pPr>
      <w:r w:rsidRPr="000A7CB1">
        <w:rPr>
          <w:rFonts w:ascii="Times New Roman" w:eastAsia="Times New Roman" w:hAnsi="Times New Roman" w:cs="Times New Roman"/>
          <w:b/>
          <w:color w:val="auto"/>
          <w:sz w:val="28"/>
          <w:lang w:val="en-US"/>
        </w:rPr>
        <w:t>II</w:t>
      </w:r>
      <w:r w:rsidRPr="000A7CB1">
        <w:rPr>
          <w:rFonts w:ascii="Times New Roman" w:eastAsia="Times New Roman" w:hAnsi="Times New Roman" w:cs="Times New Roman"/>
          <w:b/>
          <w:color w:val="auto"/>
          <w:sz w:val="28"/>
        </w:rPr>
        <w:t>.</w:t>
      </w:r>
      <w:r w:rsidR="00D65A4D" w:rsidRPr="000A7CB1">
        <w:rPr>
          <w:rFonts w:ascii="Times New Roman" w:eastAsia="Times New Roman" w:hAnsi="Times New Roman" w:cs="Times New Roman"/>
          <w:b/>
          <w:color w:val="auto"/>
          <w:sz w:val="28"/>
        </w:rPr>
        <w:t xml:space="preserve"> </w:t>
      </w:r>
      <w:r w:rsidR="007E47FC" w:rsidRPr="000A7CB1">
        <w:rPr>
          <w:rFonts w:ascii="Times New Roman" w:eastAsia="Times New Roman" w:hAnsi="Times New Roman" w:cs="Times New Roman"/>
          <w:b/>
          <w:color w:val="auto"/>
          <w:sz w:val="28"/>
        </w:rPr>
        <w:t xml:space="preserve">Порядок </w:t>
      </w:r>
      <w:r w:rsidR="001403EC" w:rsidRPr="000A7CB1">
        <w:rPr>
          <w:rFonts w:ascii="Times New Roman" w:eastAsia="Times New Roman" w:hAnsi="Times New Roman" w:cs="Times New Roman"/>
          <w:b/>
          <w:color w:val="auto"/>
          <w:sz w:val="28"/>
        </w:rPr>
        <w:t>регистра</w:t>
      </w:r>
      <w:r w:rsidR="007E47FC" w:rsidRPr="000A7CB1">
        <w:rPr>
          <w:rFonts w:ascii="Times New Roman" w:eastAsia="Times New Roman" w:hAnsi="Times New Roman" w:cs="Times New Roman"/>
          <w:b/>
          <w:color w:val="auto"/>
          <w:sz w:val="28"/>
        </w:rPr>
        <w:t>ции</w:t>
      </w:r>
      <w:r w:rsidR="00D65A4D" w:rsidRPr="000A7CB1">
        <w:rPr>
          <w:rFonts w:ascii="Times New Roman" w:eastAsia="Times New Roman" w:hAnsi="Times New Roman" w:cs="Times New Roman"/>
          <w:b/>
          <w:color w:val="auto"/>
          <w:sz w:val="28"/>
        </w:rPr>
        <w:t xml:space="preserve"> в </w:t>
      </w:r>
      <w:r w:rsidR="00BF6A89" w:rsidRPr="000A7CB1">
        <w:rPr>
          <w:rFonts w:ascii="Times New Roman" w:eastAsia="Times New Roman" w:hAnsi="Times New Roman" w:cs="Times New Roman"/>
          <w:b/>
          <w:color w:val="auto"/>
          <w:sz w:val="28"/>
        </w:rPr>
        <w:t>ГИСЗ НСО</w:t>
      </w:r>
    </w:p>
    <w:p w14:paraId="3E777321" w14:textId="77777777" w:rsidR="00116049" w:rsidRPr="000A7CB1" w:rsidRDefault="00116049" w:rsidP="00095058">
      <w:pPr>
        <w:spacing w:line="240" w:lineRule="auto"/>
        <w:jc w:val="center"/>
        <w:rPr>
          <w:color w:val="auto"/>
        </w:rPr>
      </w:pPr>
    </w:p>
    <w:p w14:paraId="0788984D" w14:textId="196E4146" w:rsidR="00C6345A" w:rsidRPr="000A7CB1" w:rsidRDefault="00C6345A" w:rsidP="00997466">
      <w:pPr>
        <w:autoSpaceDE w:val="0"/>
        <w:autoSpaceDN w:val="0"/>
        <w:adjustRightInd w:val="0"/>
        <w:spacing w:line="240" w:lineRule="auto"/>
        <w:ind w:firstLine="709"/>
        <w:jc w:val="both"/>
        <w:rPr>
          <w:rFonts w:ascii="Times New Roman" w:eastAsiaTheme="minorEastAsia" w:hAnsi="Times New Roman" w:cs="Times New Roman"/>
          <w:color w:val="auto"/>
          <w:sz w:val="28"/>
          <w:szCs w:val="28"/>
        </w:rPr>
      </w:pPr>
      <w:r w:rsidRPr="000A7CB1">
        <w:rPr>
          <w:rFonts w:ascii="Times New Roman" w:eastAsia="Times New Roman" w:hAnsi="Times New Roman" w:cs="Times New Roman"/>
          <w:color w:val="auto"/>
          <w:sz w:val="28"/>
        </w:rPr>
        <w:t xml:space="preserve">2.1. Заказчик, </w:t>
      </w:r>
      <w:r w:rsidR="006C45E4" w:rsidRPr="000A7CB1">
        <w:rPr>
          <w:rFonts w:ascii="Times New Roman" w:eastAsia="Times New Roman" w:hAnsi="Times New Roman"/>
          <w:color w:val="auto"/>
          <w:sz w:val="28"/>
          <w:szCs w:val="28"/>
        </w:rPr>
        <w:t>полномочия котор</w:t>
      </w:r>
      <w:r w:rsidR="00E95D52" w:rsidRPr="000A7CB1">
        <w:rPr>
          <w:rFonts w:ascii="Times New Roman" w:eastAsia="Times New Roman" w:hAnsi="Times New Roman"/>
          <w:color w:val="auto"/>
          <w:sz w:val="28"/>
          <w:szCs w:val="28"/>
        </w:rPr>
        <w:t>ого</w:t>
      </w:r>
      <w:r w:rsidR="006C45E4" w:rsidRPr="000A7CB1">
        <w:rPr>
          <w:rFonts w:ascii="Times New Roman" w:eastAsia="Times New Roman" w:hAnsi="Times New Roman"/>
          <w:color w:val="auto"/>
          <w:sz w:val="28"/>
          <w:szCs w:val="28"/>
        </w:rPr>
        <w:t xml:space="preserve"> </w:t>
      </w:r>
      <w:r w:rsidR="006C45E4" w:rsidRPr="000A7CB1">
        <w:rPr>
          <w:rFonts w:ascii="Times New Roman" w:eastAsia="Times New Roman" w:hAnsi="Times New Roman"/>
          <w:bCs/>
          <w:color w:val="auto"/>
          <w:sz w:val="28"/>
          <w:szCs w:val="28"/>
        </w:rPr>
        <w:t xml:space="preserve">на планирование закупок, </w:t>
      </w:r>
      <w:r w:rsidR="00F62449" w:rsidRPr="000A7CB1">
        <w:rPr>
          <w:rFonts w:ascii="Times New Roman" w:eastAsia="Times New Roman" w:hAnsi="Times New Roman"/>
          <w:bCs/>
          <w:color w:val="auto"/>
          <w:sz w:val="28"/>
          <w:szCs w:val="28"/>
        </w:rPr>
        <w:t>определение поставщиков</w:t>
      </w:r>
      <w:r w:rsidR="006C45E4" w:rsidRPr="000A7CB1">
        <w:rPr>
          <w:rFonts w:ascii="Times New Roman" w:eastAsia="Times New Roman" w:hAnsi="Times New Roman"/>
          <w:bCs/>
          <w:color w:val="auto"/>
          <w:sz w:val="28"/>
          <w:szCs w:val="28"/>
        </w:rPr>
        <w:t xml:space="preserve"> (подрядчиков, исполнителей), заключение государственных контрактов, их исполнение, </w:t>
      </w:r>
      <w:r w:rsidR="0051301E" w:rsidRPr="000A7CB1">
        <w:rPr>
          <w:rFonts w:ascii="Times New Roman" w:eastAsia="Times New Roman" w:hAnsi="Times New Roman"/>
          <w:color w:val="auto"/>
          <w:sz w:val="28"/>
          <w:szCs w:val="28"/>
        </w:rPr>
        <w:t xml:space="preserve">в соответствии с частью 3 статьи 26 </w:t>
      </w:r>
      <w:r w:rsidR="0051301E" w:rsidRPr="000A7CB1">
        <w:rPr>
          <w:rFonts w:ascii="Times New Roman" w:eastAsia="Times New Roman" w:hAnsi="Times New Roman"/>
          <w:bCs/>
          <w:color w:val="auto"/>
          <w:sz w:val="28"/>
          <w:szCs w:val="28"/>
        </w:rPr>
        <w:t>Закон</w:t>
      </w:r>
      <w:r w:rsidR="004830A0">
        <w:rPr>
          <w:rFonts w:ascii="Times New Roman" w:eastAsia="Times New Roman" w:hAnsi="Times New Roman"/>
          <w:bCs/>
          <w:color w:val="auto"/>
          <w:sz w:val="28"/>
          <w:szCs w:val="28"/>
        </w:rPr>
        <w:t>а</w:t>
      </w:r>
      <w:r w:rsidR="0051301E" w:rsidRPr="000A7CB1">
        <w:rPr>
          <w:rFonts w:ascii="Times New Roman" w:eastAsia="Times New Roman" w:hAnsi="Times New Roman"/>
          <w:bCs/>
          <w:color w:val="auto"/>
          <w:sz w:val="28"/>
          <w:szCs w:val="28"/>
        </w:rPr>
        <w:t xml:space="preserve"> о контрактной системе</w:t>
      </w:r>
      <w:r w:rsidR="006C45E4" w:rsidRPr="000A7CB1">
        <w:rPr>
          <w:rFonts w:ascii="Times New Roman" w:eastAsia="Times New Roman" w:hAnsi="Times New Roman"/>
          <w:bCs/>
          <w:color w:val="auto"/>
          <w:sz w:val="28"/>
          <w:szCs w:val="28"/>
        </w:rPr>
        <w:t xml:space="preserve"> возложены на</w:t>
      </w:r>
      <w:r w:rsidR="00F60341">
        <w:rPr>
          <w:rFonts w:ascii="Times New Roman" w:eastAsia="Times New Roman" w:hAnsi="Times New Roman"/>
          <w:bCs/>
          <w:color w:val="auto"/>
          <w:sz w:val="28"/>
          <w:szCs w:val="28"/>
        </w:rPr>
        <w:t xml:space="preserve"> ГКУ НСО «УКСис»</w:t>
      </w:r>
      <w:r w:rsidR="0051301E" w:rsidRPr="000A7CB1">
        <w:rPr>
          <w:rFonts w:ascii="Times New Roman" w:eastAsia="Times New Roman" w:hAnsi="Times New Roman"/>
          <w:bCs/>
          <w:color w:val="auto"/>
          <w:sz w:val="28"/>
          <w:szCs w:val="28"/>
        </w:rPr>
        <w:t xml:space="preserve">, </w:t>
      </w:r>
      <w:r w:rsidR="000F5C89" w:rsidRPr="000A7CB1">
        <w:rPr>
          <w:rFonts w:ascii="Times New Roman" w:eastAsia="Times New Roman" w:hAnsi="Times New Roman" w:cs="Times New Roman"/>
          <w:color w:val="auto"/>
          <w:sz w:val="28"/>
        </w:rPr>
        <w:t>определя</w:t>
      </w:r>
      <w:r w:rsidR="00E95D52" w:rsidRPr="000A7CB1">
        <w:rPr>
          <w:rFonts w:ascii="Times New Roman" w:eastAsia="Times New Roman" w:hAnsi="Times New Roman" w:cs="Times New Roman"/>
          <w:color w:val="auto"/>
          <w:sz w:val="28"/>
        </w:rPr>
        <w:t>е</w:t>
      </w:r>
      <w:r w:rsidR="000F5C89" w:rsidRPr="000A7CB1">
        <w:rPr>
          <w:rFonts w:ascii="Times New Roman" w:eastAsia="Times New Roman" w:hAnsi="Times New Roman" w:cs="Times New Roman"/>
          <w:color w:val="auto"/>
          <w:sz w:val="28"/>
        </w:rPr>
        <w:t xml:space="preserve">т </w:t>
      </w:r>
      <w:r w:rsidRPr="000A7CB1">
        <w:rPr>
          <w:rFonts w:ascii="Times New Roman" w:eastAsia="Times New Roman" w:hAnsi="Times New Roman" w:cs="Times New Roman"/>
          <w:color w:val="auto"/>
          <w:sz w:val="28"/>
        </w:rPr>
        <w:t>из числа своих сотрудников уполномоченных специалистов (далее – Представитель) со следующими полномочиями:</w:t>
      </w:r>
    </w:p>
    <w:p w14:paraId="36B68B59" w14:textId="466EDA88" w:rsidR="005B4DA9" w:rsidRPr="000A7CB1" w:rsidRDefault="00C6345A" w:rsidP="00C6345A">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2.</w:t>
      </w:r>
      <w:r w:rsidR="008E4BBB" w:rsidRPr="000A7CB1">
        <w:rPr>
          <w:rFonts w:ascii="Times New Roman" w:eastAsia="Times New Roman" w:hAnsi="Times New Roman" w:cs="Times New Roman"/>
          <w:color w:val="auto"/>
          <w:sz w:val="28"/>
        </w:rPr>
        <w:t>1</w:t>
      </w:r>
      <w:r w:rsidRPr="000A7CB1">
        <w:rPr>
          <w:rFonts w:ascii="Times New Roman" w:eastAsia="Times New Roman" w:hAnsi="Times New Roman" w:cs="Times New Roman"/>
          <w:color w:val="auto"/>
          <w:sz w:val="28"/>
        </w:rPr>
        <w:t>.1. </w:t>
      </w:r>
      <w:r w:rsidR="004C42D3">
        <w:rPr>
          <w:rFonts w:ascii="Times New Roman" w:eastAsia="Times New Roman" w:hAnsi="Times New Roman" w:cs="Times New Roman"/>
          <w:color w:val="auto"/>
          <w:sz w:val="28"/>
        </w:rPr>
        <w:t>П</w:t>
      </w:r>
      <w:r w:rsidRPr="000A7CB1">
        <w:rPr>
          <w:rFonts w:ascii="Times New Roman" w:eastAsia="Times New Roman" w:hAnsi="Times New Roman" w:cs="Times New Roman"/>
          <w:color w:val="auto"/>
          <w:sz w:val="28"/>
        </w:rPr>
        <w:t xml:space="preserve">раво </w:t>
      </w:r>
      <w:r w:rsidR="00DA2482" w:rsidRPr="00DA2482">
        <w:rPr>
          <w:rFonts w:ascii="Times New Roman" w:eastAsia="Times New Roman" w:hAnsi="Times New Roman" w:cs="Times New Roman"/>
          <w:color w:val="auto"/>
          <w:sz w:val="28"/>
        </w:rPr>
        <w:t xml:space="preserve">на формирование и направление в Уполномоченное учреждение потребностей в товарах, работах, услугах и документов о приемке </w:t>
      </w:r>
      <w:r w:rsidR="00365A10">
        <w:rPr>
          <w:rFonts w:ascii="Times New Roman" w:eastAsia="Times New Roman" w:hAnsi="Times New Roman" w:cs="Times New Roman"/>
          <w:color w:val="auto"/>
          <w:sz w:val="28"/>
        </w:rPr>
        <w:t xml:space="preserve">в соответствии с постановлением Правительства Новосибирской области от 30.12.2013 </w:t>
      </w:r>
      <w:r w:rsidR="00D60B80">
        <w:rPr>
          <w:rFonts w:ascii="Times New Roman" w:eastAsia="Times New Roman" w:hAnsi="Times New Roman" w:cs="Times New Roman"/>
          <w:color w:val="auto"/>
          <w:sz w:val="28"/>
        </w:rPr>
        <w:t>№ 598-п.</w:t>
      </w:r>
    </w:p>
    <w:p w14:paraId="140C988C" w14:textId="61A6635C" w:rsidR="007E47FC" w:rsidRPr="000A7CB1" w:rsidRDefault="007E47FC" w:rsidP="007E47FC">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2.</w:t>
      </w:r>
      <w:r w:rsidR="008E4BBB" w:rsidRPr="000A7CB1">
        <w:rPr>
          <w:rFonts w:ascii="Times New Roman" w:eastAsia="Times New Roman" w:hAnsi="Times New Roman" w:cs="Times New Roman"/>
          <w:color w:val="auto"/>
          <w:sz w:val="28"/>
        </w:rPr>
        <w:t>2</w:t>
      </w:r>
      <w:r w:rsidRPr="000A7CB1">
        <w:rPr>
          <w:rFonts w:ascii="Times New Roman" w:eastAsia="Times New Roman" w:hAnsi="Times New Roman" w:cs="Times New Roman"/>
          <w:color w:val="auto"/>
          <w:sz w:val="28"/>
        </w:rPr>
        <w:t>. </w:t>
      </w:r>
      <w:r w:rsidR="00E95D52" w:rsidRPr="000A7CB1">
        <w:rPr>
          <w:rFonts w:ascii="Times New Roman" w:eastAsia="Times New Roman" w:hAnsi="Times New Roman" w:cs="Times New Roman"/>
          <w:color w:val="auto"/>
          <w:sz w:val="28"/>
        </w:rPr>
        <w:t>Заказчик</w:t>
      </w:r>
      <w:r w:rsidR="00223E0E">
        <w:rPr>
          <w:rFonts w:ascii="Times New Roman" w:eastAsia="Times New Roman" w:hAnsi="Times New Roman" w:cs="Times New Roman"/>
          <w:color w:val="auto"/>
          <w:sz w:val="28"/>
        </w:rPr>
        <w:t>, Муниципальный заказчик (Централизованный муниципальный заказчик)</w:t>
      </w:r>
      <w:r w:rsidR="00035A2F">
        <w:rPr>
          <w:rFonts w:ascii="Times New Roman" w:eastAsia="Times New Roman" w:hAnsi="Times New Roman" w:cs="Times New Roman"/>
          <w:color w:val="auto"/>
          <w:sz w:val="28"/>
        </w:rPr>
        <w:t xml:space="preserve"> </w:t>
      </w:r>
      <w:r w:rsidRPr="000A7CB1">
        <w:rPr>
          <w:rFonts w:ascii="Times New Roman" w:eastAsia="Times New Roman" w:hAnsi="Times New Roman" w:cs="Times New Roman"/>
          <w:color w:val="auto"/>
          <w:sz w:val="28"/>
        </w:rPr>
        <w:t>определ</w:t>
      </w:r>
      <w:r w:rsidR="00E95D52" w:rsidRPr="000A7CB1">
        <w:rPr>
          <w:rFonts w:ascii="Times New Roman" w:eastAsia="Times New Roman" w:hAnsi="Times New Roman" w:cs="Times New Roman"/>
          <w:color w:val="auto"/>
          <w:sz w:val="28"/>
        </w:rPr>
        <w:t>яе</w:t>
      </w:r>
      <w:r w:rsidR="000F5C89" w:rsidRPr="000A7CB1">
        <w:rPr>
          <w:rFonts w:ascii="Times New Roman" w:eastAsia="Times New Roman" w:hAnsi="Times New Roman" w:cs="Times New Roman"/>
          <w:color w:val="auto"/>
          <w:sz w:val="28"/>
        </w:rPr>
        <w:t>т</w:t>
      </w:r>
      <w:r w:rsidRPr="000A7CB1">
        <w:rPr>
          <w:rFonts w:ascii="Times New Roman" w:eastAsia="Times New Roman" w:hAnsi="Times New Roman" w:cs="Times New Roman"/>
          <w:color w:val="auto"/>
          <w:sz w:val="28"/>
        </w:rPr>
        <w:t xml:space="preserve"> из числа своих </w:t>
      </w:r>
      <w:r w:rsidR="00612673" w:rsidRPr="000A7CB1">
        <w:rPr>
          <w:rFonts w:ascii="Times New Roman" w:eastAsia="Times New Roman" w:hAnsi="Times New Roman" w:cs="Times New Roman"/>
          <w:color w:val="auto"/>
          <w:sz w:val="28"/>
        </w:rPr>
        <w:t xml:space="preserve">сотрудников </w:t>
      </w:r>
      <w:r w:rsidR="008E4BBB" w:rsidRPr="000A7CB1">
        <w:rPr>
          <w:rFonts w:ascii="Times New Roman" w:eastAsia="Times New Roman" w:hAnsi="Times New Roman" w:cs="Times New Roman"/>
          <w:color w:val="auto"/>
          <w:sz w:val="28"/>
        </w:rPr>
        <w:t>Представителей</w:t>
      </w:r>
      <w:r w:rsidR="00D2355E" w:rsidRPr="000A7CB1">
        <w:rPr>
          <w:rFonts w:ascii="Times New Roman" w:eastAsia="Times New Roman" w:hAnsi="Times New Roman" w:cs="Times New Roman"/>
          <w:color w:val="auto"/>
          <w:sz w:val="28"/>
        </w:rPr>
        <w:t xml:space="preserve"> </w:t>
      </w:r>
      <w:r w:rsidRPr="000A7CB1">
        <w:rPr>
          <w:rFonts w:ascii="Times New Roman" w:eastAsia="Times New Roman" w:hAnsi="Times New Roman" w:cs="Times New Roman"/>
          <w:color w:val="auto"/>
          <w:sz w:val="28"/>
        </w:rPr>
        <w:t>со следующими полномочиями:</w:t>
      </w:r>
    </w:p>
    <w:p w14:paraId="7E8B213C" w14:textId="50B3CFFD" w:rsidR="00021C3D" w:rsidRPr="000A7CB1" w:rsidRDefault="000D20E7" w:rsidP="0007449D">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2.2.1. </w:t>
      </w:r>
      <w:r w:rsidR="004C42D3">
        <w:rPr>
          <w:rFonts w:ascii="Times New Roman" w:eastAsia="Times New Roman" w:hAnsi="Times New Roman" w:cs="Times New Roman"/>
          <w:color w:val="auto"/>
          <w:sz w:val="28"/>
        </w:rPr>
        <w:t>П</w:t>
      </w:r>
      <w:r w:rsidRPr="000A7CB1">
        <w:rPr>
          <w:rFonts w:ascii="Times New Roman" w:eastAsia="Times New Roman" w:hAnsi="Times New Roman" w:cs="Times New Roman"/>
          <w:color w:val="auto"/>
          <w:sz w:val="28"/>
        </w:rPr>
        <w:t xml:space="preserve">раво </w:t>
      </w:r>
      <w:r w:rsidR="00D60B80" w:rsidRPr="00D60B80">
        <w:rPr>
          <w:rFonts w:ascii="Times New Roman" w:eastAsia="Times New Roman" w:hAnsi="Times New Roman" w:cs="Times New Roman"/>
          <w:color w:val="auto"/>
          <w:sz w:val="28"/>
        </w:rPr>
        <w:t xml:space="preserve">осуществления закупок в соответствии с </w:t>
      </w:r>
      <w:r w:rsidR="00D71BD7">
        <w:rPr>
          <w:rFonts w:ascii="Times New Roman" w:eastAsia="Times New Roman" w:hAnsi="Times New Roman" w:cs="Times New Roman"/>
          <w:color w:val="auto"/>
          <w:sz w:val="28"/>
        </w:rPr>
        <w:t>Законом о контрактной системе</w:t>
      </w:r>
      <w:r w:rsidR="00D60B80">
        <w:rPr>
          <w:rFonts w:ascii="Times New Roman" w:eastAsia="Times New Roman" w:hAnsi="Times New Roman" w:cs="Times New Roman"/>
          <w:color w:val="auto"/>
          <w:sz w:val="28"/>
        </w:rPr>
        <w:t>.</w:t>
      </w:r>
    </w:p>
    <w:p w14:paraId="3A86F827" w14:textId="33CE6CBD" w:rsidR="00D1744B" w:rsidRPr="000A7CB1" w:rsidRDefault="00D1744B" w:rsidP="00D1744B">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2.</w:t>
      </w:r>
      <w:r w:rsidR="00414B67">
        <w:rPr>
          <w:rFonts w:ascii="Times New Roman" w:eastAsia="Times New Roman" w:hAnsi="Times New Roman" w:cs="Times New Roman"/>
          <w:color w:val="auto"/>
          <w:sz w:val="28"/>
        </w:rPr>
        <w:t>3</w:t>
      </w:r>
      <w:r w:rsidRPr="000A7CB1">
        <w:rPr>
          <w:rFonts w:ascii="Times New Roman" w:eastAsia="Times New Roman" w:hAnsi="Times New Roman" w:cs="Times New Roman"/>
          <w:color w:val="auto"/>
          <w:sz w:val="28"/>
        </w:rPr>
        <w:t>.</w:t>
      </w:r>
      <w:r w:rsidR="00370965" w:rsidRPr="000A7CB1">
        <w:rPr>
          <w:rFonts w:ascii="Times New Roman" w:eastAsia="Times New Roman" w:hAnsi="Times New Roman" w:cs="Times New Roman"/>
          <w:color w:val="auto"/>
          <w:sz w:val="28"/>
        </w:rPr>
        <w:t> </w:t>
      </w:r>
      <w:r w:rsidR="00430DC0" w:rsidRPr="000A7CB1">
        <w:rPr>
          <w:rFonts w:ascii="Times New Roman" w:eastAsia="Times New Roman" w:hAnsi="Times New Roman" w:cs="Times New Roman"/>
          <w:color w:val="auto"/>
          <w:sz w:val="28"/>
        </w:rPr>
        <w:t>Юридические лица, осуществляющие закупки в порядке, установленном Закон</w:t>
      </w:r>
      <w:r w:rsidR="00B54DD9">
        <w:rPr>
          <w:rFonts w:ascii="Times New Roman" w:eastAsia="Times New Roman" w:hAnsi="Times New Roman" w:cs="Times New Roman"/>
          <w:color w:val="auto"/>
          <w:sz w:val="28"/>
        </w:rPr>
        <w:t>ом</w:t>
      </w:r>
      <w:r w:rsidR="00430DC0" w:rsidRPr="000A7CB1">
        <w:rPr>
          <w:rFonts w:ascii="Times New Roman" w:eastAsia="Times New Roman" w:hAnsi="Times New Roman" w:cs="Times New Roman"/>
          <w:color w:val="auto"/>
          <w:sz w:val="28"/>
        </w:rPr>
        <w:t xml:space="preserve"> о закупках отдельными видами юридических лиц, при планировании и осуществлении ими закупок за счет средств, отраженных на их лицевых счетах, открытых в министерстве финансов и налоговой политики Новосибирской области</w:t>
      </w:r>
      <w:r w:rsidR="00EC1622" w:rsidRPr="000A7CB1">
        <w:rPr>
          <w:rFonts w:ascii="Times New Roman" w:eastAsia="Times New Roman" w:hAnsi="Times New Roman" w:cs="Times New Roman"/>
          <w:color w:val="auto"/>
          <w:sz w:val="28"/>
        </w:rPr>
        <w:t xml:space="preserve"> (далее – Юридические лица</w:t>
      </w:r>
      <w:r w:rsidR="00942DEA">
        <w:rPr>
          <w:rFonts w:ascii="Times New Roman" w:eastAsia="Times New Roman" w:hAnsi="Times New Roman" w:cs="Times New Roman"/>
          <w:color w:val="auto"/>
          <w:sz w:val="28"/>
        </w:rPr>
        <w:t xml:space="preserve">, </w:t>
      </w:r>
      <w:r w:rsidR="00942DEA" w:rsidRPr="000A7CB1">
        <w:rPr>
          <w:rFonts w:ascii="Times New Roman" w:eastAsia="Times New Roman" w:hAnsi="Times New Roman" w:cs="Times New Roman"/>
          <w:color w:val="auto"/>
          <w:sz w:val="28"/>
        </w:rPr>
        <w:t>Юридическое лицо</w:t>
      </w:r>
      <w:r w:rsidR="00EC1622" w:rsidRPr="000A7CB1">
        <w:rPr>
          <w:rFonts w:ascii="Times New Roman" w:eastAsia="Times New Roman" w:hAnsi="Times New Roman" w:cs="Times New Roman"/>
          <w:color w:val="auto"/>
          <w:sz w:val="28"/>
        </w:rPr>
        <w:t>)</w:t>
      </w:r>
      <w:r w:rsidRPr="000A7CB1">
        <w:rPr>
          <w:rFonts w:ascii="Times New Roman" w:eastAsia="Times New Roman" w:hAnsi="Times New Roman" w:cs="Times New Roman"/>
          <w:color w:val="auto"/>
          <w:sz w:val="28"/>
        </w:rPr>
        <w:t>, определя</w:t>
      </w:r>
      <w:r w:rsidR="00430DC0" w:rsidRPr="000A7CB1">
        <w:rPr>
          <w:rFonts w:ascii="Times New Roman" w:eastAsia="Times New Roman" w:hAnsi="Times New Roman" w:cs="Times New Roman"/>
          <w:color w:val="auto"/>
          <w:sz w:val="28"/>
        </w:rPr>
        <w:t>ю</w:t>
      </w:r>
      <w:r w:rsidRPr="000A7CB1">
        <w:rPr>
          <w:rFonts w:ascii="Times New Roman" w:eastAsia="Times New Roman" w:hAnsi="Times New Roman" w:cs="Times New Roman"/>
          <w:color w:val="auto"/>
          <w:sz w:val="28"/>
        </w:rPr>
        <w:t>т из числа своих сотрудников Представител</w:t>
      </w:r>
      <w:r w:rsidR="00430DC0" w:rsidRPr="000A7CB1">
        <w:rPr>
          <w:rFonts w:ascii="Times New Roman" w:eastAsia="Times New Roman" w:hAnsi="Times New Roman" w:cs="Times New Roman"/>
          <w:color w:val="auto"/>
          <w:sz w:val="28"/>
        </w:rPr>
        <w:t>ей</w:t>
      </w:r>
      <w:r w:rsidRPr="000A7CB1">
        <w:rPr>
          <w:rFonts w:ascii="Times New Roman" w:eastAsia="Times New Roman" w:hAnsi="Times New Roman" w:cs="Times New Roman"/>
          <w:color w:val="auto"/>
          <w:sz w:val="28"/>
        </w:rPr>
        <w:t xml:space="preserve"> со следующими полномочиями:</w:t>
      </w:r>
    </w:p>
    <w:p w14:paraId="66EAC5A9" w14:textId="0C280586" w:rsidR="0094429D" w:rsidRDefault="00FA2240" w:rsidP="007E47FC">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2.</w:t>
      </w:r>
      <w:r w:rsidR="00414B67">
        <w:rPr>
          <w:rFonts w:ascii="Times New Roman" w:eastAsia="Times New Roman" w:hAnsi="Times New Roman" w:cs="Times New Roman"/>
          <w:color w:val="auto"/>
          <w:sz w:val="28"/>
        </w:rPr>
        <w:t>3</w:t>
      </w:r>
      <w:r>
        <w:rPr>
          <w:rFonts w:ascii="Times New Roman" w:eastAsia="Times New Roman" w:hAnsi="Times New Roman" w:cs="Times New Roman"/>
          <w:color w:val="auto"/>
          <w:sz w:val="28"/>
        </w:rPr>
        <w:t>.1. </w:t>
      </w:r>
      <w:r w:rsidR="004C42D3">
        <w:rPr>
          <w:rFonts w:ascii="Times New Roman" w:eastAsia="Times New Roman" w:hAnsi="Times New Roman" w:cs="Times New Roman"/>
          <w:color w:val="auto"/>
          <w:sz w:val="28"/>
        </w:rPr>
        <w:t>П</w:t>
      </w:r>
      <w:r w:rsidR="00D1744B" w:rsidRPr="000A7CB1">
        <w:rPr>
          <w:rFonts w:ascii="Times New Roman" w:eastAsia="Times New Roman" w:hAnsi="Times New Roman" w:cs="Times New Roman"/>
          <w:color w:val="auto"/>
          <w:sz w:val="28"/>
        </w:rPr>
        <w:t xml:space="preserve">раво </w:t>
      </w:r>
      <w:r w:rsidR="00430DC0" w:rsidRPr="000A7CB1">
        <w:rPr>
          <w:rFonts w:ascii="Times New Roman" w:eastAsia="Times New Roman" w:hAnsi="Times New Roman" w:cs="Times New Roman"/>
          <w:color w:val="auto"/>
          <w:sz w:val="28"/>
        </w:rPr>
        <w:t xml:space="preserve">осуществления закупок в </w:t>
      </w:r>
      <w:r w:rsidR="000A011F" w:rsidRPr="000A7CB1">
        <w:rPr>
          <w:rFonts w:ascii="Times New Roman" w:eastAsia="Times New Roman" w:hAnsi="Times New Roman" w:cs="Times New Roman"/>
          <w:color w:val="auto"/>
          <w:sz w:val="28"/>
        </w:rPr>
        <w:t xml:space="preserve">соответствии с </w:t>
      </w:r>
      <w:r w:rsidR="00E82C01" w:rsidRPr="00E82C01">
        <w:rPr>
          <w:rFonts w:ascii="Times New Roman" w:eastAsia="Times New Roman" w:hAnsi="Times New Roman" w:cs="Times New Roman"/>
          <w:color w:val="auto"/>
          <w:sz w:val="28"/>
        </w:rPr>
        <w:t>Федеральным законом от 18.07.2011 № 223-ФЗ</w:t>
      </w:r>
      <w:r w:rsidR="00E82C01">
        <w:rPr>
          <w:rFonts w:ascii="Times New Roman" w:eastAsia="Times New Roman" w:hAnsi="Times New Roman" w:cs="Times New Roman"/>
          <w:color w:val="auto"/>
          <w:sz w:val="28"/>
        </w:rPr>
        <w:t>.</w:t>
      </w:r>
    </w:p>
    <w:p w14:paraId="1EF091E2" w14:textId="1ADB30F4" w:rsidR="00AA4827" w:rsidRPr="000A7CB1" w:rsidRDefault="00AA4827" w:rsidP="00AA4827">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lastRenderedPageBreak/>
        <w:t>2.</w:t>
      </w:r>
      <w:r w:rsidR="00BE60E9" w:rsidRPr="00A51309">
        <w:rPr>
          <w:rFonts w:ascii="Times New Roman" w:eastAsia="Times New Roman" w:hAnsi="Times New Roman" w:cs="Times New Roman"/>
          <w:color w:val="auto"/>
          <w:sz w:val="28"/>
        </w:rPr>
        <w:t>4</w:t>
      </w:r>
      <w:r w:rsidRPr="000A7CB1">
        <w:rPr>
          <w:rFonts w:ascii="Times New Roman" w:eastAsia="Times New Roman" w:hAnsi="Times New Roman" w:cs="Times New Roman"/>
          <w:color w:val="auto"/>
          <w:sz w:val="28"/>
        </w:rPr>
        <w:t>. ГКУ НСО «УКСис» для осуществления полномочий на определение поставщиков (подрядчиков, исполнителей)</w:t>
      </w:r>
      <w:r w:rsidRPr="000A7CB1">
        <w:rPr>
          <w:color w:val="auto"/>
        </w:rPr>
        <w:t xml:space="preserve"> </w:t>
      </w:r>
      <w:r w:rsidRPr="000A7CB1">
        <w:rPr>
          <w:rFonts w:ascii="Times New Roman" w:eastAsia="Times New Roman" w:hAnsi="Times New Roman" w:cs="Times New Roman"/>
          <w:color w:val="auto"/>
          <w:sz w:val="28"/>
          <w:szCs w:val="28"/>
        </w:rPr>
        <w:t>для заказчиков Новосибирской области</w:t>
      </w:r>
      <w:r w:rsidRPr="000A7CB1">
        <w:rPr>
          <w:rFonts w:ascii="Times New Roman" w:eastAsia="Times New Roman" w:hAnsi="Times New Roman" w:cs="Times New Roman"/>
          <w:color w:val="auto"/>
          <w:sz w:val="28"/>
        </w:rPr>
        <w:t xml:space="preserve"> необходимо определить из числа своих сотрудников Представителей со следующими полномочиями:</w:t>
      </w:r>
    </w:p>
    <w:p w14:paraId="7212512C" w14:textId="65F1B277" w:rsidR="00A62BE9" w:rsidRDefault="00CA1CC0" w:rsidP="00DC7C45">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2.</w:t>
      </w:r>
      <w:r w:rsidR="00BE60E9" w:rsidRPr="00DF6D0C">
        <w:rPr>
          <w:rFonts w:ascii="Times New Roman" w:eastAsia="Times New Roman" w:hAnsi="Times New Roman" w:cs="Times New Roman"/>
          <w:color w:val="auto"/>
          <w:sz w:val="28"/>
        </w:rPr>
        <w:t>4</w:t>
      </w:r>
      <w:r w:rsidR="00DC7C45" w:rsidRPr="000A7CB1">
        <w:rPr>
          <w:rFonts w:ascii="Times New Roman" w:eastAsia="Times New Roman" w:hAnsi="Times New Roman" w:cs="Times New Roman"/>
          <w:color w:val="auto"/>
          <w:sz w:val="28"/>
        </w:rPr>
        <w:t xml:space="preserve">.1. право </w:t>
      </w:r>
      <w:r w:rsidR="00F25F8C">
        <w:rPr>
          <w:rFonts w:ascii="Times New Roman" w:eastAsia="Times New Roman" w:hAnsi="Times New Roman" w:cs="Times New Roman"/>
          <w:color w:val="auto"/>
          <w:sz w:val="28"/>
        </w:rPr>
        <w:t>в рамках полномочий</w:t>
      </w:r>
      <w:r w:rsidR="00A62BE9">
        <w:rPr>
          <w:rFonts w:ascii="Times New Roman" w:eastAsia="Times New Roman" w:hAnsi="Times New Roman" w:cs="Times New Roman"/>
          <w:color w:val="auto"/>
          <w:sz w:val="28"/>
        </w:rPr>
        <w:t xml:space="preserve"> в </w:t>
      </w:r>
      <w:r w:rsidR="00F25F8C">
        <w:rPr>
          <w:rFonts w:ascii="Times New Roman" w:eastAsia="Times New Roman" w:hAnsi="Times New Roman" w:cs="Times New Roman"/>
          <w:color w:val="auto"/>
          <w:sz w:val="28"/>
        </w:rPr>
        <w:t>соответствии с частью 1</w:t>
      </w:r>
      <w:r w:rsidR="00A62BE9">
        <w:rPr>
          <w:rFonts w:ascii="Times New Roman" w:eastAsia="Times New Roman" w:hAnsi="Times New Roman" w:cs="Times New Roman"/>
          <w:color w:val="auto"/>
          <w:sz w:val="28"/>
        </w:rPr>
        <w:t xml:space="preserve"> статьи 26 Закона о контрактной системе;</w:t>
      </w:r>
    </w:p>
    <w:p w14:paraId="1FBDF047" w14:textId="0E752BC3" w:rsidR="00A36AB0" w:rsidRPr="000A7CB1" w:rsidRDefault="00A62BE9">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2.</w:t>
      </w:r>
      <w:r w:rsidR="00DF6D0C" w:rsidRPr="00DF6D0C">
        <w:rPr>
          <w:rFonts w:ascii="Times New Roman" w:eastAsia="Times New Roman" w:hAnsi="Times New Roman" w:cs="Times New Roman"/>
          <w:color w:val="auto"/>
          <w:sz w:val="28"/>
        </w:rPr>
        <w:t>4</w:t>
      </w:r>
      <w:r>
        <w:rPr>
          <w:rFonts w:ascii="Times New Roman" w:eastAsia="Times New Roman" w:hAnsi="Times New Roman" w:cs="Times New Roman"/>
          <w:color w:val="auto"/>
          <w:sz w:val="28"/>
        </w:rPr>
        <w:t xml:space="preserve">.2. право </w:t>
      </w:r>
      <w:r w:rsidRPr="00A62BE9">
        <w:rPr>
          <w:rFonts w:ascii="Times New Roman" w:eastAsia="Times New Roman" w:hAnsi="Times New Roman" w:cs="Times New Roman"/>
          <w:color w:val="auto"/>
          <w:sz w:val="28"/>
        </w:rPr>
        <w:t xml:space="preserve">в рамках полномочий в соответствии с частью </w:t>
      </w:r>
      <w:r>
        <w:rPr>
          <w:rFonts w:ascii="Times New Roman" w:eastAsia="Times New Roman" w:hAnsi="Times New Roman" w:cs="Times New Roman"/>
          <w:color w:val="auto"/>
          <w:sz w:val="28"/>
        </w:rPr>
        <w:t>3</w:t>
      </w:r>
      <w:r w:rsidRPr="00A62BE9">
        <w:rPr>
          <w:rFonts w:ascii="Times New Roman" w:eastAsia="Times New Roman" w:hAnsi="Times New Roman" w:cs="Times New Roman"/>
          <w:color w:val="auto"/>
          <w:sz w:val="28"/>
        </w:rPr>
        <w:t xml:space="preserve"> статьи 26 Закона о контрактной системе</w:t>
      </w:r>
      <w:r>
        <w:rPr>
          <w:rFonts w:ascii="Times New Roman" w:eastAsia="Times New Roman" w:hAnsi="Times New Roman" w:cs="Times New Roman"/>
          <w:color w:val="auto"/>
          <w:sz w:val="28"/>
        </w:rPr>
        <w:t>.</w:t>
      </w:r>
    </w:p>
    <w:p w14:paraId="00419857" w14:textId="430AF48A" w:rsidR="00C131A1" w:rsidRDefault="00C131A1" w:rsidP="00A36AB0">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2.</w:t>
      </w:r>
      <w:r w:rsidR="00D549C2" w:rsidRPr="00A51309">
        <w:rPr>
          <w:rFonts w:ascii="Times New Roman" w:eastAsia="Times New Roman" w:hAnsi="Times New Roman" w:cs="Times New Roman"/>
          <w:color w:val="auto"/>
          <w:sz w:val="28"/>
        </w:rPr>
        <w:t>5</w:t>
      </w:r>
      <w:r>
        <w:rPr>
          <w:rFonts w:ascii="Times New Roman" w:eastAsia="Times New Roman" w:hAnsi="Times New Roman" w:cs="Times New Roman"/>
          <w:color w:val="auto"/>
          <w:sz w:val="28"/>
        </w:rPr>
        <w:t>.</w:t>
      </w:r>
      <w:r w:rsidR="00614901">
        <w:rPr>
          <w:rFonts w:ascii="Times New Roman" w:eastAsia="Times New Roman" w:hAnsi="Times New Roman" w:cs="Times New Roman"/>
          <w:color w:val="auto"/>
          <w:sz w:val="28"/>
        </w:rPr>
        <w:t> </w:t>
      </w:r>
      <w:r>
        <w:rPr>
          <w:rFonts w:ascii="Times New Roman" w:eastAsia="Times New Roman" w:hAnsi="Times New Roman" w:cs="Times New Roman"/>
          <w:color w:val="auto"/>
          <w:sz w:val="28"/>
        </w:rPr>
        <w:t>Министерств</w:t>
      </w:r>
      <w:r w:rsidR="00C4464E">
        <w:rPr>
          <w:rFonts w:ascii="Times New Roman" w:eastAsia="Times New Roman" w:hAnsi="Times New Roman" w:cs="Times New Roman"/>
          <w:color w:val="auto"/>
          <w:sz w:val="28"/>
        </w:rPr>
        <w:t>у</w:t>
      </w:r>
      <w:r>
        <w:rPr>
          <w:rFonts w:ascii="Times New Roman" w:eastAsia="Times New Roman" w:hAnsi="Times New Roman" w:cs="Times New Roman"/>
          <w:color w:val="auto"/>
          <w:sz w:val="28"/>
        </w:rPr>
        <w:t xml:space="preserve"> строительства Новосибирской области</w:t>
      </w:r>
      <w:r w:rsidRPr="00C131A1">
        <w:t xml:space="preserve"> </w:t>
      </w:r>
      <w:r w:rsidRPr="00C131A1">
        <w:rPr>
          <w:rFonts w:ascii="Times New Roman" w:eastAsia="Times New Roman" w:hAnsi="Times New Roman" w:cs="Times New Roman"/>
          <w:color w:val="auto"/>
          <w:sz w:val="28"/>
        </w:rPr>
        <w:t xml:space="preserve">для осуществления полномочий на определение поставщиков (подрядчиков, исполнителей) </w:t>
      </w:r>
      <w:r w:rsidR="00C4464E">
        <w:rPr>
          <w:rFonts w:ascii="Times New Roman" w:eastAsia="Times New Roman" w:hAnsi="Times New Roman" w:cs="Times New Roman"/>
          <w:color w:val="auto"/>
          <w:sz w:val="28"/>
        </w:rPr>
        <w:t>для ГКУ НСО «УКС»</w:t>
      </w:r>
      <w:r w:rsidR="00C73572">
        <w:rPr>
          <w:rFonts w:ascii="Times New Roman" w:eastAsia="Times New Roman" w:hAnsi="Times New Roman" w:cs="Times New Roman"/>
          <w:color w:val="auto"/>
          <w:sz w:val="28"/>
        </w:rPr>
        <w:t>,</w:t>
      </w:r>
      <w:r w:rsidR="00C73572" w:rsidRPr="00C73572">
        <w:t xml:space="preserve"> </w:t>
      </w:r>
      <w:r w:rsidR="00E26BEE" w:rsidRPr="00AC0847">
        <w:rPr>
          <w:rFonts w:ascii="Times New Roman" w:eastAsia="Times New Roman" w:hAnsi="Times New Roman" w:cs="Times New Roman"/>
          <w:color w:val="auto"/>
          <w:sz w:val="28"/>
        </w:rPr>
        <w:t>ГКУ НСО «Арена»,</w:t>
      </w:r>
      <w:r w:rsidR="00E26BEE">
        <w:t xml:space="preserve"> </w:t>
      </w:r>
      <w:r w:rsidR="00C73572" w:rsidRPr="00C73572">
        <w:rPr>
          <w:rFonts w:ascii="Times New Roman" w:eastAsia="Times New Roman" w:hAnsi="Times New Roman" w:cs="Times New Roman"/>
          <w:color w:val="auto"/>
          <w:sz w:val="28"/>
        </w:rPr>
        <w:t>ГБУ НСО «Фонд пространственных данных Новосибирской области»</w:t>
      </w:r>
      <w:r w:rsidR="00C4464E">
        <w:rPr>
          <w:rFonts w:ascii="Times New Roman" w:eastAsia="Times New Roman" w:hAnsi="Times New Roman" w:cs="Times New Roman"/>
          <w:color w:val="auto"/>
          <w:sz w:val="28"/>
        </w:rPr>
        <w:t xml:space="preserve"> и муниципальных заказчиков</w:t>
      </w:r>
      <w:r w:rsidRPr="00C131A1">
        <w:rPr>
          <w:rFonts w:ascii="Times New Roman" w:eastAsia="Times New Roman" w:hAnsi="Times New Roman" w:cs="Times New Roman"/>
          <w:color w:val="auto"/>
          <w:sz w:val="28"/>
        </w:rPr>
        <w:t xml:space="preserve"> необходимо определить из числа своих сотрудников Представителей со следующими полномочиями:</w:t>
      </w:r>
    </w:p>
    <w:p w14:paraId="621E2514" w14:textId="7CE15483" w:rsidR="00931DF3" w:rsidRDefault="00931DF3" w:rsidP="00A36AB0">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2.</w:t>
      </w:r>
      <w:r w:rsidR="00D549C2" w:rsidRPr="00D549C2">
        <w:rPr>
          <w:rFonts w:ascii="Times New Roman" w:eastAsia="Times New Roman" w:hAnsi="Times New Roman" w:cs="Times New Roman"/>
          <w:color w:val="auto"/>
          <w:sz w:val="28"/>
        </w:rPr>
        <w:t>5</w:t>
      </w:r>
      <w:r>
        <w:rPr>
          <w:rFonts w:ascii="Times New Roman" w:eastAsia="Times New Roman" w:hAnsi="Times New Roman" w:cs="Times New Roman"/>
          <w:color w:val="auto"/>
          <w:sz w:val="28"/>
        </w:rPr>
        <w:t xml:space="preserve">.1. </w:t>
      </w:r>
      <w:r w:rsidRPr="00931DF3">
        <w:rPr>
          <w:rFonts w:ascii="Times New Roman" w:eastAsia="Times New Roman" w:hAnsi="Times New Roman" w:cs="Times New Roman"/>
          <w:color w:val="auto"/>
          <w:sz w:val="28"/>
        </w:rPr>
        <w:t>право в рамках полномочий в соответствии с частью 1 статьи 26 Закона о контрактной системе;</w:t>
      </w:r>
    </w:p>
    <w:p w14:paraId="07D0925E" w14:textId="627E870B" w:rsidR="00931DF3" w:rsidRDefault="00931DF3" w:rsidP="00A36AB0">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2.</w:t>
      </w:r>
      <w:r w:rsidR="00D549C2" w:rsidRPr="00D549C2">
        <w:rPr>
          <w:rFonts w:ascii="Times New Roman" w:eastAsia="Times New Roman" w:hAnsi="Times New Roman" w:cs="Times New Roman"/>
          <w:color w:val="auto"/>
          <w:sz w:val="28"/>
        </w:rPr>
        <w:t>5</w:t>
      </w:r>
      <w:r>
        <w:rPr>
          <w:rFonts w:ascii="Times New Roman" w:eastAsia="Times New Roman" w:hAnsi="Times New Roman" w:cs="Times New Roman"/>
          <w:color w:val="auto"/>
          <w:sz w:val="28"/>
        </w:rPr>
        <w:t xml:space="preserve">.2. </w:t>
      </w:r>
      <w:r w:rsidRPr="00931DF3">
        <w:rPr>
          <w:rFonts w:ascii="Times New Roman" w:eastAsia="Times New Roman" w:hAnsi="Times New Roman" w:cs="Times New Roman"/>
          <w:color w:val="auto"/>
          <w:sz w:val="28"/>
        </w:rPr>
        <w:t xml:space="preserve">право в рамках полномочий в соответствии с частью </w:t>
      </w:r>
      <w:r>
        <w:rPr>
          <w:rFonts w:ascii="Times New Roman" w:eastAsia="Times New Roman" w:hAnsi="Times New Roman" w:cs="Times New Roman"/>
          <w:color w:val="auto"/>
          <w:sz w:val="28"/>
        </w:rPr>
        <w:t>4, 7, 8</w:t>
      </w:r>
      <w:r w:rsidRPr="00931DF3">
        <w:rPr>
          <w:rFonts w:ascii="Times New Roman" w:eastAsia="Times New Roman" w:hAnsi="Times New Roman" w:cs="Times New Roman"/>
          <w:color w:val="auto"/>
          <w:sz w:val="28"/>
        </w:rPr>
        <w:t xml:space="preserve"> статьи 26 Закона о контрактной системе;</w:t>
      </w:r>
    </w:p>
    <w:p w14:paraId="087A17B4" w14:textId="30AC3B1A" w:rsidR="004245F7" w:rsidRPr="000A7CB1" w:rsidRDefault="004245F7" w:rsidP="004245F7">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2.</w:t>
      </w:r>
      <w:r w:rsidR="00D549C2" w:rsidRPr="00A30C31">
        <w:rPr>
          <w:rFonts w:ascii="Times New Roman" w:eastAsia="Times New Roman" w:hAnsi="Times New Roman" w:cs="Times New Roman"/>
          <w:color w:val="auto"/>
          <w:sz w:val="28"/>
        </w:rPr>
        <w:t>6</w:t>
      </w:r>
      <w:r w:rsidRPr="000A7CB1">
        <w:rPr>
          <w:rFonts w:ascii="Times New Roman" w:eastAsia="Times New Roman" w:hAnsi="Times New Roman" w:cs="Times New Roman"/>
          <w:color w:val="auto"/>
          <w:sz w:val="28"/>
        </w:rPr>
        <w:t>. Заказчик может определить неограниченное число Представителей (рекомендуется</w:t>
      </w:r>
      <w:r w:rsidR="00F62449">
        <w:rPr>
          <w:rFonts w:ascii="Times New Roman" w:eastAsia="Times New Roman" w:hAnsi="Times New Roman" w:cs="Times New Roman"/>
          <w:color w:val="auto"/>
          <w:sz w:val="28"/>
        </w:rPr>
        <w:t xml:space="preserve"> не менее двух Представителей).</w:t>
      </w:r>
    </w:p>
    <w:p w14:paraId="4EEBFBF4" w14:textId="12C58991" w:rsidR="00FB0553" w:rsidRPr="000A7CB1" w:rsidRDefault="005A440F" w:rsidP="00FB0553">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2.</w:t>
      </w:r>
      <w:r w:rsidR="00D549C2" w:rsidRPr="00A30C31">
        <w:rPr>
          <w:rFonts w:ascii="Times New Roman" w:eastAsia="Times New Roman" w:hAnsi="Times New Roman" w:cs="Times New Roman"/>
          <w:color w:val="auto"/>
          <w:sz w:val="28"/>
        </w:rPr>
        <w:t>7</w:t>
      </w:r>
      <w:r w:rsidR="00FB0553" w:rsidRPr="000A7CB1">
        <w:rPr>
          <w:rFonts w:ascii="Times New Roman" w:eastAsia="Times New Roman" w:hAnsi="Times New Roman" w:cs="Times New Roman"/>
          <w:color w:val="auto"/>
          <w:sz w:val="28"/>
        </w:rPr>
        <w:t xml:space="preserve">. Регистрация </w:t>
      </w:r>
      <w:r w:rsidR="005610E8" w:rsidRPr="000A7CB1">
        <w:rPr>
          <w:rFonts w:ascii="Times New Roman" w:eastAsia="Times New Roman" w:hAnsi="Times New Roman" w:cs="Times New Roman"/>
          <w:color w:val="auto"/>
          <w:sz w:val="28"/>
        </w:rPr>
        <w:t xml:space="preserve">Представителей </w:t>
      </w:r>
      <w:r w:rsidR="00FB0553" w:rsidRPr="000A7CB1">
        <w:rPr>
          <w:rFonts w:ascii="Times New Roman" w:eastAsia="Times New Roman" w:hAnsi="Times New Roman" w:cs="Times New Roman"/>
          <w:color w:val="auto"/>
          <w:sz w:val="28"/>
        </w:rPr>
        <w:t>в ГИСЗ НСО выполняется однократно</w:t>
      </w:r>
      <w:r w:rsidR="00EC19C3">
        <w:rPr>
          <w:rFonts w:ascii="Times New Roman" w:eastAsia="Times New Roman" w:hAnsi="Times New Roman" w:cs="Times New Roman"/>
          <w:color w:val="auto"/>
          <w:sz w:val="28"/>
        </w:rPr>
        <w:t>.</w:t>
      </w:r>
    </w:p>
    <w:p w14:paraId="4E2D95E2" w14:textId="6ACBB0AD" w:rsidR="00BE0FBD" w:rsidRPr="000A7CB1" w:rsidRDefault="007E240B" w:rsidP="00BE0FBD">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2.</w:t>
      </w:r>
      <w:r w:rsidR="00D549C2" w:rsidRPr="00A30C31">
        <w:rPr>
          <w:rFonts w:ascii="Times New Roman" w:eastAsia="Times New Roman" w:hAnsi="Times New Roman" w:cs="Times New Roman"/>
          <w:color w:val="auto"/>
          <w:sz w:val="28"/>
        </w:rPr>
        <w:t>8</w:t>
      </w:r>
      <w:r w:rsidR="00BE0FBD" w:rsidRPr="000A7CB1">
        <w:rPr>
          <w:rFonts w:ascii="Times New Roman" w:eastAsia="Times New Roman" w:hAnsi="Times New Roman" w:cs="Times New Roman"/>
          <w:color w:val="auto"/>
          <w:sz w:val="28"/>
        </w:rPr>
        <w:t>. Предоставление прав Представителям ГКУ НСО «УКСис» осуществляется на основании приказа ГКУ НСО «УКСис».</w:t>
      </w:r>
    </w:p>
    <w:p w14:paraId="45DBDB90" w14:textId="2B8D2C78" w:rsidR="00DB6869" w:rsidRDefault="00D65A4D" w:rsidP="00116049">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2.</w:t>
      </w:r>
      <w:r w:rsidR="00D549C2" w:rsidRPr="00A30C31">
        <w:rPr>
          <w:rFonts w:ascii="Times New Roman" w:eastAsia="Times New Roman" w:hAnsi="Times New Roman" w:cs="Times New Roman"/>
          <w:color w:val="auto"/>
          <w:sz w:val="28"/>
        </w:rPr>
        <w:t>9</w:t>
      </w:r>
      <w:r w:rsidR="00612673" w:rsidRPr="000A7CB1">
        <w:rPr>
          <w:rFonts w:ascii="Times New Roman" w:eastAsia="Times New Roman" w:hAnsi="Times New Roman" w:cs="Times New Roman"/>
          <w:color w:val="auto"/>
          <w:sz w:val="28"/>
        </w:rPr>
        <w:t>.</w:t>
      </w:r>
      <w:r w:rsidR="00EB7B5B" w:rsidRPr="000A7CB1">
        <w:rPr>
          <w:rFonts w:ascii="Times New Roman" w:eastAsia="Times New Roman" w:hAnsi="Times New Roman" w:cs="Times New Roman"/>
          <w:color w:val="auto"/>
          <w:sz w:val="28"/>
        </w:rPr>
        <w:t> </w:t>
      </w:r>
      <w:r w:rsidR="00B81965">
        <w:rPr>
          <w:rFonts w:ascii="Times New Roman" w:eastAsia="Times New Roman" w:hAnsi="Times New Roman" w:cs="Times New Roman"/>
          <w:color w:val="auto"/>
          <w:sz w:val="28"/>
        </w:rPr>
        <w:t xml:space="preserve">Представитель </w:t>
      </w:r>
      <w:r w:rsidRPr="000A7CB1">
        <w:rPr>
          <w:rFonts w:ascii="Times New Roman" w:eastAsia="Times New Roman" w:hAnsi="Times New Roman" w:cs="Times New Roman"/>
          <w:color w:val="auto"/>
          <w:sz w:val="28"/>
        </w:rPr>
        <w:t xml:space="preserve">направляет обращение </w:t>
      </w:r>
      <w:r w:rsidR="007120C9" w:rsidRPr="000A7CB1">
        <w:rPr>
          <w:rFonts w:ascii="Times New Roman" w:eastAsia="Times New Roman" w:hAnsi="Times New Roman" w:cs="Times New Roman"/>
          <w:color w:val="auto"/>
          <w:sz w:val="28"/>
        </w:rPr>
        <w:t xml:space="preserve">о предоставлении прав </w:t>
      </w:r>
      <w:r w:rsidR="008029D1" w:rsidRPr="000A7CB1">
        <w:rPr>
          <w:rFonts w:ascii="Times New Roman" w:eastAsia="Times New Roman" w:hAnsi="Times New Roman" w:cs="Times New Roman"/>
          <w:color w:val="auto"/>
          <w:sz w:val="28"/>
        </w:rPr>
        <w:t xml:space="preserve">в </w:t>
      </w:r>
      <w:r w:rsidR="00BF6A89" w:rsidRPr="000A7CB1">
        <w:rPr>
          <w:rFonts w:ascii="Times New Roman" w:eastAsia="Times New Roman" w:hAnsi="Times New Roman" w:cs="Times New Roman"/>
          <w:color w:val="auto"/>
          <w:sz w:val="28"/>
        </w:rPr>
        <w:t>ГИСЗ НСО</w:t>
      </w:r>
      <w:r w:rsidR="002702D9" w:rsidRPr="000A7CB1">
        <w:rPr>
          <w:rFonts w:ascii="Times New Roman" w:eastAsia="Times New Roman" w:hAnsi="Times New Roman" w:cs="Times New Roman"/>
          <w:color w:val="auto"/>
          <w:sz w:val="28"/>
        </w:rPr>
        <w:t xml:space="preserve"> (далее –</w:t>
      </w:r>
      <w:r w:rsidR="00CC27E9" w:rsidRPr="000A7CB1">
        <w:rPr>
          <w:rFonts w:ascii="Times New Roman" w:eastAsia="Times New Roman" w:hAnsi="Times New Roman" w:cs="Times New Roman"/>
          <w:color w:val="auto"/>
          <w:sz w:val="28"/>
        </w:rPr>
        <w:t xml:space="preserve"> О</w:t>
      </w:r>
      <w:r w:rsidRPr="000A7CB1">
        <w:rPr>
          <w:rFonts w:ascii="Times New Roman" w:eastAsia="Times New Roman" w:hAnsi="Times New Roman" w:cs="Times New Roman"/>
          <w:color w:val="auto"/>
          <w:sz w:val="28"/>
        </w:rPr>
        <w:t xml:space="preserve">бращение </w:t>
      </w:r>
      <w:r w:rsidR="007120C9" w:rsidRPr="000A7CB1">
        <w:rPr>
          <w:rFonts w:ascii="Times New Roman" w:eastAsia="Times New Roman" w:hAnsi="Times New Roman" w:cs="Times New Roman"/>
          <w:color w:val="auto"/>
          <w:sz w:val="28"/>
        </w:rPr>
        <w:t>о предоставлении прав</w:t>
      </w:r>
      <w:r w:rsidRPr="000A7CB1">
        <w:rPr>
          <w:rFonts w:ascii="Times New Roman" w:eastAsia="Times New Roman" w:hAnsi="Times New Roman" w:cs="Times New Roman"/>
          <w:color w:val="auto"/>
          <w:sz w:val="28"/>
        </w:rPr>
        <w:t xml:space="preserve">) </w:t>
      </w:r>
      <w:r w:rsidR="002956EA">
        <w:rPr>
          <w:rFonts w:ascii="Times New Roman" w:eastAsia="Times New Roman" w:hAnsi="Times New Roman" w:cs="Times New Roman"/>
          <w:color w:val="auto"/>
          <w:sz w:val="28"/>
        </w:rPr>
        <w:t>в техническую поддержку ГИСЗ НСО</w:t>
      </w:r>
      <w:r w:rsidR="002956EA" w:rsidRPr="000A7CB1">
        <w:rPr>
          <w:rFonts w:ascii="Times New Roman" w:eastAsia="Times New Roman" w:hAnsi="Times New Roman" w:cs="Times New Roman"/>
          <w:color w:val="auto"/>
          <w:sz w:val="28"/>
        </w:rPr>
        <w:t xml:space="preserve"> </w:t>
      </w:r>
      <w:r w:rsidR="00B60715" w:rsidRPr="000A7CB1">
        <w:rPr>
          <w:rFonts w:ascii="Times New Roman" w:eastAsia="Times New Roman" w:hAnsi="Times New Roman" w:cs="Times New Roman"/>
          <w:color w:val="auto"/>
          <w:sz w:val="28"/>
        </w:rPr>
        <w:t xml:space="preserve">в </w:t>
      </w:r>
      <w:r w:rsidRPr="000A7CB1">
        <w:rPr>
          <w:rFonts w:ascii="Times New Roman" w:eastAsia="Times New Roman" w:hAnsi="Times New Roman" w:cs="Times New Roman"/>
          <w:color w:val="auto"/>
          <w:sz w:val="28"/>
        </w:rPr>
        <w:t>соответствии с формой</w:t>
      </w:r>
      <w:r w:rsidR="00AA55A2" w:rsidRPr="000A7CB1">
        <w:rPr>
          <w:rFonts w:ascii="Times New Roman" w:eastAsia="Times New Roman" w:hAnsi="Times New Roman" w:cs="Times New Roman"/>
          <w:color w:val="auto"/>
          <w:sz w:val="28"/>
        </w:rPr>
        <w:t xml:space="preserve"> </w:t>
      </w:r>
      <w:r w:rsidRPr="000A7CB1">
        <w:rPr>
          <w:rFonts w:ascii="Times New Roman" w:eastAsia="Times New Roman" w:hAnsi="Times New Roman" w:cs="Times New Roman"/>
          <w:color w:val="auto"/>
          <w:sz w:val="28"/>
        </w:rPr>
        <w:t>(</w:t>
      </w:r>
      <w:r w:rsidR="005A440F" w:rsidRPr="000A7CB1">
        <w:rPr>
          <w:rFonts w:ascii="Times New Roman" w:eastAsia="Times New Roman" w:hAnsi="Times New Roman" w:cs="Times New Roman"/>
          <w:color w:val="auto"/>
          <w:sz w:val="28"/>
        </w:rPr>
        <w:t>Приложение</w:t>
      </w:r>
      <w:r w:rsidR="00910A4A">
        <w:rPr>
          <w:rFonts w:ascii="Times New Roman" w:eastAsia="Times New Roman" w:hAnsi="Times New Roman" w:cs="Times New Roman"/>
          <w:color w:val="auto"/>
          <w:sz w:val="28"/>
        </w:rPr>
        <w:t xml:space="preserve"> № </w:t>
      </w:r>
      <w:r w:rsidRPr="000A7CB1">
        <w:rPr>
          <w:rFonts w:ascii="Times New Roman" w:eastAsia="Times New Roman" w:hAnsi="Times New Roman" w:cs="Times New Roman"/>
          <w:color w:val="auto"/>
          <w:sz w:val="28"/>
        </w:rPr>
        <w:t>1).</w:t>
      </w:r>
    </w:p>
    <w:p w14:paraId="589C47CD" w14:textId="022A442D" w:rsidR="00F03C93" w:rsidRDefault="00F748B5" w:rsidP="00844CA7">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К </w:t>
      </w:r>
      <w:r w:rsidR="00FD39AA">
        <w:rPr>
          <w:rFonts w:ascii="Times New Roman" w:eastAsia="Times New Roman" w:hAnsi="Times New Roman" w:cs="Times New Roman"/>
          <w:color w:val="auto"/>
          <w:sz w:val="28"/>
        </w:rPr>
        <w:t>О</w:t>
      </w:r>
      <w:r>
        <w:rPr>
          <w:rFonts w:ascii="Times New Roman" w:eastAsia="Times New Roman" w:hAnsi="Times New Roman" w:cs="Times New Roman"/>
          <w:color w:val="auto"/>
          <w:sz w:val="28"/>
        </w:rPr>
        <w:t>бращению о предоставлении прав прикладывается сертификат электронной подписи</w:t>
      </w:r>
      <w:r w:rsidR="006441EA">
        <w:rPr>
          <w:rFonts w:ascii="Times New Roman" w:eastAsia="Times New Roman" w:hAnsi="Times New Roman" w:cs="Times New Roman"/>
          <w:color w:val="auto"/>
          <w:sz w:val="28"/>
        </w:rPr>
        <w:t xml:space="preserve"> (с расширением </w:t>
      </w:r>
      <w:r w:rsidR="006441EA" w:rsidRPr="006441EA">
        <w:rPr>
          <w:rFonts w:ascii="Times New Roman" w:eastAsia="Times New Roman" w:hAnsi="Times New Roman" w:cs="Times New Roman"/>
          <w:color w:val="auto"/>
          <w:sz w:val="28"/>
        </w:rPr>
        <w:t>.</w:t>
      </w:r>
      <w:proofErr w:type="spellStart"/>
      <w:r w:rsidR="006441EA">
        <w:rPr>
          <w:rFonts w:ascii="Times New Roman" w:eastAsia="Times New Roman" w:hAnsi="Times New Roman" w:cs="Times New Roman"/>
          <w:color w:val="auto"/>
          <w:sz w:val="28"/>
          <w:lang w:val="en-US"/>
        </w:rPr>
        <w:t>cer</w:t>
      </w:r>
      <w:proofErr w:type="spellEnd"/>
      <w:r w:rsidR="006441EA" w:rsidRPr="006441EA">
        <w:rPr>
          <w:rFonts w:ascii="Times New Roman" w:eastAsia="Times New Roman" w:hAnsi="Times New Roman" w:cs="Times New Roman"/>
          <w:color w:val="auto"/>
          <w:sz w:val="28"/>
        </w:rPr>
        <w:t xml:space="preserve"> </w:t>
      </w:r>
      <w:r w:rsidR="006441EA">
        <w:rPr>
          <w:rFonts w:ascii="Times New Roman" w:eastAsia="Times New Roman" w:hAnsi="Times New Roman" w:cs="Times New Roman"/>
          <w:color w:val="auto"/>
          <w:sz w:val="28"/>
        </w:rPr>
        <w:t>в заархивированном виде)</w:t>
      </w:r>
      <w:r w:rsidR="00F03C93">
        <w:rPr>
          <w:rFonts w:ascii="Times New Roman" w:eastAsia="Times New Roman" w:hAnsi="Times New Roman" w:cs="Times New Roman"/>
          <w:color w:val="auto"/>
          <w:sz w:val="28"/>
        </w:rPr>
        <w:t>.</w:t>
      </w:r>
    </w:p>
    <w:p w14:paraId="07FDEDD9" w14:textId="2CC3423C" w:rsidR="009C20C7" w:rsidRPr="000A7CB1" w:rsidRDefault="00062B59" w:rsidP="00553A4B">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Наделение</w:t>
      </w:r>
      <w:r w:rsidR="00336460" w:rsidRPr="000A7CB1">
        <w:rPr>
          <w:rFonts w:ascii="Times New Roman" w:eastAsia="Times New Roman" w:hAnsi="Times New Roman" w:cs="Times New Roman"/>
          <w:color w:val="auto"/>
          <w:sz w:val="28"/>
        </w:rPr>
        <w:t xml:space="preserve"> </w:t>
      </w:r>
      <w:r w:rsidR="006E1D6C" w:rsidRPr="000A7CB1">
        <w:rPr>
          <w:rFonts w:ascii="Times New Roman" w:eastAsia="Times New Roman" w:hAnsi="Times New Roman" w:cs="Times New Roman"/>
          <w:color w:val="auto"/>
          <w:sz w:val="28"/>
        </w:rPr>
        <w:t xml:space="preserve">Представителя </w:t>
      </w:r>
      <w:r w:rsidR="00336460" w:rsidRPr="000A7CB1">
        <w:rPr>
          <w:rFonts w:ascii="Times New Roman" w:eastAsia="Times New Roman" w:hAnsi="Times New Roman" w:cs="Times New Roman"/>
          <w:color w:val="auto"/>
          <w:sz w:val="28"/>
        </w:rPr>
        <w:t>правами</w:t>
      </w:r>
      <w:r w:rsidR="007120C9" w:rsidRPr="000A7CB1">
        <w:rPr>
          <w:rFonts w:ascii="Times New Roman" w:eastAsia="Times New Roman" w:hAnsi="Times New Roman" w:cs="Times New Roman"/>
          <w:color w:val="auto"/>
          <w:sz w:val="28"/>
        </w:rPr>
        <w:t>, указанн</w:t>
      </w:r>
      <w:r w:rsidR="006E1D6C" w:rsidRPr="000A7CB1">
        <w:rPr>
          <w:rFonts w:ascii="Times New Roman" w:eastAsia="Times New Roman" w:hAnsi="Times New Roman" w:cs="Times New Roman"/>
          <w:color w:val="auto"/>
          <w:sz w:val="28"/>
        </w:rPr>
        <w:t>ыми</w:t>
      </w:r>
      <w:r w:rsidR="007120C9" w:rsidRPr="000A7CB1">
        <w:rPr>
          <w:rFonts w:ascii="Times New Roman" w:eastAsia="Times New Roman" w:hAnsi="Times New Roman" w:cs="Times New Roman"/>
          <w:color w:val="auto"/>
          <w:sz w:val="28"/>
        </w:rPr>
        <w:t xml:space="preserve"> в </w:t>
      </w:r>
      <w:r w:rsidR="00196207" w:rsidRPr="000A7CB1">
        <w:rPr>
          <w:rFonts w:ascii="Times New Roman" w:eastAsia="Times New Roman" w:hAnsi="Times New Roman" w:cs="Times New Roman"/>
          <w:color w:val="auto"/>
          <w:sz w:val="28"/>
        </w:rPr>
        <w:t>Обращении о предоставлении прав</w:t>
      </w:r>
      <w:r w:rsidR="00D65A4D" w:rsidRPr="000A7CB1">
        <w:rPr>
          <w:rFonts w:ascii="Times New Roman" w:eastAsia="Times New Roman" w:hAnsi="Times New Roman" w:cs="Times New Roman"/>
          <w:color w:val="auto"/>
          <w:sz w:val="28"/>
        </w:rPr>
        <w:t xml:space="preserve">, </w:t>
      </w:r>
      <w:r w:rsidR="00336460" w:rsidRPr="000A7CB1">
        <w:rPr>
          <w:rFonts w:ascii="Times New Roman" w:eastAsia="Times New Roman" w:hAnsi="Times New Roman" w:cs="Times New Roman"/>
          <w:color w:val="auto"/>
          <w:sz w:val="28"/>
        </w:rPr>
        <w:t>происходит только при</w:t>
      </w:r>
      <w:r w:rsidR="00B465CB" w:rsidDel="00B465CB">
        <w:rPr>
          <w:rFonts w:ascii="Times New Roman" w:eastAsia="Times New Roman" w:hAnsi="Times New Roman" w:cs="Times New Roman"/>
          <w:color w:val="auto"/>
          <w:sz w:val="28"/>
        </w:rPr>
        <w:t xml:space="preserve"> </w:t>
      </w:r>
      <w:r w:rsidR="00AA76B2">
        <w:rPr>
          <w:rFonts w:ascii="Times New Roman" w:eastAsia="Times New Roman" w:hAnsi="Times New Roman" w:cs="Times New Roman"/>
          <w:color w:val="auto"/>
          <w:sz w:val="28"/>
        </w:rPr>
        <w:t>соответствии</w:t>
      </w:r>
      <w:r w:rsidR="00B81965">
        <w:rPr>
          <w:rFonts w:ascii="Times New Roman" w:eastAsia="Times New Roman" w:hAnsi="Times New Roman" w:cs="Times New Roman"/>
          <w:color w:val="auto"/>
          <w:sz w:val="28"/>
        </w:rPr>
        <w:t xml:space="preserve"> ФИО Представителя и </w:t>
      </w:r>
      <w:r w:rsidR="00954ADF">
        <w:rPr>
          <w:rFonts w:ascii="Times New Roman" w:eastAsia="Times New Roman" w:hAnsi="Times New Roman" w:cs="Times New Roman"/>
          <w:color w:val="auto"/>
          <w:sz w:val="28"/>
        </w:rPr>
        <w:t>наименования организации</w:t>
      </w:r>
      <w:r w:rsidR="00AA76B2">
        <w:rPr>
          <w:rFonts w:ascii="Times New Roman" w:eastAsia="Times New Roman" w:hAnsi="Times New Roman" w:cs="Times New Roman"/>
          <w:color w:val="auto"/>
          <w:sz w:val="28"/>
        </w:rPr>
        <w:t>,</w:t>
      </w:r>
      <w:r w:rsidR="00954ADF">
        <w:rPr>
          <w:rFonts w:ascii="Times New Roman" w:eastAsia="Times New Roman" w:hAnsi="Times New Roman" w:cs="Times New Roman"/>
          <w:color w:val="auto"/>
          <w:sz w:val="28"/>
        </w:rPr>
        <w:t xml:space="preserve"> </w:t>
      </w:r>
      <w:r w:rsidR="00B81965">
        <w:rPr>
          <w:rFonts w:ascii="Times New Roman" w:eastAsia="Times New Roman" w:hAnsi="Times New Roman" w:cs="Times New Roman"/>
          <w:color w:val="auto"/>
          <w:sz w:val="28"/>
        </w:rPr>
        <w:t>указанн</w:t>
      </w:r>
      <w:r w:rsidR="00954ADF">
        <w:rPr>
          <w:rFonts w:ascii="Times New Roman" w:eastAsia="Times New Roman" w:hAnsi="Times New Roman" w:cs="Times New Roman"/>
          <w:color w:val="auto"/>
          <w:sz w:val="28"/>
        </w:rPr>
        <w:t>ых</w:t>
      </w:r>
      <w:r w:rsidR="00B81965">
        <w:rPr>
          <w:rFonts w:ascii="Times New Roman" w:eastAsia="Times New Roman" w:hAnsi="Times New Roman" w:cs="Times New Roman"/>
          <w:color w:val="auto"/>
          <w:sz w:val="28"/>
        </w:rPr>
        <w:t xml:space="preserve"> в сертификате</w:t>
      </w:r>
      <w:r w:rsidR="00954ADF">
        <w:rPr>
          <w:rFonts w:ascii="Times New Roman" w:eastAsia="Times New Roman" w:hAnsi="Times New Roman" w:cs="Times New Roman"/>
          <w:color w:val="auto"/>
          <w:sz w:val="28"/>
        </w:rPr>
        <w:t xml:space="preserve"> электронной подписи</w:t>
      </w:r>
      <w:r w:rsidR="00FD39AA">
        <w:rPr>
          <w:rFonts w:ascii="Times New Roman" w:eastAsia="Times New Roman" w:hAnsi="Times New Roman" w:cs="Times New Roman"/>
          <w:color w:val="auto"/>
          <w:sz w:val="28"/>
        </w:rPr>
        <w:t xml:space="preserve"> и Обращении о предоставлении прав</w:t>
      </w:r>
      <w:r w:rsidR="00F62449">
        <w:rPr>
          <w:rFonts w:ascii="Times New Roman" w:eastAsia="Times New Roman" w:hAnsi="Times New Roman" w:cs="Times New Roman"/>
          <w:color w:val="auto"/>
          <w:sz w:val="28"/>
        </w:rPr>
        <w:t>.</w:t>
      </w:r>
    </w:p>
    <w:p w14:paraId="339A6431" w14:textId="19FBEAEC" w:rsidR="009C20C7" w:rsidRPr="000A7CB1" w:rsidRDefault="00D65A4D" w:rsidP="00116049">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2.</w:t>
      </w:r>
      <w:r w:rsidR="00414B67" w:rsidRPr="000A7CB1">
        <w:rPr>
          <w:rFonts w:ascii="Times New Roman" w:eastAsia="Times New Roman" w:hAnsi="Times New Roman" w:cs="Times New Roman"/>
          <w:color w:val="auto"/>
          <w:sz w:val="28"/>
        </w:rPr>
        <w:t>1</w:t>
      </w:r>
      <w:r w:rsidR="00D549C2" w:rsidRPr="00A30C31">
        <w:rPr>
          <w:rFonts w:ascii="Times New Roman" w:eastAsia="Times New Roman" w:hAnsi="Times New Roman" w:cs="Times New Roman"/>
          <w:color w:val="auto"/>
          <w:sz w:val="28"/>
        </w:rPr>
        <w:t>0</w:t>
      </w:r>
      <w:r w:rsidRPr="000A7CB1">
        <w:rPr>
          <w:rFonts w:ascii="Times New Roman" w:eastAsia="Times New Roman" w:hAnsi="Times New Roman" w:cs="Times New Roman"/>
          <w:color w:val="auto"/>
          <w:sz w:val="28"/>
        </w:rPr>
        <w:t>.</w:t>
      </w:r>
      <w:r w:rsidR="00EB7B5B" w:rsidRPr="000A7CB1">
        <w:rPr>
          <w:rFonts w:ascii="Times New Roman" w:eastAsia="Times New Roman" w:hAnsi="Times New Roman" w:cs="Times New Roman"/>
          <w:color w:val="auto"/>
          <w:sz w:val="28"/>
        </w:rPr>
        <w:t> </w:t>
      </w:r>
      <w:r w:rsidRPr="000A7CB1">
        <w:rPr>
          <w:rFonts w:ascii="Times New Roman" w:eastAsia="Times New Roman" w:hAnsi="Times New Roman" w:cs="Times New Roman"/>
          <w:color w:val="auto"/>
          <w:sz w:val="28"/>
        </w:rPr>
        <w:t xml:space="preserve">В течение одного рабочего дня с момента </w:t>
      </w:r>
      <w:r w:rsidR="007A50B4">
        <w:rPr>
          <w:rFonts w:ascii="Times New Roman" w:eastAsia="Times New Roman" w:hAnsi="Times New Roman" w:cs="Times New Roman"/>
          <w:color w:val="auto"/>
          <w:sz w:val="28"/>
        </w:rPr>
        <w:t>регистрации</w:t>
      </w:r>
      <w:r w:rsidR="007A50B4" w:rsidRPr="000A7CB1">
        <w:rPr>
          <w:rFonts w:ascii="Times New Roman" w:eastAsia="Times New Roman" w:hAnsi="Times New Roman" w:cs="Times New Roman"/>
          <w:color w:val="auto"/>
          <w:sz w:val="28"/>
        </w:rPr>
        <w:t xml:space="preserve"> </w:t>
      </w:r>
      <w:r w:rsidR="009470BC" w:rsidRPr="000A7CB1">
        <w:rPr>
          <w:rFonts w:ascii="Times New Roman" w:eastAsia="Times New Roman" w:hAnsi="Times New Roman" w:cs="Times New Roman"/>
          <w:color w:val="auto"/>
          <w:sz w:val="28"/>
        </w:rPr>
        <w:t>О</w:t>
      </w:r>
      <w:r w:rsidRPr="000A7CB1">
        <w:rPr>
          <w:rFonts w:ascii="Times New Roman" w:eastAsia="Times New Roman" w:hAnsi="Times New Roman" w:cs="Times New Roman"/>
          <w:color w:val="auto"/>
          <w:sz w:val="28"/>
        </w:rPr>
        <w:t xml:space="preserve">бращения </w:t>
      </w:r>
      <w:r w:rsidR="00612673" w:rsidRPr="000A7CB1">
        <w:rPr>
          <w:rFonts w:ascii="Times New Roman" w:eastAsia="Times New Roman" w:hAnsi="Times New Roman" w:cs="Times New Roman"/>
          <w:color w:val="auto"/>
          <w:sz w:val="28"/>
        </w:rPr>
        <w:t>о предоставлении прав</w:t>
      </w:r>
      <w:r w:rsidRPr="000A7CB1">
        <w:rPr>
          <w:rFonts w:ascii="Times New Roman" w:eastAsia="Times New Roman" w:hAnsi="Times New Roman" w:cs="Times New Roman"/>
          <w:color w:val="auto"/>
          <w:sz w:val="28"/>
        </w:rPr>
        <w:t xml:space="preserve"> </w:t>
      </w:r>
      <w:r w:rsidR="007A50B4">
        <w:rPr>
          <w:rFonts w:ascii="Times New Roman" w:eastAsia="Times New Roman" w:hAnsi="Times New Roman" w:cs="Times New Roman"/>
          <w:color w:val="auto"/>
          <w:sz w:val="28"/>
        </w:rPr>
        <w:t xml:space="preserve">специалист технической поддержки ГИСЗ НСО </w:t>
      </w:r>
      <w:r w:rsidR="005A440F" w:rsidRPr="000A7CB1">
        <w:rPr>
          <w:rFonts w:ascii="Times New Roman" w:eastAsia="Times New Roman" w:hAnsi="Times New Roman" w:cs="Times New Roman"/>
          <w:color w:val="auto"/>
          <w:sz w:val="28"/>
        </w:rPr>
        <w:t>подтверждает</w:t>
      </w:r>
      <w:r w:rsidRPr="000A7CB1">
        <w:rPr>
          <w:rFonts w:ascii="Times New Roman" w:eastAsia="Times New Roman" w:hAnsi="Times New Roman" w:cs="Times New Roman"/>
          <w:color w:val="auto"/>
          <w:sz w:val="28"/>
        </w:rPr>
        <w:t xml:space="preserve"> </w:t>
      </w:r>
      <w:r w:rsidR="00EB7B5B" w:rsidRPr="000A7CB1">
        <w:rPr>
          <w:rFonts w:ascii="Times New Roman" w:eastAsia="Times New Roman" w:hAnsi="Times New Roman" w:cs="Times New Roman"/>
          <w:color w:val="auto"/>
          <w:sz w:val="28"/>
        </w:rPr>
        <w:t xml:space="preserve">Представителю права </w:t>
      </w:r>
      <w:r w:rsidRPr="000A7CB1">
        <w:rPr>
          <w:rFonts w:ascii="Times New Roman" w:eastAsia="Times New Roman" w:hAnsi="Times New Roman" w:cs="Times New Roman"/>
          <w:color w:val="auto"/>
          <w:sz w:val="28"/>
        </w:rPr>
        <w:t xml:space="preserve">на работу в </w:t>
      </w:r>
      <w:r w:rsidR="00BF6A89" w:rsidRPr="000A7CB1">
        <w:rPr>
          <w:rFonts w:ascii="Times New Roman" w:eastAsia="Times New Roman" w:hAnsi="Times New Roman" w:cs="Times New Roman"/>
          <w:color w:val="auto"/>
          <w:sz w:val="28"/>
        </w:rPr>
        <w:t>ГИСЗ НСО</w:t>
      </w:r>
      <w:r w:rsidRPr="000A7CB1">
        <w:rPr>
          <w:rFonts w:ascii="Times New Roman" w:eastAsia="Times New Roman" w:hAnsi="Times New Roman" w:cs="Times New Roman"/>
          <w:color w:val="auto"/>
          <w:sz w:val="28"/>
        </w:rPr>
        <w:t xml:space="preserve"> в соответствии </w:t>
      </w:r>
      <w:r w:rsidR="00EB7B5B" w:rsidRPr="000A7CB1">
        <w:rPr>
          <w:rFonts w:ascii="Times New Roman" w:eastAsia="Times New Roman" w:hAnsi="Times New Roman" w:cs="Times New Roman"/>
          <w:color w:val="auto"/>
          <w:sz w:val="28"/>
        </w:rPr>
        <w:t xml:space="preserve">с </w:t>
      </w:r>
      <w:r w:rsidR="009470BC" w:rsidRPr="000A7CB1">
        <w:rPr>
          <w:rFonts w:ascii="Times New Roman" w:eastAsia="Times New Roman" w:hAnsi="Times New Roman" w:cs="Times New Roman"/>
          <w:color w:val="auto"/>
          <w:sz w:val="28"/>
        </w:rPr>
        <w:t>О</w:t>
      </w:r>
      <w:r w:rsidRPr="000A7CB1">
        <w:rPr>
          <w:rFonts w:ascii="Times New Roman" w:eastAsia="Times New Roman" w:hAnsi="Times New Roman" w:cs="Times New Roman"/>
          <w:color w:val="auto"/>
          <w:sz w:val="28"/>
        </w:rPr>
        <w:t>бращени</w:t>
      </w:r>
      <w:r w:rsidR="00EB7B5B" w:rsidRPr="000A7CB1">
        <w:rPr>
          <w:rFonts w:ascii="Times New Roman" w:eastAsia="Times New Roman" w:hAnsi="Times New Roman" w:cs="Times New Roman"/>
          <w:color w:val="auto"/>
          <w:sz w:val="28"/>
        </w:rPr>
        <w:t>ем</w:t>
      </w:r>
      <w:r w:rsidRPr="000A7CB1">
        <w:rPr>
          <w:rFonts w:ascii="Times New Roman" w:eastAsia="Times New Roman" w:hAnsi="Times New Roman" w:cs="Times New Roman"/>
          <w:color w:val="auto"/>
          <w:sz w:val="28"/>
        </w:rPr>
        <w:t xml:space="preserve"> </w:t>
      </w:r>
      <w:r w:rsidR="00612673" w:rsidRPr="000A7CB1">
        <w:rPr>
          <w:rFonts w:ascii="Times New Roman" w:eastAsia="Times New Roman" w:hAnsi="Times New Roman" w:cs="Times New Roman"/>
          <w:color w:val="auto"/>
          <w:sz w:val="28"/>
        </w:rPr>
        <w:t>о предоставлении прав</w:t>
      </w:r>
      <w:r w:rsidRPr="000A7CB1">
        <w:rPr>
          <w:rFonts w:ascii="Times New Roman" w:eastAsia="Times New Roman" w:hAnsi="Times New Roman" w:cs="Times New Roman"/>
          <w:color w:val="auto"/>
          <w:sz w:val="28"/>
        </w:rPr>
        <w:t>.</w:t>
      </w:r>
      <w:r w:rsidR="00821001" w:rsidRPr="000A7CB1">
        <w:rPr>
          <w:rFonts w:ascii="Times New Roman" w:eastAsia="Times New Roman" w:hAnsi="Times New Roman" w:cs="Times New Roman"/>
          <w:color w:val="auto"/>
          <w:sz w:val="28"/>
        </w:rPr>
        <w:t xml:space="preserve"> После предоставления прав Представитель считается зарегистрированным в ГИСЗ НСО</w:t>
      </w:r>
      <w:r w:rsidR="00F62449">
        <w:rPr>
          <w:rFonts w:ascii="Times New Roman" w:eastAsia="Times New Roman" w:hAnsi="Times New Roman" w:cs="Times New Roman"/>
          <w:color w:val="auto"/>
          <w:sz w:val="28"/>
        </w:rPr>
        <w:t>.</w:t>
      </w:r>
    </w:p>
    <w:p w14:paraId="450274C8" w14:textId="217CD09B" w:rsidR="00D51EF6" w:rsidRPr="000A7CB1" w:rsidRDefault="00AA4827" w:rsidP="00D51EF6">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2.</w:t>
      </w:r>
      <w:r w:rsidR="00414B67" w:rsidRPr="000A7CB1">
        <w:rPr>
          <w:rFonts w:ascii="Times New Roman" w:eastAsia="Times New Roman" w:hAnsi="Times New Roman" w:cs="Times New Roman"/>
          <w:color w:val="auto"/>
          <w:sz w:val="28"/>
        </w:rPr>
        <w:t>1</w:t>
      </w:r>
      <w:r w:rsidR="00D549C2" w:rsidRPr="00A30C31">
        <w:rPr>
          <w:rFonts w:ascii="Times New Roman" w:eastAsia="Times New Roman" w:hAnsi="Times New Roman" w:cs="Times New Roman"/>
          <w:color w:val="auto"/>
          <w:sz w:val="28"/>
        </w:rPr>
        <w:t>1</w:t>
      </w:r>
      <w:r w:rsidR="00D51EF6" w:rsidRPr="000A7CB1">
        <w:rPr>
          <w:rFonts w:ascii="Times New Roman" w:eastAsia="Times New Roman" w:hAnsi="Times New Roman" w:cs="Times New Roman"/>
          <w:color w:val="auto"/>
          <w:sz w:val="28"/>
        </w:rPr>
        <w:t xml:space="preserve">. Изменение объема полномочий, смена реквизитов Представителей (фамилии, имени, отчества) осуществляется в </w:t>
      </w:r>
      <w:r w:rsidR="000D2BF2" w:rsidRPr="000A7CB1">
        <w:rPr>
          <w:rFonts w:ascii="Times New Roman" w:eastAsia="Times New Roman" w:hAnsi="Times New Roman" w:cs="Times New Roman"/>
          <w:color w:val="auto"/>
          <w:sz w:val="28"/>
        </w:rPr>
        <w:t>поряд</w:t>
      </w:r>
      <w:r w:rsidR="0041518B" w:rsidRPr="000A7CB1">
        <w:rPr>
          <w:rFonts w:ascii="Times New Roman" w:eastAsia="Times New Roman" w:hAnsi="Times New Roman" w:cs="Times New Roman"/>
          <w:color w:val="auto"/>
          <w:sz w:val="28"/>
        </w:rPr>
        <w:t>ке, указанном в пунктах 2.1</w:t>
      </w:r>
      <w:r w:rsidR="005A6C0A">
        <w:rPr>
          <w:rFonts w:ascii="Times New Roman" w:eastAsia="Times New Roman" w:hAnsi="Times New Roman" w:cs="Times New Roman"/>
          <w:color w:val="auto"/>
          <w:sz w:val="28"/>
        </w:rPr>
        <w:t> </w:t>
      </w:r>
      <w:r w:rsidR="0041518B" w:rsidRPr="000A7CB1">
        <w:rPr>
          <w:rFonts w:ascii="Times New Roman" w:eastAsia="Times New Roman" w:hAnsi="Times New Roman" w:cs="Times New Roman"/>
          <w:color w:val="auto"/>
          <w:sz w:val="28"/>
        </w:rPr>
        <w:t>-</w:t>
      </w:r>
      <w:r w:rsidR="005A6C0A">
        <w:rPr>
          <w:rFonts w:ascii="Times New Roman" w:eastAsia="Times New Roman" w:hAnsi="Times New Roman" w:cs="Times New Roman"/>
          <w:color w:val="auto"/>
          <w:sz w:val="28"/>
        </w:rPr>
        <w:t> </w:t>
      </w:r>
      <w:r w:rsidR="0041518B" w:rsidRPr="000A7CB1">
        <w:rPr>
          <w:rFonts w:ascii="Times New Roman" w:eastAsia="Times New Roman" w:hAnsi="Times New Roman" w:cs="Times New Roman"/>
          <w:color w:val="auto"/>
          <w:sz w:val="28"/>
        </w:rPr>
        <w:t>2.</w:t>
      </w:r>
      <w:r w:rsidR="003A5355" w:rsidRPr="000A7CB1">
        <w:rPr>
          <w:rFonts w:ascii="Times New Roman" w:eastAsia="Times New Roman" w:hAnsi="Times New Roman" w:cs="Times New Roman"/>
          <w:color w:val="auto"/>
          <w:sz w:val="28"/>
        </w:rPr>
        <w:t>1</w:t>
      </w:r>
      <w:r w:rsidR="00EB340B">
        <w:rPr>
          <w:rFonts w:ascii="Times New Roman" w:eastAsia="Times New Roman" w:hAnsi="Times New Roman" w:cs="Times New Roman"/>
          <w:color w:val="auto"/>
          <w:sz w:val="28"/>
        </w:rPr>
        <w:t>1</w:t>
      </w:r>
      <w:r w:rsidR="000D2BF2" w:rsidRPr="000A7CB1">
        <w:rPr>
          <w:rFonts w:ascii="Times New Roman" w:eastAsia="Times New Roman" w:hAnsi="Times New Roman" w:cs="Times New Roman"/>
          <w:color w:val="auto"/>
          <w:sz w:val="28"/>
        </w:rPr>
        <w:t xml:space="preserve"> Р</w:t>
      </w:r>
      <w:r w:rsidR="00D51EF6" w:rsidRPr="000A7CB1">
        <w:rPr>
          <w:rFonts w:ascii="Times New Roman" w:eastAsia="Times New Roman" w:hAnsi="Times New Roman" w:cs="Times New Roman"/>
          <w:color w:val="auto"/>
          <w:sz w:val="28"/>
        </w:rPr>
        <w:t>егламент</w:t>
      </w:r>
      <w:r w:rsidR="000D2BF2" w:rsidRPr="000A7CB1">
        <w:rPr>
          <w:rFonts w:ascii="Times New Roman" w:eastAsia="Times New Roman" w:hAnsi="Times New Roman" w:cs="Times New Roman"/>
          <w:color w:val="auto"/>
          <w:sz w:val="28"/>
        </w:rPr>
        <w:t>а</w:t>
      </w:r>
      <w:r w:rsidR="00D51EF6" w:rsidRPr="000A7CB1">
        <w:rPr>
          <w:rFonts w:ascii="Times New Roman" w:eastAsia="Times New Roman" w:hAnsi="Times New Roman" w:cs="Times New Roman"/>
          <w:color w:val="auto"/>
          <w:sz w:val="28"/>
        </w:rPr>
        <w:t>, при этом в поле «Примечание» в Обращении о предоставлении прав указывается признак изменений.</w:t>
      </w:r>
    </w:p>
    <w:p w14:paraId="0A46F35A" w14:textId="4C5B8A99" w:rsidR="00D51EF6" w:rsidRPr="000A7CB1" w:rsidRDefault="00D51EF6" w:rsidP="007D4E53">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2.</w:t>
      </w:r>
      <w:r w:rsidR="00414B67" w:rsidRPr="000A7CB1">
        <w:rPr>
          <w:rFonts w:ascii="Times New Roman" w:eastAsia="Times New Roman" w:hAnsi="Times New Roman" w:cs="Times New Roman"/>
          <w:color w:val="auto"/>
          <w:sz w:val="28"/>
        </w:rPr>
        <w:t>1</w:t>
      </w:r>
      <w:r w:rsidR="00141721" w:rsidRPr="00A30C31">
        <w:rPr>
          <w:rFonts w:ascii="Times New Roman" w:eastAsia="Times New Roman" w:hAnsi="Times New Roman" w:cs="Times New Roman"/>
          <w:color w:val="auto"/>
          <w:sz w:val="28"/>
        </w:rPr>
        <w:t>2</w:t>
      </w:r>
      <w:r w:rsidRPr="000A7CB1">
        <w:rPr>
          <w:rFonts w:ascii="Times New Roman" w:eastAsia="Times New Roman" w:hAnsi="Times New Roman" w:cs="Times New Roman"/>
          <w:color w:val="auto"/>
          <w:sz w:val="28"/>
        </w:rPr>
        <w:t xml:space="preserve">. Ответственность за действия своих Представителей при реализации в ГИСЗ НСО предоставленных им прав, указанных в </w:t>
      </w:r>
      <w:r w:rsidR="000D2BF2" w:rsidRPr="000A7CB1">
        <w:rPr>
          <w:rFonts w:ascii="Times New Roman" w:eastAsia="Times New Roman" w:hAnsi="Times New Roman" w:cs="Times New Roman"/>
          <w:color w:val="auto"/>
          <w:sz w:val="28"/>
        </w:rPr>
        <w:t>пунктах</w:t>
      </w:r>
      <w:r w:rsidR="001D0AAA" w:rsidRPr="000A7CB1">
        <w:rPr>
          <w:rFonts w:ascii="Times New Roman" w:eastAsia="Times New Roman" w:hAnsi="Times New Roman" w:cs="Times New Roman"/>
          <w:color w:val="auto"/>
          <w:sz w:val="28"/>
        </w:rPr>
        <w:t xml:space="preserve"> 2.1</w:t>
      </w:r>
      <w:r w:rsidR="005A6C0A">
        <w:rPr>
          <w:rFonts w:ascii="Times New Roman" w:eastAsia="Times New Roman" w:hAnsi="Times New Roman" w:cs="Times New Roman"/>
          <w:color w:val="auto"/>
          <w:sz w:val="28"/>
        </w:rPr>
        <w:t> </w:t>
      </w:r>
      <w:r w:rsidR="005A440F" w:rsidRPr="000A7CB1">
        <w:rPr>
          <w:rFonts w:ascii="Times New Roman" w:eastAsia="Times New Roman" w:hAnsi="Times New Roman" w:cs="Times New Roman"/>
          <w:color w:val="auto"/>
          <w:sz w:val="28"/>
        </w:rPr>
        <w:t>-</w:t>
      </w:r>
      <w:r w:rsidR="005A6C0A">
        <w:rPr>
          <w:rFonts w:ascii="Times New Roman" w:eastAsia="Times New Roman" w:hAnsi="Times New Roman" w:cs="Times New Roman"/>
          <w:color w:val="auto"/>
          <w:sz w:val="28"/>
        </w:rPr>
        <w:t> </w:t>
      </w:r>
      <w:r w:rsidR="005A440F" w:rsidRPr="000A7CB1">
        <w:rPr>
          <w:rFonts w:ascii="Times New Roman" w:eastAsia="Times New Roman" w:hAnsi="Times New Roman" w:cs="Times New Roman"/>
          <w:color w:val="auto"/>
          <w:sz w:val="28"/>
        </w:rPr>
        <w:t>2.</w:t>
      </w:r>
      <w:r w:rsidR="00414B67">
        <w:rPr>
          <w:rFonts w:ascii="Times New Roman" w:eastAsia="Times New Roman" w:hAnsi="Times New Roman" w:cs="Times New Roman"/>
          <w:color w:val="auto"/>
          <w:sz w:val="28"/>
        </w:rPr>
        <w:t>6</w:t>
      </w:r>
      <w:r w:rsidR="00414B67" w:rsidRPr="000A7CB1">
        <w:rPr>
          <w:rFonts w:ascii="Times New Roman" w:eastAsia="Times New Roman" w:hAnsi="Times New Roman" w:cs="Times New Roman"/>
          <w:color w:val="auto"/>
          <w:sz w:val="28"/>
        </w:rPr>
        <w:t xml:space="preserve"> </w:t>
      </w:r>
      <w:r w:rsidRPr="000A7CB1">
        <w:rPr>
          <w:rFonts w:ascii="Times New Roman" w:eastAsia="Times New Roman" w:hAnsi="Times New Roman" w:cs="Times New Roman"/>
          <w:color w:val="auto"/>
          <w:sz w:val="28"/>
        </w:rPr>
        <w:t>Регламента, несет</w:t>
      </w:r>
      <w:r w:rsidR="00EA32BB" w:rsidRPr="000A7CB1">
        <w:rPr>
          <w:rFonts w:ascii="Times New Roman" w:eastAsia="Times New Roman" w:hAnsi="Times New Roman" w:cs="Times New Roman"/>
          <w:color w:val="auto"/>
          <w:sz w:val="28"/>
        </w:rPr>
        <w:t xml:space="preserve"> </w:t>
      </w:r>
      <w:r w:rsidR="0085237B" w:rsidRPr="00933B76">
        <w:rPr>
          <w:rFonts w:ascii="Times New Roman" w:eastAsia="Times New Roman" w:hAnsi="Times New Roman" w:cs="Times New Roman"/>
          <w:color w:val="auto"/>
          <w:sz w:val="28"/>
        </w:rPr>
        <w:t xml:space="preserve">соответственно </w:t>
      </w:r>
      <w:r w:rsidR="00EA32BB" w:rsidRPr="00933B76">
        <w:rPr>
          <w:rFonts w:ascii="Times New Roman" w:eastAsia="Times New Roman" w:hAnsi="Times New Roman" w:cs="Times New Roman"/>
          <w:color w:val="auto"/>
          <w:sz w:val="28"/>
        </w:rPr>
        <w:t>Заказчик</w:t>
      </w:r>
      <w:r w:rsidR="0085237B" w:rsidRPr="00933B76">
        <w:rPr>
          <w:rFonts w:ascii="Times New Roman" w:eastAsia="Times New Roman" w:hAnsi="Times New Roman" w:cs="Times New Roman"/>
          <w:color w:val="auto"/>
          <w:sz w:val="28"/>
        </w:rPr>
        <w:t xml:space="preserve">, </w:t>
      </w:r>
      <w:r w:rsidR="007A53D2">
        <w:rPr>
          <w:rFonts w:ascii="Times New Roman" w:eastAsia="Times New Roman" w:hAnsi="Times New Roman" w:cs="Times New Roman"/>
          <w:color w:val="auto"/>
          <w:sz w:val="28"/>
        </w:rPr>
        <w:t xml:space="preserve">Муниципальный заказчик, Централизованный муниципальный заказчик, </w:t>
      </w:r>
      <w:r w:rsidR="00B3294C" w:rsidRPr="00933B76">
        <w:rPr>
          <w:rFonts w:ascii="Times New Roman" w:eastAsia="Times New Roman" w:hAnsi="Times New Roman" w:cs="Times New Roman"/>
          <w:color w:val="auto"/>
          <w:sz w:val="28"/>
        </w:rPr>
        <w:t>Юридическое</w:t>
      </w:r>
      <w:r w:rsidR="00B3294C">
        <w:rPr>
          <w:rFonts w:ascii="Times New Roman" w:eastAsia="Times New Roman" w:hAnsi="Times New Roman" w:cs="Times New Roman"/>
          <w:color w:val="auto"/>
          <w:sz w:val="28"/>
        </w:rPr>
        <w:t xml:space="preserve"> лицо</w:t>
      </w:r>
      <w:r w:rsidR="0085237B" w:rsidRPr="000A7CB1">
        <w:rPr>
          <w:rFonts w:ascii="Times New Roman" w:eastAsia="Times New Roman" w:hAnsi="Times New Roman" w:cs="Times New Roman"/>
          <w:color w:val="auto"/>
          <w:sz w:val="28"/>
        </w:rPr>
        <w:t>, ГКУ НСО «УКСис»</w:t>
      </w:r>
      <w:r w:rsidR="00614901">
        <w:rPr>
          <w:rFonts w:ascii="Times New Roman" w:eastAsia="Times New Roman" w:hAnsi="Times New Roman" w:cs="Times New Roman"/>
          <w:color w:val="auto"/>
          <w:sz w:val="28"/>
        </w:rPr>
        <w:t>, министерство строительства Новосибирской области</w:t>
      </w:r>
      <w:r w:rsidRPr="000A7CB1">
        <w:rPr>
          <w:rFonts w:ascii="Times New Roman" w:eastAsia="Times New Roman" w:hAnsi="Times New Roman" w:cs="Times New Roman"/>
          <w:color w:val="auto"/>
          <w:sz w:val="28"/>
        </w:rPr>
        <w:t>.</w:t>
      </w:r>
    </w:p>
    <w:p w14:paraId="5EF27D3D" w14:textId="6EE0E393" w:rsidR="00466445" w:rsidRPr="001F30E0" w:rsidRDefault="00F43DAF" w:rsidP="00466445">
      <w:pPr>
        <w:spacing w:line="240" w:lineRule="auto"/>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lastRenderedPageBreak/>
        <w:tab/>
      </w:r>
      <w:r w:rsidR="000A5125" w:rsidRPr="000A7CB1">
        <w:rPr>
          <w:rFonts w:ascii="Times New Roman" w:eastAsia="Times New Roman" w:hAnsi="Times New Roman" w:cs="Times New Roman"/>
          <w:color w:val="auto"/>
          <w:sz w:val="28"/>
        </w:rPr>
        <w:t>2.</w:t>
      </w:r>
      <w:r w:rsidR="00414B67" w:rsidRPr="000A7CB1">
        <w:rPr>
          <w:rFonts w:ascii="Times New Roman" w:eastAsia="Times New Roman" w:hAnsi="Times New Roman" w:cs="Times New Roman"/>
          <w:color w:val="auto"/>
          <w:sz w:val="28"/>
        </w:rPr>
        <w:t>1</w:t>
      </w:r>
      <w:r w:rsidR="00141721" w:rsidRPr="00A30C31">
        <w:rPr>
          <w:rFonts w:ascii="Times New Roman" w:eastAsia="Times New Roman" w:hAnsi="Times New Roman" w:cs="Times New Roman"/>
          <w:color w:val="auto"/>
          <w:sz w:val="28"/>
        </w:rPr>
        <w:t>3</w:t>
      </w:r>
      <w:r w:rsidRPr="000A7CB1">
        <w:rPr>
          <w:rFonts w:ascii="Times New Roman" w:eastAsia="Times New Roman" w:hAnsi="Times New Roman" w:cs="Times New Roman"/>
          <w:color w:val="auto"/>
          <w:sz w:val="28"/>
        </w:rPr>
        <w:t>.</w:t>
      </w:r>
      <w:r w:rsidR="00EB7B5B" w:rsidRPr="000A7CB1">
        <w:rPr>
          <w:rFonts w:ascii="Times New Roman" w:eastAsia="Times New Roman" w:hAnsi="Times New Roman" w:cs="Times New Roman"/>
          <w:color w:val="auto"/>
          <w:sz w:val="28"/>
        </w:rPr>
        <w:t> </w:t>
      </w:r>
      <w:r w:rsidR="00C935AE" w:rsidRPr="000A7CB1">
        <w:rPr>
          <w:rFonts w:ascii="Times New Roman" w:eastAsia="Times New Roman" w:hAnsi="Times New Roman" w:cs="Times New Roman"/>
          <w:color w:val="auto"/>
          <w:sz w:val="28"/>
        </w:rPr>
        <w:t xml:space="preserve">Зарегистрированные </w:t>
      </w:r>
      <w:r w:rsidRPr="000A7CB1">
        <w:rPr>
          <w:rFonts w:ascii="Times New Roman" w:eastAsia="Times New Roman" w:hAnsi="Times New Roman" w:cs="Times New Roman"/>
          <w:color w:val="auto"/>
          <w:sz w:val="28"/>
        </w:rPr>
        <w:t>Представители</w:t>
      </w:r>
      <w:r w:rsidR="00094438" w:rsidRPr="000A7CB1">
        <w:rPr>
          <w:rFonts w:ascii="Times New Roman" w:eastAsia="Times New Roman" w:hAnsi="Times New Roman" w:cs="Times New Roman"/>
          <w:color w:val="auto"/>
          <w:sz w:val="28"/>
        </w:rPr>
        <w:t xml:space="preserve"> </w:t>
      </w:r>
      <w:r w:rsidR="00DD1E5E" w:rsidRPr="000A7CB1">
        <w:rPr>
          <w:rFonts w:ascii="Times New Roman" w:eastAsia="Times New Roman" w:hAnsi="Times New Roman" w:cs="Times New Roman"/>
          <w:color w:val="auto"/>
          <w:sz w:val="28"/>
        </w:rPr>
        <w:t xml:space="preserve">осуществляют действия </w:t>
      </w:r>
      <w:r w:rsidR="00094438" w:rsidRPr="000A7CB1">
        <w:rPr>
          <w:rFonts w:ascii="Times New Roman" w:eastAsia="Times New Roman" w:hAnsi="Times New Roman" w:cs="Times New Roman"/>
          <w:color w:val="auto"/>
          <w:sz w:val="28"/>
        </w:rPr>
        <w:t>в ГИСЗ НСО</w:t>
      </w:r>
      <w:r w:rsidR="00466445" w:rsidRPr="000A7CB1">
        <w:rPr>
          <w:rFonts w:ascii="Times New Roman" w:eastAsia="Times New Roman" w:hAnsi="Times New Roman" w:cs="Times New Roman"/>
          <w:color w:val="auto"/>
          <w:sz w:val="28"/>
        </w:rPr>
        <w:t xml:space="preserve"> в соответствии с назначенными правами.</w:t>
      </w:r>
    </w:p>
    <w:p w14:paraId="177CAAD0" w14:textId="77777777" w:rsidR="007C6A9E" w:rsidRPr="001F30E0" w:rsidRDefault="007C6A9E" w:rsidP="00466445">
      <w:pPr>
        <w:spacing w:line="240" w:lineRule="auto"/>
        <w:jc w:val="both"/>
        <w:rPr>
          <w:rFonts w:ascii="Times New Roman" w:eastAsia="Times New Roman" w:hAnsi="Times New Roman" w:cs="Times New Roman"/>
          <w:color w:val="auto"/>
          <w:sz w:val="28"/>
        </w:rPr>
      </w:pPr>
    </w:p>
    <w:p w14:paraId="0E4B1B91" w14:textId="1E019B7B" w:rsidR="009C20C7" w:rsidRPr="000A7CB1" w:rsidRDefault="0013459A" w:rsidP="0041005C">
      <w:pPr>
        <w:spacing w:line="240" w:lineRule="auto"/>
        <w:jc w:val="center"/>
        <w:rPr>
          <w:rFonts w:ascii="Times New Roman" w:eastAsia="Times New Roman" w:hAnsi="Times New Roman" w:cs="Times New Roman"/>
          <w:b/>
          <w:color w:val="auto"/>
          <w:sz w:val="28"/>
        </w:rPr>
      </w:pPr>
      <w:r w:rsidRPr="000A7CB1">
        <w:rPr>
          <w:rFonts w:ascii="Times New Roman" w:eastAsia="Times New Roman" w:hAnsi="Times New Roman" w:cs="Times New Roman"/>
          <w:b/>
          <w:color w:val="auto"/>
          <w:sz w:val="28"/>
          <w:lang w:val="en-US"/>
        </w:rPr>
        <w:t>III</w:t>
      </w:r>
      <w:r w:rsidRPr="000A7CB1">
        <w:rPr>
          <w:rFonts w:ascii="Times New Roman" w:eastAsia="Times New Roman" w:hAnsi="Times New Roman" w:cs="Times New Roman"/>
          <w:b/>
          <w:color w:val="auto"/>
          <w:sz w:val="28"/>
        </w:rPr>
        <w:t>.</w:t>
      </w:r>
      <w:r w:rsidR="00D65A4D" w:rsidRPr="000A7CB1">
        <w:rPr>
          <w:rFonts w:ascii="Times New Roman" w:eastAsia="Times New Roman" w:hAnsi="Times New Roman" w:cs="Times New Roman"/>
          <w:b/>
          <w:color w:val="auto"/>
          <w:sz w:val="28"/>
        </w:rPr>
        <w:t xml:space="preserve"> Общие требования </w:t>
      </w:r>
      <w:r w:rsidR="004B5878" w:rsidRPr="000A7CB1">
        <w:rPr>
          <w:rFonts w:ascii="Times New Roman" w:eastAsia="Times New Roman" w:hAnsi="Times New Roman" w:cs="Times New Roman"/>
          <w:b/>
          <w:color w:val="auto"/>
          <w:sz w:val="28"/>
        </w:rPr>
        <w:t xml:space="preserve">к </w:t>
      </w:r>
      <w:r w:rsidR="00744A1B" w:rsidRPr="000A7CB1">
        <w:rPr>
          <w:rFonts w:ascii="Times New Roman" w:eastAsia="Times New Roman" w:hAnsi="Times New Roman" w:cs="Times New Roman"/>
          <w:b/>
          <w:color w:val="auto"/>
          <w:sz w:val="28"/>
        </w:rPr>
        <w:t xml:space="preserve">формированию </w:t>
      </w:r>
      <w:r w:rsidR="00C00A9F" w:rsidRPr="000A7CB1">
        <w:rPr>
          <w:rFonts w:ascii="Times New Roman" w:eastAsia="Times New Roman" w:hAnsi="Times New Roman" w:cs="Times New Roman"/>
          <w:b/>
          <w:color w:val="auto"/>
          <w:sz w:val="28"/>
        </w:rPr>
        <w:t xml:space="preserve">электронных </w:t>
      </w:r>
      <w:r w:rsidR="00744A1B" w:rsidRPr="000A7CB1">
        <w:rPr>
          <w:rFonts w:ascii="Times New Roman" w:eastAsia="Times New Roman" w:hAnsi="Times New Roman" w:cs="Times New Roman"/>
          <w:b/>
          <w:color w:val="auto"/>
          <w:sz w:val="28"/>
        </w:rPr>
        <w:t>документов</w:t>
      </w:r>
      <w:r w:rsidR="00B31A7A" w:rsidRPr="000A7CB1">
        <w:rPr>
          <w:rFonts w:ascii="Times New Roman" w:eastAsia="Times New Roman" w:hAnsi="Times New Roman" w:cs="Times New Roman"/>
          <w:b/>
          <w:color w:val="auto"/>
          <w:sz w:val="28"/>
        </w:rPr>
        <w:t xml:space="preserve"> </w:t>
      </w:r>
      <w:r w:rsidR="00CF177F" w:rsidRPr="00CF177F">
        <w:rPr>
          <w:rFonts w:ascii="Times New Roman" w:eastAsia="Times New Roman" w:hAnsi="Times New Roman" w:cs="Times New Roman"/>
          <w:b/>
          <w:color w:val="auto"/>
          <w:sz w:val="28"/>
        </w:rPr>
        <w:br/>
      </w:r>
      <w:r w:rsidR="00B31A7A" w:rsidRPr="000A7CB1">
        <w:rPr>
          <w:rFonts w:ascii="Times New Roman" w:eastAsia="Times New Roman" w:hAnsi="Times New Roman" w:cs="Times New Roman"/>
          <w:b/>
          <w:color w:val="auto"/>
          <w:sz w:val="28"/>
        </w:rPr>
        <w:t>в</w:t>
      </w:r>
      <w:r w:rsidR="009C1420" w:rsidRPr="000A7CB1">
        <w:rPr>
          <w:rFonts w:ascii="Times New Roman" w:eastAsia="Times New Roman" w:hAnsi="Times New Roman" w:cs="Times New Roman"/>
          <w:b/>
          <w:color w:val="auto"/>
          <w:sz w:val="28"/>
        </w:rPr>
        <w:t xml:space="preserve"> </w:t>
      </w:r>
      <w:r w:rsidR="007A3716" w:rsidRPr="000A7CB1">
        <w:rPr>
          <w:rFonts w:ascii="Times New Roman" w:eastAsia="Times New Roman" w:hAnsi="Times New Roman" w:cs="Times New Roman"/>
          <w:b/>
          <w:color w:val="auto"/>
          <w:sz w:val="28"/>
        </w:rPr>
        <w:t>ГИСЗ НСО</w:t>
      </w:r>
    </w:p>
    <w:p w14:paraId="726D4FE1" w14:textId="77777777" w:rsidR="00116049" w:rsidRPr="000A7CB1" w:rsidRDefault="00116049" w:rsidP="00116049">
      <w:pPr>
        <w:spacing w:line="240" w:lineRule="auto"/>
        <w:ind w:firstLine="709"/>
        <w:jc w:val="center"/>
        <w:rPr>
          <w:color w:val="auto"/>
        </w:rPr>
      </w:pPr>
    </w:p>
    <w:p w14:paraId="669E7282" w14:textId="683FB456" w:rsidR="009C20C7" w:rsidRPr="000A7CB1" w:rsidRDefault="000A2B36" w:rsidP="00116049">
      <w:pPr>
        <w:spacing w:line="240" w:lineRule="auto"/>
        <w:ind w:firstLine="709"/>
        <w:jc w:val="both"/>
        <w:rPr>
          <w:color w:val="auto"/>
        </w:rPr>
      </w:pPr>
      <w:r w:rsidRPr="000A7CB1">
        <w:rPr>
          <w:rFonts w:ascii="Times New Roman" w:eastAsia="Times New Roman" w:hAnsi="Times New Roman" w:cs="Times New Roman"/>
          <w:color w:val="auto"/>
          <w:sz w:val="28"/>
        </w:rPr>
        <w:t>3.1. </w:t>
      </w:r>
      <w:r w:rsidR="00D65A4D" w:rsidRPr="000A7CB1">
        <w:rPr>
          <w:rFonts w:ascii="Times New Roman" w:eastAsia="Times New Roman" w:hAnsi="Times New Roman" w:cs="Times New Roman"/>
          <w:color w:val="auto"/>
          <w:sz w:val="28"/>
        </w:rPr>
        <w:t xml:space="preserve">Электронный документ формируется посредством заполнения всех необходимых и/или обязательных полей </w:t>
      </w:r>
      <w:r w:rsidR="00642987" w:rsidRPr="000A7CB1">
        <w:rPr>
          <w:rFonts w:ascii="Times New Roman" w:eastAsia="Times New Roman" w:hAnsi="Times New Roman" w:cs="Times New Roman"/>
          <w:color w:val="auto"/>
          <w:sz w:val="28"/>
        </w:rPr>
        <w:t>экранных форм</w:t>
      </w:r>
      <w:r w:rsidR="00466777" w:rsidRPr="000A7CB1">
        <w:rPr>
          <w:rFonts w:ascii="Times New Roman" w:eastAsia="Times New Roman" w:hAnsi="Times New Roman" w:cs="Times New Roman"/>
          <w:color w:val="auto"/>
          <w:sz w:val="28"/>
        </w:rPr>
        <w:t>, прикрепления</w:t>
      </w:r>
      <w:r w:rsidR="00EF5EAB" w:rsidRPr="000A7CB1">
        <w:rPr>
          <w:rFonts w:ascii="Times New Roman" w:eastAsia="Times New Roman" w:hAnsi="Times New Roman" w:cs="Times New Roman"/>
          <w:color w:val="auto"/>
          <w:sz w:val="28"/>
        </w:rPr>
        <w:t xml:space="preserve"> файлов</w:t>
      </w:r>
      <w:r w:rsidR="00466777" w:rsidRPr="000A7CB1">
        <w:rPr>
          <w:rFonts w:ascii="Times New Roman" w:eastAsia="Times New Roman" w:hAnsi="Times New Roman" w:cs="Times New Roman"/>
          <w:color w:val="auto"/>
          <w:sz w:val="28"/>
        </w:rPr>
        <w:t xml:space="preserve"> и подписания </w:t>
      </w:r>
      <w:r w:rsidR="005517AC">
        <w:rPr>
          <w:rFonts w:ascii="Times New Roman" w:eastAsia="Times New Roman" w:hAnsi="Times New Roman" w:cs="Times New Roman"/>
          <w:color w:val="auto"/>
          <w:sz w:val="28"/>
        </w:rPr>
        <w:t xml:space="preserve">их </w:t>
      </w:r>
      <w:r w:rsidR="00466777" w:rsidRPr="000A7CB1">
        <w:rPr>
          <w:rFonts w:ascii="Times New Roman" w:eastAsia="Times New Roman" w:hAnsi="Times New Roman" w:cs="Times New Roman"/>
          <w:color w:val="auto"/>
          <w:sz w:val="28"/>
        </w:rPr>
        <w:t>электронной подписью</w:t>
      </w:r>
      <w:r w:rsidR="005B0879" w:rsidRPr="000A7CB1">
        <w:rPr>
          <w:rFonts w:ascii="Times New Roman" w:eastAsia="Times New Roman" w:hAnsi="Times New Roman" w:cs="Times New Roman"/>
          <w:color w:val="auto"/>
          <w:sz w:val="28"/>
        </w:rPr>
        <w:t>.</w:t>
      </w:r>
    </w:p>
    <w:p w14:paraId="679BC429" w14:textId="77777777" w:rsidR="00963F2E" w:rsidRPr="000A7CB1" w:rsidRDefault="00963F2E" w:rsidP="00963F2E">
      <w:pPr>
        <w:spacing w:line="240" w:lineRule="auto"/>
        <w:ind w:firstLine="709"/>
        <w:jc w:val="both"/>
        <w:rPr>
          <w:color w:val="auto"/>
        </w:rPr>
      </w:pPr>
      <w:r w:rsidRPr="000A7CB1">
        <w:rPr>
          <w:rFonts w:ascii="Times New Roman" w:eastAsia="Times New Roman" w:hAnsi="Times New Roman" w:cs="Times New Roman"/>
          <w:color w:val="auto"/>
          <w:sz w:val="28"/>
        </w:rPr>
        <w:t>3.2. Прикрепляемые файлы должны отвечать следующим требованиям:</w:t>
      </w:r>
    </w:p>
    <w:p w14:paraId="5DC1380D" w14:textId="77777777" w:rsidR="00963F2E" w:rsidRPr="000A7CB1" w:rsidRDefault="00963F2E" w:rsidP="00963F2E">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 иметь распространенные и открытые форматы и не должны быть зашифрованы или защищены средствами, не позволяющими осуществить ознакомление с их содержанием без дополнительных программных или технологических средств;</w:t>
      </w:r>
    </w:p>
    <w:p w14:paraId="58903EC9" w14:textId="77777777" w:rsidR="00963F2E" w:rsidRPr="000A7CB1" w:rsidRDefault="00963F2E" w:rsidP="00963F2E">
      <w:pPr>
        <w:spacing w:line="240" w:lineRule="auto"/>
        <w:ind w:firstLine="709"/>
        <w:jc w:val="both"/>
        <w:rPr>
          <w:color w:val="auto"/>
        </w:rPr>
      </w:pPr>
      <w:r w:rsidRPr="000A7CB1">
        <w:rPr>
          <w:rFonts w:ascii="Times New Roman" w:eastAsia="Times New Roman" w:hAnsi="Times New Roman" w:cs="Times New Roman"/>
          <w:color w:val="auto"/>
          <w:sz w:val="28"/>
        </w:rPr>
        <w:t>– быть неповрежденными (читаемыми);</w:t>
      </w:r>
    </w:p>
    <w:p w14:paraId="30C58CB9" w14:textId="44876FFE" w:rsidR="00963F2E" w:rsidRPr="000A7CB1" w:rsidRDefault="00963F2E" w:rsidP="00963F2E">
      <w:pPr>
        <w:spacing w:line="240" w:lineRule="auto"/>
        <w:ind w:firstLine="709"/>
        <w:jc w:val="both"/>
        <w:rPr>
          <w:color w:val="auto"/>
        </w:rPr>
      </w:pPr>
      <w:r w:rsidRPr="000A7CB1">
        <w:rPr>
          <w:rFonts w:ascii="Times New Roman" w:eastAsia="Times New Roman" w:hAnsi="Times New Roman" w:cs="Times New Roman"/>
          <w:color w:val="auto"/>
          <w:sz w:val="28"/>
        </w:rPr>
        <w:t>– размер прикрепляем</w:t>
      </w:r>
      <w:r w:rsidR="005855F3" w:rsidRPr="000A7CB1">
        <w:rPr>
          <w:rFonts w:ascii="Times New Roman" w:eastAsia="Times New Roman" w:hAnsi="Times New Roman" w:cs="Times New Roman"/>
          <w:color w:val="auto"/>
          <w:sz w:val="28"/>
        </w:rPr>
        <w:t>ых</w:t>
      </w:r>
      <w:r w:rsidRPr="000A7CB1">
        <w:rPr>
          <w:rFonts w:ascii="Times New Roman" w:eastAsia="Times New Roman" w:hAnsi="Times New Roman" w:cs="Times New Roman"/>
          <w:color w:val="auto"/>
          <w:sz w:val="28"/>
        </w:rPr>
        <w:t xml:space="preserve"> файл</w:t>
      </w:r>
      <w:r w:rsidR="005855F3" w:rsidRPr="000A7CB1">
        <w:rPr>
          <w:rFonts w:ascii="Times New Roman" w:eastAsia="Times New Roman" w:hAnsi="Times New Roman" w:cs="Times New Roman"/>
          <w:color w:val="auto"/>
          <w:sz w:val="28"/>
        </w:rPr>
        <w:t>ов:</w:t>
      </w:r>
      <w:r w:rsidRPr="000A7CB1">
        <w:rPr>
          <w:rFonts w:ascii="Times New Roman" w:eastAsia="Times New Roman" w:hAnsi="Times New Roman" w:cs="Times New Roman"/>
          <w:color w:val="auto"/>
          <w:sz w:val="28"/>
        </w:rPr>
        <w:t xml:space="preserve"> </w:t>
      </w:r>
      <w:r w:rsidR="005855F3" w:rsidRPr="000A7CB1">
        <w:rPr>
          <w:rFonts w:ascii="Times New Roman" w:eastAsia="Times New Roman" w:hAnsi="Times New Roman" w:cs="Times New Roman"/>
          <w:color w:val="auto"/>
          <w:sz w:val="28"/>
        </w:rPr>
        <w:t xml:space="preserve">для выгрузки в ЕИС </w:t>
      </w:r>
      <w:r w:rsidR="0068078E" w:rsidRPr="000A7CB1">
        <w:rPr>
          <w:rFonts w:ascii="Times New Roman" w:eastAsia="Times New Roman" w:hAnsi="Times New Roman" w:cs="Times New Roman"/>
          <w:color w:val="auto"/>
          <w:sz w:val="28"/>
        </w:rPr>
        <w:t xml:space="preserve">размер </w:t>
      </w:r>
      <w:r w:rsidR="000370F1" w:rsidRPr="000A7CB1">
        <w:rPr>
          <w:rFonts w:ascii="Times New Roman" w:eastAsia="Times New Roman" w:hAnsi="Times New Roman" w:cs="Times New Roman"/>
          <w:color w:val="auto"/>
          <w:sz w:val="28"/>
        </w:rPr>
        <w:t xml:space="preserve">всех </w:t>
      </w:r>
      <w:r w:rsidR="000370F1">
        <w:rPr>
          <w:rFonts w:ascii="Times New Roman" w:eastAsia="Times New Roman" w:hAnsi="Times New Roman" w:cs="Times New Roman"/>
          <w:color w:val="auto"/>
          <w:sz w:val="28"/>
        </w:rPr>
        <w:t xml:space="preserve">прикрепляемых файлов </w:t>
      </w:r>
      <w:r w:rsidRPr="000A7CB1">
        <w:rPr>
          <w:rFonts w:ascii="Times New Roman" w:eastAsia="Times New Roman" w:hAnsi="Times New Roman" w:cs="Times New Roman"/>
          <w:color w:val="auto"/>
          <w:sz w:val="28"/>
        </w:rPr>
        <w:t xml:space="preserve">не должен превышать </w:t>
      </w:r>
      <w:r w:rsidR="001B2895">
        <w:rPr>
          <w:rFonts w:ascii="Times New Roman" w:eastAsia="Times New Roman" w:hAnsi="Times New Roman" w:cs="Times New Roman"/>
          <w:color w:val="auto"/>
          <w:sz w:val="28"/>
        </w:rPr>
        <w:t>50</w:t>
      </w:r>
      <w:r w:rsidR="003D7519">
        <w:rPr>
          <w:rFonts w:ascii="Times New Roman" w:eastAsia="Times New Roman" w:hAnsi="Times New Roman" w:cs="Times New Roman"/>
          <w:color w:val="auto"/>
          <w:sz w:val="28"/>
        </w:rPr>
        <w:t>0</w:t>
      </w:r>
      <w:r w:rsidRPr="000A7CB1">
        <w:rPr>
          <w:rFonts w:ascii="Times New Roman" w:eastAsia="Times New Roman" w:hAnsi="Times New Roman" w:cs="Times New Roman"/>
          <w:color w:val="auto"/>
          <w:sz w:val="28"/>
        </w:rPr>
        <w:t xml:space="preserve"> Мб</w:t>
      </w:r>
      <w:r w:rsidR="003D7519">
        <w:rPr>
          <w:rFonts w:ascii="Times New Roman" w:eastAsia="Times New Roman" w:hAnsi="Times New Roman" w:cs="Times New Roman"/>
          <w:color w:val="auto"/>
          <w:sz w:val="28"/>
        </w:rPr>
        <w:t xml:space="preserve">, при этом </w:t>
      </w:r>
      <w:r w:rsidR="00954D2C" w:rsidRPr="00954D2C">
        <w:rPr>
          <w:rFonts w:ascii="Times New Roman" w:eastAsia="Times New Roman" w:hAnsi="Times New Roman" w:cs="Times New Roman"/>
          <w:color w:val="auto"/>
          <w:sz w:val="28"/>
        </w:rPr>
        <w:t xml:space="preserve">максимальный </w:t>
      </w:r>
      <w:r w:rsidR="00954D2C">
        <w:rPr>
          <w:rFonts w:ascii="Times New Roman" w:eastAsia="Times New Roman" w:hAnsi="Times New Roman" w:cs="Times New Roman"/>
          <w:color w:val="auto"/>
          <w:sz w:val="28"/>
        </w:rPr>
        <w:t>размер</w:t>
      </w:r>
      <w:r w:rsidR="00954D2C" w:rsidRPr="00954D2C">
        <w:rPr>
          <w:rFonts w:ascii="Times New Roman" w:eastAsia="Times New Roman" w:hAnsi="Times New Roman" w:cs="Times New Roman"/>
          <w:color w:val="auto"/>
          <w:sz w:val="28"/>
        </w:rPr>
        <w:t xml:space="preserve"> одного файла</w:t>
      </w:r>
      <w:r w:rsidR="00954D2C">
        <w:rPr>
          <w:rFonts w:ascii="Times New Roman" w:eastAsia="Times New Roman" w:hAnsi="Times New Roman" w:cs="Times New Roman"/>
          <w:color w:val="auto"/>
          <w:sz w:val="28"/>
        </w:rPr>
        <w:t xml:space="preserve"> должен быть не более 50 Мб</w:t>
      </w:r>
      <w:r w:rsidR="00FB2ED9" w:rsidRPr="000A7CB1">
        <w:rPr>
          <w:rFonts w:ascii="Times New Roman" w:eastAsia="Times New Roman" w:hAnsi="Times New Roman" w:cs="Times New Roman"/>
          <w:color w:val="auto"/>
          <w:sz w:val="28"/>
        </w:rPr>
        <w:t>;</w:t>
      </w:r>
      <w:r w:rsidR="005855F3" w:rsidRPr="000A7CB1">
        <w:rPr>
          <w:rFonts w:ascii="Times New Roman" w:eastAsia="Times New Roman" w:hAnsi="Times New Roman" w:cs="Times New Roman"/>
          <w:color w:val="auto"/>
          <w:sz w:val="28"/>
        </w:rPr>
        <w:t xml:space="preserve"> для отправки в АС «Бюджет» </w:t>
      </w:r>
      <w:r w:rsidR="00A34FF2" w:rsidRPr="00A34FF2">
        <w:rPr>
          <w:rFonts w:ascii="Times New Roman" w:eastAsia="Times New Roman" w:hAnsi="Times New Roman" w:cs="Times New Roman"/>
          <w:color w:val="auto"/>
          <w:sz w:val="28"/>
        </w:rPr>
        <w:t xml:space="preserve">Новосибирской области, АС «Бюджет» </w:t>
      </w:r>
      <w:r w:rsidR="00382F3C" w:rsidRPr="00382F3C">
        <w:rPr>
          <w:rFonts w:ascii="Times New Roman" w:eastAsia="Times New Roman" w:hAnsi="Times New Roman" w:cs="Times New Roman"/>
          <w:color w:val="auto"/>
          <w:sz w:val="28"/>
        </w:rPr>
        <w:t xml:space="preserve">(в том числе ПК «Веб-исполнение») муниципальных </w:t>
      </w:r>
      <w:r w:rsidR="00A34FF2" w:rsidRPr="00A34FF2">
        <w:rPr>
          <w:rFonts w:ascii="Times New Roman" w:eastAsia="Times New Roman" w:hAnsi="Times New Roman" w:cs="Times New Roman"/>
          <w:color w:val="auto"/>
          <w:sz w:val="28"/>
        </w:rPr>
        <w:t xml:space="preserve">районов </w:t>
      </w:r>
      <w:r w:rsidR="00382F3C" w:rsidRPr="00382F3C">
        <w:rPr>
          <w:rFonts w:ascii="Times New Roman" w:eastAsia="Times New Roman" w:hAnsi="Times New Roman" w:cs="Times New Roman"/>
          <w:color w:val="auto"/>
          <w:sz w:val="28"/>
        </w:rPr>
        <w:t>и городских округов</w:t>
      </w:r>
      <w:r w:rsidR="00382F3C" w:rsidRPr="00A34FF2">
        <w:rPr>
          <w:rFonts w:ascii="Times New Roman" w:eastAsia="Times New Roman" w:hAnsi="Times New Roman" w:cs="Times New Roman"/>
          <w:color w:val="auto"/>
          <w:sz w:val="28"/>
        </w:rPr>
        <w:t xml:space="preserve"> </w:t>
      </w:r>
      <w:r w:rsidR="00A34FF2" w:rsidRPr="00A34FF2">
        <w:rPr>
          <w:rFonts w:ascii="Times New Roman" w:eastAsia="Times New Roman" w:hAnsi="Times New Roman" w:cs="Times New Roman"/>
          <w:color w:val="auto"/>
          <w:sz w:val="28"/>
        </w:rPr>
        <w:t xml:space="preserve">Новосибирской области </w:t>
      </w:r>
      <w:r w:rsidR="0068078E" w:rsidRPr="000A7CB1">
        <w:rPr>
          <w:rFonts w:ascii="Times New Roman" w:eastAsia="Times New Roman" w:hAnsi="Times New Roman" w:cs="Times New Roman"/>
          <w:color w:val="auto"/>
          <w:sz w:val="28"/>
        </w:rPr>
        <w:t xml:space="preserve">размер всех </w:t>
      </w:r>
      <w:r w:rsidR="001B2895">
        <w:rPr>
          <w:rFonts w:ascii="Times New Roman" w:eastAsia="Times New Roman" w:hAnsi="Times New Roman" w:cs="Times New Roman"/>
          <w:color w:val="auto"/>
          <w:sz w:val="28"/>
        </w:rPr>
        <w:t xml:space="preserve">прикрепляемых файлов </w:t>
      </w:r>
      <w:r w:rsidR="00DF52D4">
        <w:rPr>
          <w:rFonts w:ascii="Times New Roman" w:eastAsia="Times New Roman" w:hAnsi="Times New Roman" w:cs="Times New Roman"/>
          <w:color w:val="auto"/>
          <w:sz w:val="28"/>
        </w:rPr>
        <w:t xml:space="preserve">также </w:t>
      </w:r>
      <w:r w:rsidR="001B2895">
        <w:rPr>
          <w:rFonts w:ascii="Times New Roman" w:eastAsia="Times New Roman" w:hAnsi="Times New Roman" w:cs="Times New Roman"/>
          <w:color w:val="auto"/>
          <w:sz w:val="28"/>
        </w:rPr>
        <w:t xml:space="preserve">не </w:t>
      </w:r>
      <w:r w:rsidR="000370F1" w:rsidRPr="000A7CB1">
        <w:rPr>
          <w:rFonts w:ascii="Times New Roman" w:eastAsia="Times New Roman" w:hAnsi="Times New Roman" w:cs="Times New Roman"/>
          <w:color w:val="auto"/>
          <w:sz w:val="28"/>
        </w:rPr>
        <w:t>должен превышать</w:t>
      </w:r>
      <w:r w:rsidR="001B2895">
        <w:rPr>
          <w:rFonts w:ascii="Times New Roman" w:eastAsia="Times New Roman" w:hAnsi="Times New Roman" w:cs="Times New Roman"/>
          <w:color w:val="auto"/>
          <w:sz w:val="28"/>
        </w:rPr>
        <w:t xml:space="preserve"> </w:t>
      </w:r>
      <w:r w:rsidR="00DF52D4">
        <w:rPr>
          <w:rFonts w:ascii="Times New Roman" w:eastAsia="Times New Roman" w:hAnsi="Times New Roman" w:cs="Times New Roman"/>
          <w:color w:val="auto"/>
          <w:sz w:val="28"/>
        </w:rPr>
        <w:t>50</w:t>
      </w:r>
      <w:r w:rsidR="001B2895">
        <w:rPr>
          <w:rFonts w:ascii="Times New Roman" w:eastAsia="Times New Roman" w:hAnsi="Times New Roman" w:cs="Times New Roman"/>
          <w:color w:val="auto"/>
          <w:sz w:val="28"/>
        </w:rPr>
        <w:t>0</w:t>
      </w:r>
      <w:r w:rsidR="0068078E" w:rsidRPr="000A7CB1">
        <w:rPr>
          <w:rFonts w:ascii="Times New Roman" w:eastAsia="Times New Roman" w:hAnsi="Times New Roman" w:cs="Times New Roman"/>
          <w:color w:val="auto"/>
          <w:sz w:val="28"/>
        </w:rPr>
        <w:t xml:space="preserve"> Мб</w:t>
      </w:r>
      <w:r w:rsidRPr="000A7CB1">
        <w:rPr>
          <w:rFonts w:ascii="Times New Roman" w:eastAsia="Times New Roman" w:hAnsi="Times New Roman" w:cs="Times New Roman"/>
          <w:color w:val="auto"/>
          <w:sz w:val="28"/>
        </w:rPr>
        <w:t>;</w:t>
      </w:r>
    </w:p>
    <w:p w14:paraId="25B457AC" w14:textId="77777777" w:rsidR="00963F2E" w:rsidRPr="000A7CB1" w:rsidRDefault="00963F2E" w:rsidP="00963F2E">
      <w:pPr>
        <w:spacing w:line="240" w:lineRule="auto"/>
        <w:ind w:firstLine="709"/>
        <w:jc w:val="both"/>
        <w:rPr>
          <w:color w:val="auto"/>
        </w:rPr>
      </w:pPr>
      <w:r w:rsidRPr="000A7CB1">
        <w:rPr>
          <w:rFonts w:ascii="Times New Roman" w:eastAsia="Times New Roman" w:hAnsi="Times New Roman" w:cs="Times New Roman"/>
          <w:color w:val="auto"/>
          <w:sz w:val="28"/>
        </w:rPr>
        <w:t>– не содержать вредоносных программ (вирусов).</w:t>
      </w:r>
    </w:p>
    <w:p w14:paraId="12941962" w14:textId="77777777" w:rsidR="00963F2E" w:rsidRPr="00EB046E" w:rsidRDefault="00963F2E" w:rsidP="00963F2E">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Прикрепляемые файлы могут быть сжаты (заархивированы) в форма</w:t>
      </w:r>
      <w:r w:rsidR="0048080D" w:rsidRPr="000A7CB1">
        <w:rPr>
          <w:rFonts w:ascii="Times New Roman" w:eastAsia="Times New Roman" w:hAnsi="Times New Roman" w:cs="Times New Roman"/>
          <w:color w:val="auto"/>
          <w:sz w:val="28"/>
        </w:rPr>
        <w:t>те</w:t>
      </w:r>
      <w:r w:rsidRPr="000A7CB1">
        <w:rPr>
          <w:rFonts w:ascii="Times New Roman" w:eastAsia="Times New Roman" w:hAnsi="Times New Roman" w:cs="Times New Roman"/>
          <w:color w:val="auto"/>
          <w:sz w:val="28"/>
        </w:rPr>
        <w:t xml:space="preserve"> </w:t>
      </w:r>
      <w:proofErr w:type="spellStart"/>
      <w:r w:rsidRPr="000A7CB1">
        <w:rPr>
          <w:rFonts w:ascii="Times New Roman" w:eastAsia="Times New Roman" w:hAnsi="Times New Roman" w:cs="Times New Roman"/>
          <w:color w:val="auto"/>
          <w:sz w:val="28"/>
        </w:rPr>
        <w:t>WinZIP</w:t>
      </w:r>
      <w:proofErr w:type="spellEnd"/>
      <w:r w:rsidRPr="000A7CB1">
        <w:rPr>
          <w:rFonts w:ascii="Times New Roman" w:eastAsia="Times New Roman" w:hAnsi="Times New Roman" w:cs="Times New Roman"/>
          <w:color w:val="auto"/>
          <w:sz w:val="28"/>
        </w:rPr>
        <w:t xml:space="preserve"> (.</w:t>
      </w:r>
      <w:proofErr w:type="spellStart"/>
      <w:r w:rsidRPr="000A7CB1">
        <w:rPr>
          <w:rFonts w:ascii="Times New Roman" w:eastAsia="Times New Roman" w:hAnsi="Times New Roman" w:cs="Times New Roman"/>
          <w:color w:val="auto"/>
          <w:sz w:val="28"/>
        </w:rPr>
        <w:t>zip</w:t>
      </w:r>
      <w:proofErr w:type="spellEnd"/>
      <w:r w:rsidRPr="000A7CB1">
        <w:rPr>
          <w:rFonts w:ascii="Times New Roman" w:eastAsia="Times New Roman" w:hAnsi="Times New Roman" w:cs="Times New Roman"/>
          <w:color w:val="auto"/>
          <w:sz w:val="28"/>
        </w:rPr>
        <w:t xml:space="preserve">) или </w:t>
      </w:r>
      <w:proofErr w:type="spellStart"/>
      <w:r w:rsidRPr="000A7CB1">
        <w:rPr>
          <w:rFonts w:ascii="Times New Roman" w:eastAsia="Times New Roman" w:hAnsi="Times New Roman" w:cs="Times New Roman"/>
          <w:color w:val="auto"/>
          <w:sz w:val="28"/>
        </w:rPr>
        <w:t>WinRAR</w:t>
      </w:r>
      <w:proofErr w:type="spellEnd"/>
      <w:r w:rsidRPr="000A7CB1">
        <w:rPr>
          <w:rFonts w:ascii="Times New Roman" w:eastAsia="Times New Roman" w:hAnsi="Times New Roman" w:cs="Times New Roman"/>
          <w:color w:val="auto"/>
          <w:sz w:val="28"/>
        </w:rPr>
        <w:t xml:space="preserve"> (.</w:t>
      </w:r>
      <w:proofErr w:type="spellStart"/>
      <w:r w:rsidRPr="000A7CB1">
        <w:rPr>
          <w:rFonts w:ascii="Times New Roman" w:eastAsia="Times New Roman" w:hAnsi="Times New Roman" w:cs="Times New Roman"/>
          <w:color w:val="auto"/>
          <w:sz w:val="28"/>
        </w:rPr>
        <w:t>rar</w:t>
      </w:r>
      <w:proofErr w:type="spellEnd"/>
      <w:r w:rsidRPr="000A7CB1">
        <w:rPr>
          <w:rFonts w:ascii="Times New Roman" w:eastAsia="Times New Roman" w:hAnsi="Times New Roman" w:cs="Times New Roman"/>
          <w:color w:val="auto"/>
          <w:sz w:val="28"/>
        </w:rPr>
        <w:t>).</w:t>
      </w:r>
    </w:p>
    <w:p w14:paraId="569E8B68" w14:textId="77777777" w:rsidR="00EB046E" w:rsidRPr="007C6A9E" w:rsidRDefault="00EB046E" w:rsidP="00EB046E">
      <w:pPr>
        <w:spacing w:line="240" w:lineRule="auto"/>
        <w:jc w:val="both"/>
        <w:rPr>
          <w:color w:val="auto"/>
          <w:sz w:val="28"/>
          <w:szCs w:val="28"/>
        </w:rPr>
      </w:pPr>
    </w:p>
    <w:p w14:paraId="1B570793" w14:textId="3EB66F96" w:rsidR="007804EF" w:rsidRPr="000A7CB1" w:rsidRDefault="00260893" w:rsidP="005A6C0A">
      <w:pPr>
        <w:keepNext/>
        <w:spacing w:line="240" w:lineRule="auto"/>
        <w:jc w:val="center"/>
        <w:rPr>
          <w:rFonts w:ascii="Times New Roman" w:eastAsia="Times New Roman" w:hAnsi="Times New Roman" w:cs="Times New Roman"/>
          <w:b/>
          <w:color w:val="auto"/>
          <w:sz w:val="28"/>
        </w:rPr>
      </w:pPr>
      <w:r w:rsidRPr="000A7CB1">
        <w:rPr>
          <w:rFonts w:ascii="Times New Roman" w:eastAsia="Times New Roman" w:hAnsi="Times New Roman" w:cs="Times New Roman"/>
          <w:b/>
          <w:color w:val="auto"/>
          <w:sz w:val="28"/>
          <w:lang w:val="en-US"/>
        </w:rPr>
        <w:t>IV</w:t>
      </w:r>
      <w:r w:rsidRPr="000A7CB1">
        <w:rPr>
          <w:rFonts w:ascii="Times New Roman" w:eastAsia="Times New Roman" w:hAnsi="Times New Roman" w:cs="Times New Roman"/>
          <w:b/>
          <w:color w:val="auto"/>
          <w:sz w:val="28"/>
        </w:rPr>
        <w:t>. Подготовительный этап к осуществлению закупки</w:t>
      </w:r>
      <w:r w:rsidR="00030D00" w:rsidRPr="000A7CB1">
        <w:rPr>
          <w:rFonts w:ascii="Times New Roman" w:eastAsia="Times New Roman" w:hAnsi="Times New Roman" w:cs="Times New Roman"/>
          <w:b/>
          <w:color w:val="auto"/>
          <w:sz w:val="28"/>
        </w:rPr>
        <w:t xml:space="preserve"> в рамках </w:t>
      </w:r>
      <w:r w:rsidR="00CF177F" w:rsidRPr="00CF177F">
        <w:rPr>
          <w:rFonts w:ascii="Times New Roman" w:eastAsia="Times New Roman" w:hAnsi="Times New Roman" w:cs="Times New Roman"/>
          <w:b/>
          <w:color w:val="auto"/>
          <w:sz w:val="28"/>
        </w:rPr>
        <w:br/>
      </w:r>
      <w:r w:rsidR="00030D00" w:rsidRPr="000A7CB1">
        <w:rPr>
          <w:rFonts w:ascii="Times New Roman" w:eastAsia="Times New Roman" w:hAnsi="Times New Roman" w:cs="Times New Roman"/>
          <w:b/>
          <w:color w:val="auto"/>
          <w:sz w:val="28"/>
        </w:rPr>
        <w:t>Закона о контракт</w:t>
      </w:r>
      <w:r w:rsidR="000544BC" w:rsidRPr="000A7CB1">
        <w:rPr>
          <w:rFonts w:ascii="Times New Roman" w:eastAsia="Times New Roman" w:hAnsi="Times New Roman" w:cs="Times New Roman"/>
          <w:b/>
          <w:color w:val="auto"/>
          <w:sz w:val="28"/>
        </w:rPr>
        <w:t>н</w:t>
      </w:r>
      <w:r w:rsidR="00030D00" w:rsidRPr="000A7CB1">
        <w:rPr>
          <w:rFonts w:ascii="Times New Roman" w:eastAsia="Times New Roman" w:hAnsi="Times New Roman" w:cs="Times New Roman"/>
          <w:b/>
          <w:color w:val="auto"/>
          <w:sz w:val="28"/>
        </w:rPr>
        <w:t>ой системе</w:t>
      </w:r>
    </w:p>
    <w:p w14:paraId="74CA505D" w14:textId="77777777" w:rsidR="00FF33AB" w:rsidRPr="000A7CB1" w:rsidRDefault="00FF33AB" w:rsidP="005A6C0A">
      <w:pPr>
        <w:keepNext/>
        <w:spacing w:line="240" w:lineRule="auto"/>
        <w:ind w:firstLine="709"/>
        <w:jc w:val="both"/>
        <w:rPr>
          <w:rFonts w:ascii="Times New Roman" w:eastAsia="Times New Roman" w:hAnsi="Times New Roman" w:cs="Times New Roman"/>
          <w:color w:val="auto"/>
          <w:sz w:val="28"/>
        </w:rPr>
      </w:pPr>
    </w:p>
    <w:p w14:paraId="107A084F" w14:textId="77777777" w:rsidR="00210525" w:rsidRPr="000A7CB1" w:rsidRDefault="00210525" w:rsidP="00266B6F">
      <w:pPr>
        <w:spacing w:line="240" w:lineRule="auto"/>
        <w:ind w:firstLine="709"/>
        <w:jc w:val="both"/>
        <w:rPr>
          <w:rFonts w:ascii="Times New Roman" w:eastAsia="Times New Roman" w:hAnsi="Times New Roman"/>
          <w:bCs/>
          <w:color w:val="auto"/>
          <w:sz w:val="28"/>
          <w:szCs w:val="28"/>
        </w:rPr>
      </w:pPr>
      <w:r w:rsidRPr="000A7CB1">
        <w:rPr>
          <w:rFonts w:ascii="Times New Roman" w:eastAsia="Times New Roman" w:hAnsi="Times New Roman"/>
          <w:color w:val="auto"/>
          <w:sz w:val="28"/>
          <w:szCs w:val="28"/>
        </w:rPr>
        <w:t>4.1. </w:t>
      </w:r>
      <w:r w:rsidR="00AB4E17" w:rsidRPr="000A7CB1">
        <w:rPr>
          <w:rFonts w:ascii="Times New Roman" w:eastAsia="Times New Roman" w:hAnsi="Times New Roman" w:cs="Times New Roman"/>
          <w:color w:val="auto"/>
          <w:sz w:val="28"/>
        </w:rPr>
        <w:t xml:space="preserve">Заказчик, </w:t>
      </w:r>
      <w:r w:rsidR="00466445" w:rsidRPr="000A7CB1">
        <w:rPr>
          <w:rFonts w:ascii="Times New Roman" w:eastAsia="Times New Roman" w:hAnsi="Times New Roman"/>
          <w:color w:val="auto"/>
          <w:sz w:val="28"/>
          <w:szCs w:val="28"/>
        </w:rPr>
        <w:t>указанный в п</w:t>
      </w:r>
      <w:r w:rsidR="007D4E53">
        <w:rPr>
          <w:rFonts w:ascii="Times New Roman" w:eastAsia="Times New Roman" w:hAnsi="Times New Roman"/>
          <w:color w:val="auto"/>
          <w:sz w:val="28"/>
          <w:szCs w:val="28"/>
        </w:rPr>
        <w:t xml:space="preserve">ункте </w:t>
      </w:r>
      <w:r w:rsidR="00466445" w:rsidRPr="000A7CB1">
        <w:rPr>
          <w:rFonts w:ascii="Times New Roman" w:eastAsia="Times New Roman" w:hAnsi="Times New Roman"/>
          <w:color w:val="auto"/>
          <w:sz w:val="28"/>
          <w:szCs w:val="28"/>
        </w:rPr>
        <w:t>2.1 Регламента,</w:t>
      </w:r>
      <w:r w:rsidR="00AB4E17" w:rsidRPr="000A7CB1">
        <w:rPr>
          <w:rFonts w:ascii="Times New Roman" w:eastAsia="Times New Roman" w:hAnsi="Times New Roman"/>
          <w:bCs/>
          <w:color w:val="auto"/>
          <w:sz w:val="28"/>
          <w:szCs w:val="28"/>
        </w:rPr>
        <w:t xml:space="preserve"> </w:t>
      </w:r>
      <w:r w:rsidR="00466445" w:rsidRPr="000A7CB1">
        <w:rPr>
          <w:rFonts w:ascii="Times New Roman" w:eastAsia="Times New Roman" w:hAnsi="Times New Roman"/>
          <w:bCs/>
          <w:color w:val="auto"/>
          <w:sz w:val="28"/>
          <w:szCs w:val="28"/>
        </w:rPr>
        <w:t xml:space="preserve">формирует потребности в товарах, </w:t>
      </w:r>
      <w:r w:rsidR="00DA5E65" w:rsidRPr="000A7CB1">
        <w:rPr>
          <w:rFonts w:ascii="Times New Roman" w:eastAsia="Times New Roman" w:hAnsi="Times New Roman"/>
          <w:bCs/>
          <w:color w:val="auto"/>
          <w:sz w:val="28"/>
          <w:szCs w:val="28"/>
        </w:rPr>
        <w:t xml:space="preserve">работах, услугах (далее – Потребности) и направляет в </w:t>
      </w:r>
      <w:r w:rsidR="00920E25">
        <w:rPr>
          <w:rFonts w:ascii="Times New Roman" w:eastAsia="Times New Roman" w:hAnsi="Times New Roman"/>
          <w:bCs/>
          <w:color w:val="auto"/>
          <w:sz w:val="28"/>
          <w:szCs w:val="28"/>
        </w:rPr>
        <w:t>ГКУ НСО «УКСис».</w:t>
      </w:r>
    </w:p>
    <w:p w14:paraId="349D7061" w14:textId="47F6781B" w:rsidR="00996EA2" w:rsidRPr="000A7CB1" w:rsidRDefault="00FD58C9" w:rsidP="00266B6F">
      <w:pPr>
        <w:spacing w:line="240" w:lineRule="auto"/>
        <w:ind w:firstLine="709"/>
        <w:jc w:val="both"/>
        <w:rPr>
          <w:rFonts w:ascii="Times New Roman" w:eastAsia="Times New Roman" w:hAnsi="Times New Roman"/>
          <w:bCs/>
          <w:color w:val="auto"/>
          <w:sz w:val="28"/>
          <w:szCs w:val="28"/>
        </w:rPr>
      </w:pPr>
      <w:r>
        <w:rPr>
          <w:rFonts w:ascii="Times New Roman" w:eastAsia="Times New Roman" w:hAnsi="Times New Roman"/>
          <w:bCs/>
          <w:color w:val="auto"/>
          <w:sz w:val="28"/>
          <w:szCs w:val="28"/>
        </w:rPr>
        <w:t>4.2. </w:t>
      </w:r>
      <w:r w:rsidR="00DC31F6">
        <w:rPr>
          <w:rFonts w:ascii="Times New Roman" w:eastAsia="Times New Roman" w:hAnsi="Times New Roman"/>
          <w:bCs/>
          <w:color w:val="auto"/>
          <w:sz w:val="28"/>
          <w:szCs w:val="28"/>
        </w:rPr>
        <w:t>У</w:t>
      </w:r>
      <w:r w:rsidR="007342EC" w:rsidRPr="000A7CB1">
        <w:rPr>
          <w:rFonts w:ascii="Times New Roman" w:eastAsia="Times New Roman" w:hAnsi="Times New Roman"/>
          <w:bCs/>
          <w:color w:val="auto"/>
          <w:sz w:val="28"/>
          <w:szCs w:val="28"/>
        </w:rPr>
        <w:t xml:space="preserve">полномоченное учреждение </w:t>
      </w:r>
      <w:r w:rsidR="007C1D0F" w:rsidRPr="000A7CB1">
        <w:rPr>
          <w:rFonts w:ascii="Times New Roman" w:eastAsia="Times New Roman" w:hAnsi="Times New Roman"/>
          <w:bCs/>
          <w:color w:val="auto"/>
          <w:sz w:val="28"/>
          <w:szCs w:val="28"/>
        </w:rPr>
        <w:t>осуществляет все действия, возложенные</w:t>
      </w:r>
      <w:r w:rsidR="009A28BC" w:rsidRPr="000A7CB1">
        <w:rPr>
          <w:rFonts w:ascii="Times New Roman" w:eastAsia="Times New Roman" w:hAnsi="Times New Roman"/>
          <w:bCs/>
          <w:color w:val="auto"/>
          <w:sz w:val="28"/>
          <w:szCs w:val="28"/>
        </w:rPr>
        <w:t xml:space="preserve"> </w:t>
      </w:r>
      <w:r w:rsidR="007C1D0F" w:rsidRPr="000A7CB1">
        <w:rPr>
          <w:rFonts w:ascii="Times New Roman" w:eastAsia="Times New Roman" w:hAnsi="Times New Roman"/>
          <w:bCs/>
          <w:color w:val="auto"/>
          <w:sz w:val="28"/>
          <w:szCs w:val="28"/>
        </w:rPr>
        <w:t>н</w:t>
      </w:r>
      <w:r w:rsidR="009A28BC" w:rsidRPr="000A7CB1">
        <w:rPr>
          <w:rFonts w:ascii="Times New Roman" w:eastAsia="Times New Roman" w:hAnsi="Times New Roman"/>
          <w:bCs/>
          <w:color w:val="auto"/>
          <w:sz w:val="28"/>
          <w:szCs w:val="28"/>
        </w:rPr>
        <w:t>а заказчиков, указанных в п</w:t>
      </w:r>
      <w:r w:rsidR="007D4E53">
        <w:rPr>
          <w:rFonts w:ascii="Times New Roman" w:eastAsia="Times New Roman" w:hAnsi="Times New Roman"/>
          <w:bCs/>
          <w:color w:val="auto"/>
          <w:sz w:val="28"/>
          <w:szCs w:val="28"/>
        </w:rPr>
        <w:t xml:space="preserve">ункте </w:t>
      </w:r>
      <w:r w:rsidR="007342EC" w:rsidRPr="000A7CB1">
        <w:rPr>
          <w:rFonts w:ascii="Times New Roman" w:eastAsia="Times New Roman" w:hAnsi="Times New Roman"/>
          <w:bCs/>
          <w:color w:val="auto"/>
          <w:sz w:val="28"/>
          <w:szCs w:val="28"/>
        </w:rPr>
        <w:t xml:space="preserve">2.1 Регламента, </w:t>
      </w:r>
      <w:r w:rsidR="007C092F" w:rsidRPr="000A7CB1">
        <w:rPr>
          <w:rFonts w:ascii="Times New Roman" w:eastAsia="Times New Roman" w:hAnsi="Times New Roman"/>
          <w:bCs/>
          <w:color w:val="auto"/>
          <w:sz w:val="28"/>
          <w:szCs w:val="28"/>
        </w:rPr>
        <w:t xml:space="preserve">и формирует </w:t>
      </w:r>
      <w:r w:rsidR="002C06F6">
        <w:rPr>
          <w:rFonts w:ascii="Times New Roman" w:eastAsia="Times New Roman" w:hAnsi="Times New Roman"/>
          <w:bCs/>
          <w:color w:val="auto"/>
          <w:sz w:val="28"/>
          <w:szCs w:val="28"/>
        </w:rPr>
        <w:t>план</w:t>
      </w:r>
      <w:r w:rsidR="00D65DDB">
        <w:rPr>
          <w:rFonts w:ascii="Times New Roman" w:eastAsia="Times New Roman" w:hAnsi="Times New Roman"/>
          <w:bCs/>
          <w:color w:val="auto"/>
          <w:sz w:val="28"/>
          <w:szCs w:val="28"/>
        </w:rPr>
        <w:t>-график</w:t>
      </w:r>
      <w:r w:rsidR="002C06F6" w:rsidRPr="000A7CB1">
        <w:rPr>
          <w:rFonts w:ascii="Times New Roman" w:eastAsia="Times New Roman" w:hAnsi="Times New Roman"/>
          <w:bCs/>
          <w:color w:val="auto"/>
          <w:sz w:val="28"/>
          <w:szCs w:val="28"/>
        </w:rPr>
        <w:t xml:space="preserve"> </w:t>
      </w:r>
      <w:r w:rsidR="009E4F06">
        <w:rPr>
          <w:rFonts w:ascii="Times New Roman" w:eastAsia="Times New Roman" w:hAnsi="Times New Roman"/>
          <w:bCs/>
          <w:color w:val="auto"/>
          <w:sz w:val="28"/>
          <w:szCs w:val="28"/>
        </w:rPr>
        <w:t>в соответствии с постановлением Правительства Российской Федерации от 30.09.2019 № 1279</w:t>
      </w:r>
      <w:r w:rsidR="00443E5A">
        <w:rPr>
          <w:rFonts w:ascii="Times New Roman" w:eastAsia="Times New Roman" w:hAnsi="Times New Roman"/>
          <w:bCs/>
          <w:color w:val="auto"/>
          <w:sz w:val="28"/>
          <w:szCs w:val="28"/>
        </w:rPr>
        <w:t xml:space="preserve"> «</w:t>
      </w:r>
      <w:r w:rsidR="00443E5A" w:rsidRPr="00443E5A">
        <w:rPr>
          <w:rFonts w:ascii="Times New Roman" w:eastAsia="Times New Roman" w:hAnsi="Times New Roman"/>
          <w:bCs/>
          <w:color w:val="auto"/>
          <w:sz w:val="28"/>
          <w:szCs w:val="28"/>
        </w:rPr>
        <w:t>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sidR="00443E5A">
        <w:rPr>
          <w:rFonts w:ascii="Times New Roman" w:eastAsia="Times New Roman" w:hAnsi="Times New Roman"/>
          <w:bCs/>
          <w:color w:val="auto"/>
          <w:sz w:val="28"/>
          <w:szCs w:val="28"/>
        </w:rPr>
        <w:t>»</w:t>
      </w:r>
      <w:r w:rsidR="00D65DDB">
        <w:rPr>
          <w:rFonts w:ascii="Times New Roman" w:eastAsia="Times New Roman" w:hAnsi="Times New Roman"/>
          <w:bCs/>
          <w:color w:val="auto"/>
          <w:sz w:val="28"/>
          <w:szCs w:val="28"/>
        </w:rPr>
        <w:t>.</w:t>
      </w:r>
    </w:p>
    <w:p w14:paraId="16ECFD20" w14:textId="494F0CFB" w:rsidR="007342EC" w:rsidRDefault="002C06F6" w:rsidP="00266B6F">
      <w:pPr>
        <w:spacing w:line="240" w:lineRule="auto"/>
        <w:ind w:firstLine="709"/>
        <w:jc w:val="both"/>
        <w:rPr>
          <w:rFonts w:ascii="Times New Roman" w:eastAsia="Times New Roman" w:hAnsi="Times New Roman"/>
          <w:bCs/>
          <w:color w:val="auto"/>
          <w:sz w:val="28"/>
          <w:szCs w:val="28"/>
        </w:rPr>
      </w:pPr>
      <w:r>
        <w:rPr>
          <w:rFonts w:ascii="Times New Roman" w:eastAsia="Times New Roman" w:hAnsi="Times New Roman"/>
          <w:bCs/>
          <w:color w:val="auto"/>
          <w:sz w:val="28"/>
          <w:szCs w:val="28"/>
        </w:rPr>
        <w:t>План</w:t>
      </w:r>
      <w:r w:rsidR="00D01186">
        <w:rPr>
          <w:rFonts w:ascii="Times New Roman" w:eastAsia="Times New Roman" w:hAnsi="Times New Roman"/>
          <w:bCs/>
          <w:color w:val="auto"/>
          <w:sz w:val="28"/>
          <w:szCs w:val="28"/>
        </w:rPr>
        <w:t>-график</w:t>
      </w:r>
      <w:r w:rsidRPr="000A7CB1">
        <w:rPr>
          <w:rFonts w:ascii="Times New Roman" w:eastAsia="Times New Roman" w:hAnsi="Times New Roman"/>
          <w:bCs/>
          <w:color w:val="auto"/>
          <w:sz w:val="28"/>
          <w:szCs w:val="28"/>
        </w:rPr>
        <w:t xml:space="preserve"> </w:t>
      </w:r>
      <w:r w:rsidR="00996EA2" w:rsidRPr="000A7CB1">
        <w:rPr>
          <w:rFonts w:ascii="Times New Roman" w:eastAsia="Times New Roman" w:hAnsi="Times New Roman"/>
          <w:bCs/>
          <w:color w:val="auto"/>
          <w:sz w:val="28"/>
          <w:szCs w:val="28"/>
        </w:rPr>
        <w:t>формируется на срок</w:t>
      </w:r>
      <w:r w:rsidR="009F6A37" w:rsidRPr="000A7CB1">
        <w:rPr>
          <w:rFonts w:ascii="Times New Roman" w:eastAsia="Times New Roman" w:hAnsi="Times New Roman"/>
          <w:bCs/>
          <w:color w:val="auto"/>
          <w:sz w:val="28"/>
          <w:szCs w:val="28"/>
        </w:rPr>
        <w:t>,</w:t>
      </w:r>
      <w:r w:rsidR="006D0DD3" w:rsidRPr="000A7CB1">
        <w:rPr>
          <w:color w:val="auto"/>
        </w:rPr>
        <w:t xml:space="preserve"> </w:t>
      </w:r>
      <w:r w:rsidR="006D0DD3" w:rsidRPr="000A7CB1">
        <w:rPr>
          <w:rFonts w:ascii="Times New Roman" w:eastAsia="Times New Roman" w:hAnsi="Times New Roman"/>
          <w:bCs/>
          <w:color w:val="auto"/>
          <w:sz w:val="28"/>
          <w:szCs w:val="28"/>
        </w:rPr>
        <w:t>соответствующий сроку действия закона Новосибирской области об областном бюджете Новосибирской области.</w:t>
      </w:r>
    </w:p>
    <w:p w14:paraId="1CB77DD5" w14:textId="189190DA" w:rsidR="005E60E7" w:rsidRDefault="00FA2240" w:rsidP="00266B6F">
      <w:pPr>
        <w:spacing w:line="240" w:lineRule="auto"/>
        <w:ind w:firstLine="709"/>
        <w:jc w:val="both"/>
        <w:rPr>
          <w:rFonts w:ascii="Times New Roman" w:eastAsia="Times New Roman" w:hAnsi="Times New Roman"/>
          <w:bCs/>
          <w:color w:val="auto"/>
          <w:sz w:val="28"/>
          <w:szCs w:val="28"/>
        </w:rPr>
      </w:pPr>
      <w:r>
        <w:rPr>
          <w:rFonts w:ascii="Times New Roman" w:eastAsia="Times New Roman" w:hAnsi="Times New Roman"/>
          <w:bCs/>
          <w:color w:val="auto"/>
          <w:sz w:val="28"/>
          <w:szCs w:val="28"/>
        </w:rPr>
        <w:t>4.3. </w:t>
      </w:r>
      <w:r w:rsidR="005E60E7" w:rsidRPr="000A7CB1">
        <w:rPr>
          <w:rFonts w:ascii="Times New Roman" w:eastAsia="Times New Roman" w:hAnsi="Times New Roman"/>
          <w:bCs/>
          <w:color w:val="auto"/>
          <w:sz w:val="28"/>
          <w:szCs w:val="28"/>
        </w:rPr>
        <w:t xml:space="preserve">Заказчик, </w:t>
      </w:r>
      <w:r w:rsidR="00E27B38" w:rsidRPr="00E27B38">
        <w:rPr>
          <w:rFonts w:ascii="Times New Roman" w:eastAsia="Times New Roman" w:hAnsi="Times New Roman"/>
          <w:bCs/>
          <w:color w:val="auto"/>
          <w:sz w:val="28"/>
          <w:szCs w:val="28"/>
        </w:rPr>
        <w:t>Муниципальный заказчик (Централизованный муниципальный заказчик)</w:t>
      </w:r>
      <w:r w:rsidR="00224965">
        <w:rPr>
          <w:rFonts w:ascii="Times New Roman" w:eastAsia="Times New Roman" w:hAnsi="Times New Roman"/>
          <w:bCs/>
          <w:color w:val="auto"/>
          <w:sz w:val="28"/>
          <w:szCs w:val="28"/>
        </w:rPr>
        <w:t>,</w:t>
      </w:r>
      <w:r w:rsidR="00E27B38">
        <w:rPr>
          <w:rFonts w:ascii="Times New Roman" w:eastAsia="Times New Roman" w:hAnsi="Times New Roman"/>
          <w:bCs/>
          <w:color w:val="auto"/>
          <w:sz w:val="28"/>
          <w:szCs w:val="28"/>
        </w:rPr>
        <w:t xml:space="preserve"> </w:t>
      </w:r>
      <w:r w:rsidR="005E60E7" w:rsidRPr="000A7CB1">
        <w:rPr>
          <w:rFonts w:ascii="Times New Roman" w:eastAsia="Times New Roman" w:hAnsi="Times New Roman"/>
          <w:bCs/>
          <w:color w:val="auto"/>
          <w:sz w:val="28"/>
          <w:szCs w:val="28"/>
        </w:rPr>
        <w:t>указанный в п</w:t>
      </w:r>
      <w:r w:rsidR="007D4E53">
        <w:rPr>
          <w:rFonts w:ascii="Times New Roman" w:eastAsia="Times New Roman" w:hAnsi="Times New Roman"/>
          <w:bCs/>
          <w:color w:val="auto"/>
          <w:sz w:val="28"/>
          <w:szCs w:val="28"/>
        </w:rPr>
        <w:t xml:space="preserve">ункте </w:t>
      </w:r>
      <w:r w:rsidR="005E60E7" w:rsidRPr="000A7CB1">
        <w:rPr>
          <w:rFonts w:ascii="Times New Roman" w:eastAsia="Times New Roman" w:hAnsi="Times New Roman"/>
          <w:bCs/>
          <w:color w:val="auto"/>
          <w:sz w:val="28"/>
          <w:szCs w:val="28"/>
        </w:rPr>
        <w:t>2.2</w:t>
      </w:r>
      <w:r w:rsidR="007D4E53">
        <w:rPr>
          <w:rFonts w:ascii="Times New Roman" w:eastAsia="Times New Roman" w:hAnsi="Times New Roman"/>
          <w:bCs/>
          <w:color w:val="auto"/>
          <w:sz w:val="28"/>
          <w:szCs w:val="28"/>
        </w:rPr>
        <w:t xml:space="preserve"> </w:t>
      </w:r>
      <w:r w:rsidR="005E60E7" w:rsidRPr="000A7CB1">
        <w:rPr>
          <w:rFonts w:ascii="Times New Roman" w:eastAsia="Times New Roman" w:hAnsi="Times New Roman"/>
          <w:bCs/>
          <w:color w:val="auto"/>
          <w:sz w:val="28"/>
          <w:szCs w:val="28"/>
        </w:rPr>
        <w:t>Регламента</w:t>
      </w:r>
      <w:r w:rsidR="00CA5EF6" w:rsidRPr="000A7CB1">
        <w:rPr>
          <w:rFonts w:ascii="Times New Roman" w:eastAsia="Times New Roman" w:hAnsi="Times New Roman"/>
          <w:bCs/>
          <w:color w:val="auto"/>
          <w:sz w:val="28"/>
          <w:szCs w:val="28"/>
        </w:rPr>
        <w:t xml:space="preserve">, в ГИСЗ НСО </w:t>
      </w:r>
      <w:r w:rsidR="006D0DD3" w:rsidRPr="000A7CB1">
        <w:rPr>
          <w:rFonts w:ascii="Times New Roman" w:eastAsia="Times New Roman" w:hAnsi="Times New Roman" w:cs="Times New Roman"/>
          <w:color w:val="auto"/>
          <w:sz w:val="28"/>
        </w:rPr>
        <w:lastRenderedPageBreak/>
        <w:t>формирует</w:t>
      </w:r>
      <w:r w:rsidR="009C4708">
        <w:rPr>
          <w:rFonts w:ascii="Times New Roman" w:eastAsia="Times New Roman" w:hAnsi="Times New Roman" w:cs="Times New Roman"/>
          <w:color w:val="auto"/>
          <w:sz w:val="28"/>
        </w:rPr>
        <w:t xml:space="preserve"> </w:t>
      </w:r>
      <w:r w:rsidR="00C13252" w:rsidRPr="00C13252">
        <w:rPr>
          <w:rFonts w:ascii="Times New Roman" w:eastAsia="Times New Roman" w:hAnsi="Times New Roman" w:cs="Times New Roman"/>
          <w:color w:val="auto"/>
          <w:sz w:val="28"/>
        </w:rPr>
        <w:t>на очередной финансовый год и плановый период</w:t>
      </w:r>
      <w:r w:rsidR="006D0DD3" w:rsidRPr="000A7CB1">
        <w:rPr>
          <w:rFonts w:ascii="Times New Roman" w:eastAsia="Times New Roman" w:hAnsi="Times New Roman" w:cs="Times New Roman"/>
          <w:color w:val="auto"/>
          <w:sz w:val="28"/>
        </w:rPr>
        <w:t>, утверждает, вносит изменения в</w:t>
      </w:r>
      <w:r w:rsidR="00996EA2" w:rsidRPr="000A7CB1">
        <w:rPr>
          <w:color w:val="auto"/>
        </w:rPr>
        <w:t xml:space="preserve"> </w:t>
      </w:r>
      <w:r w:rsidR="003F635A">
        <w:rPr>
          <w:rFonts w:ascii="Times New Roman" w:eastAsia="Times New Roman" w:hAnsi="Times New Roman"/>
          <w:bCs/>
          <w:color w:val="auto"/>
          <w:sz w:val="28"/>
          <w:szCs w:val="28"/>
        </w:rPr>
        <w:t>план</w:t>
      </w:r>
      <w:r w:rsidR="00A57AD2">
        <w:rPr>
          <w:rFonts w:ascii="Times New Roman" w:eastAsia="Times New Roman" w:hAnsi="Times New Roman"/>
          <w:bCs/>
          <w:color w:val="auto"/>
          <w:sz w:val="28"/>
          <w:szCs w:val="28"/>
        </w:rPr>
        <w:t>-график</w:t>
      </w:r>
      <w:r w:rsidR="00996EA2" w:rsidRPr="000A7CB1">
        <w:rPr>
          <w:rFonts w:ascii="Times New Roman" w:eastAsia="Times New Roman" w:hAnsi="Times New Roman"/>
          <w:bCs/>
          <w:color w:val="auto"/>
          <w:sz w:val="28"/>
          <w:szCs w:val="28"/>
        </w:rPr>
        <w:t>.</w:t>
      </w:r>
    </w:p>
    <w:p w14:paraId="4663199D" w14:textId="6DE05767" w:rsidR="00114CF1" w:rsidRDefault="00114CF1" w:rsidP="00B5657D">
      <w:pPr>
        <w:spacing w:line="240" w:lineRule="auto"/>
        <w:ind w:firstLine="709"/>
        <w:jc w:val="both"/>
        <w:rPr>
          <w:rFonts w:ascii="Times New Roman" w:eastAsia="Times New Roman" w:hAnsi="Times New Roman"/>
          <w:bCs/>
          <w:color w:val="auto"/>
          <w:sz w:val="28"/>
          <w:szCs w:val="28"/>
        </w:rPr>
      </w:pPr>
      <w:r>
        <w:rPr>
          <w:rFonts w:ascii="Times New Roman" w:eastAsia="Times New Roman" w:hAnsi="Times New Roman" w:cs="Times New Roman"/>
          <w:color w:val="auto"/>
          <w:sz w:val="28"/>
        </w:rPr>
        <w:t>4.3.1. В позиции плана</w:t>
      </w:r>
      <w:r w:rsidR="00A57AD2">
        <w:rPr>
          <w:rFonts w:ascii="Times New Roman" w:eastAsia="Times New Roman" w:hAnsi="Times New Roman" w:cs="Times New Roman"/>
          <w:color w:val="auto"/>
          <w:sz w:val="28"/>
        </w:rPr>
        <w:t>-графика</w:t>
      </w:r>
      <w:r>
        <w:rPr>
          <w:rFonts w:ascii="Times New Roman" w:eastAsia="Times New Roman" w:hAnsi="Times New Roman" w:cs="Times New Roman"/>
          <w:color w:val="auto"/>
          <w:sz w:val="28"/>
        </w:rPr>
        <w:t xml:space="preserve"> </w:t>
      </w:r>
      <w:r w:rsidRPr="000A7CB1">
        <w:rPr>
          <w:rFonts w:ascii="Times New Roman" w:eastAsia="Times New Roman" w:hAnsi="Times New Roman"/>
          <w:color w:val="auto"/>
          <w:sz w:val="28"/>
          <w:szCs w:val="28"/>
        </w:rPr>
        <w:t>заполняются поля в соответствии</w:t>
      </w:r>
      <w:r>
        <w:rPr>
          <w:rFonts w:ascii="Times New Roman" w:eastAsia="Times New Roman" w:hAnsi="Times New Roman"/>
          <w:color w:val="auto"/>
          <w:sz w:val="28"/>
          <w:szCs w:val="28"/>
        </w:rPr>
        <w:t xml:space="preserve"> с </w:t>
      </w:r>
      <w:r w:rsidR="007F454B">
        <w:rPr>
          <w:rFonts w:ascii="Times New Roman" w:eastAsia="Times New Roman" w:hAnsi="Times New Roman"/>
          <w:bCs/>
          <w:color w:val="auto"/>
          <w:sz w:val="28"/>
          <w:szCs w:val="28"/>
        </w:rPr>
        <w:t>п</w:t>
      </w:r>
      <w:r w:rsidR="007F454B" w:rsidRPr="002C06F6">
        <w:rPr>
          <w:rFonts w:ascii="Times New Roman" w:eastAsia="Times New Roman" w:hAnsi="Times New Roman"/>
          <w:bCs/>
          <w:color w:val="auto"/>
          <w:sz w:val="28"/>
          <w:szCs w:val="28"/>
        </w:rPr>
        <w:t>остановление</w:t>
      </w:r>
      <w:r w:rsidR="007F454B">
        <w:rPr>
          <w:rFonts w:ascii="Times New Roman" w:eastAsia="Times New Roman" w:hAnsi="Times New Roman"/>
          <w:bCs/>
          <w:color w:val="auto"/>
          <w:sz w:val="28"/>
          <w:szCs w:val="28"/>
        </w:rPr>
        <w:t>м</w:t>
      </w:r>
      <w:r w:rsidR="007F454B" w:rsidRPr="002C06F6">
        <w:rPr>
          <w:rFonts w:ascii="Times New Roman" w:eastAsia="Times New Roman" w:hAnsi="Times New Roman"/>
          <w:bCs/>
          <w:color w:val="auto"/>
          <w:sz w:val="28"/>
          <w:szCs w:val="28"/>
        </w:rPr>
        <w:t xml:space="preserve"> </w:t>
      </w:r>
      <w:r w:rsidR="00A7649B" w:rsidRPr="00A7649B">
        <w:rPr>
          <w:rFonts w:ascii="Times New Roman" w:eastAsia="Times New Roman" w:hAnsi="Times New Roman"/>
          <w:bCs/>
          <w:color w:val="auto"/>
          <w:sz w:val="28"/>
          <w:szCs w:val="28"/>
        </w:rPr>
        <w:t>Российской Федерации от 30.09.2019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sidR="00B5657D">
        <w:rPr>
          <w:rFonts w:ascii="Times New Roman" w:eastAsia="Times New Roman" w:hAnsi="Times New Roman"/>
          <w:bCs/>
          <w:color w:val="auto"/>
          <w:sz w:val="28"/>
          <w:szCs w:val="28"/>
        </w:rPr>
        <w:t>.</w:t>
      </w:r>
    </w:p>
    <w:p w14:paraId="62DA6F94" w14:textId="3702548A" w:rsidR="00114CF1" w:rsidRDefault="00A61D17" w:rsidP="00114CF1">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4.3.2. </w:t>
      </w:r>
      <w:r w:rsidR="00114CF1" w:rsidRPr="000A7CB1">
        <w:rPr>
          <w:rFonts w:ascii="Times New Roman" w:eastAsia="Times New Roman" w:hAnsi="Times New Roman" w:cs="Times New Roman"/>
          <w:color w:val="auto"/>
          <w:sz w:val="28"/>
        </w:rPr>
        <w:t xml:space="preserve">На основании </w:t>
      </w:r>
      <w:r w:rsidR="00B5657D">
        <w:rPr>
          <w:rFonts w:ascii="Times New Roman" w:eastAsia="Times New Roman" w:hAnsi="Times New Roman" w:cs="Times New Roman"/>
          <w:color w:val="auto"/>
          <w:sz w:val="28"/>
        </w:rPr>
        <w:t>введенных</w:t>
      </w:r>
      <w:r w:rsidR="00114CF1" w:rsidRPr="000A7CB1">
        <w:rPr>
          <w:rFonts w:ascii="Times New Roman" w:eastAsia="Times New Roman" w:hAnsi="Times New Roman" w:cs="Times New Roman"/>
          <w:color w:val="auto"/>
          <w:sz w:val="28"/>
        </w:rPr>
        <w:t xml:space="preserve"> позиций плана</w:t>
      </w:r>
      <w:r w:rsidR="00A7649B">
        <w:rPr>
          <w:rFonts w:ascii="Times New Roman" w:eastAsia="Times New Roman" w:hAnsi="Times New Roman" w:cs="Times New Roman"/>
          <w:color w:val="auto"/>
          <w:sz w:val="28"/>
        </w:rPr>
        <w:t>-графика</w:t>
      </w:r>
      <w:r w:rsidR="00B5657D">
        <w:rPr>
          <w:rFonts w:ascii="Times New Roman" w:eastAsia="Times New Roman" w:hAnsi="Times New Roman" w:cs="Times New Roman"/>
          <w:color w:val="auto"/>
          <w:sz w:val="28"/>
        </w:rPr>
        <w:t xml:space="preserve"> </w:t>
      </w:r>
      <w:r w:rsidR="00114CF1" w:rsidRPr="000A7CB1">
        <w:rPr>
          <w:rFonts w:ascii="Times New Roman" w:eastAsia="Times New Roman" w:hAnsi="Times New Roman" w:cs="Times New Roman"/>
          <w:color w:val="auto"/>
          <w:sz w:val="28"/>
        </w:rPr>
        <w:t>Заказчик</w:t>
      </w:r>
      <w:r w:rsidR="00C13252">
        <w:rPr>
          <w:rFonts w:ascii="Times New Roman" w:eastAsia="Times New Roman" w:hAnsi="Times New Roman" w:cs="Times New Roman"/>
          <w:color w:val="auto"/>
          <w:sz w:val="28"/>
        </w:rPr>
        <w:t>, Муниципальный заказчик</w:t>
      </w:r>
      <w:r w:rsidR="00114CF1" w:rsidRPr="000A7CB1">
        <w:rPr>
          <w:rFonts w:ascii="Times New Roman" w:eastAsia="Times New Roman" w:hAnsi="Times New Roman" w:cs="Times New Roman"/>
          <w:color w:val="auto"/>
          <w:sz w:val="28"/>
        </w:rPr>
        <w:t xml:space="preserve"> </w:t>
      </w:r>
      <w:r w:rsidR="00B5657D">
        <w:rPr>
          <w:rFonts w:ascii="Times New Roman" w:eastAsia="Times New Roman" w:hAnsi="Times New Roman" w:cs="Times New Roman"/>
          <w:color w:val="auto"/>
          <w:sz w:val="28"/>
        </w:rPr>
        <w:t xml:space="preserve">формирует </w:t>
      </w:r>
      <w:r w:rsidR="00114CF1" w:rsidRPr="000A7CB1">
        <w:rPr>
          <w:rFonts w:ascii="Times New Roman" w:eastAsia="Times New Roman" w:hAnsi="Times New Roman" w:cs="Times New Roman"/>
          <w:color w:val="auto"/>
          <w:sz w:val="28"/>
        </w:rPr>
        <w:t>план</w:t>
      </w:r>
      <w:r w:rsidR="00A7649B">
        <w:rPr>
          <w:rFonts w:ascii="Times New Roman" w:eastAsia="Times New Roman" w:hAnsi="Times New Roman" w:cs="Times New Roman"/>
          <w:color w:val="auto"/>
          <w:sz w:val="28"/>
        </w:rPr>
        <w:t>-график</w:t>
      </w:r>
      <w:r w:rsidR="00B5657D">
        <w:rPr>
          <w:rFonts w:ascii="Times New Roman" w:eastAsia="Times New Roman" w:hAnsi="Times New Roman" w:cs="Times New Roman"/>
          <w:color w:val="auto"/>
          <w:sz w:val="28"/>
        </w:rPr>
        <w:t xml:space="preserve"> </w:t>
      </w:r>
      <w:r>
        <w:rPr>
          <w:rFonts w:ascii="Times New Roman" w:eastAsia="Times New Roman" w:hAnsi="Times New Roman" w:cs="Times New Roman"/>
          <w:color w:val="auto"/>
          <w:sz w:val="28"/>
        </w:rPr>
        <w:t xml:space="preserve">и </w:t>
      </w:r>
      <w:r w:rsidRPr="000A7CB1">
        <w:rPr>
          <w:rFonts w:ascii="Times New Roman" w:eastAsia="Times New Roman" w:hAnsi="Times New Roman" w:cs="Times New Roman"/>
          <w:color w:val="auto"/>
          <w:sz w:val="28"/>
        </w:rPr>
        <w:t xml:space="preserve">направляет </w:t>
      </w:r>
      <w:r w:rsidR="00114CF1" w:rsidRPr="000A7CB1">
        <w:rPr>
          <w:rFonts w:ascii="Times New Roman" w:eastAsia="Times New Roman" w:hAnsi="Times New Roman" w:cs="Times New Roman"/>
          <w:color w:val="auto"/>
          <w:sz w:val="28"/>
        </w:rPr>
        <w:t>в личный кабинет ЕИС для последующе</w:t>
      </w:r>
      <w:r w:rsidR="008341A4">
        <w:rPr>
          <w:rFonts w:ascii="Times New Roman" w:eastAsia="Times New Roman" w:hAnsi="Times New Roman" w:cs="Times New Roman"/>
          <w:color w:val="auto"/>
          <w:sz w:val="28"/>
        </w:rPr>
        <w:t>го</w:t>
      </w:r>
      <w:r>
        <w:rPr>
          <w:rFonts w:ascii="Times New Roman" w:eastAsia="Times New Roman" w:hAnsi="Times New Roman" w:cs="Times New Roman"/>
          <w:color w:val="auto"/>
          <w:sz w:val="28"/>
        </w:rPr>
        <w:t xml:space="preserve"> </w:t>
      </w:r>
      <w:r w:rsidR="008341A4">
        <w:rPr>
          <w:rFonts w:ascii="Times New Roman" w:eastAsia="Times New Roman" w:hAnsi="Times New Roman" w:cs="Times New Roman"/>
          <w:color w:val="auto"/>
          <w:sz w:val="28"/>
        </w:rPr>
        <w:t>прохождения контроля в соответствии с частью 5 статьи 99</w:t>
      </w:r>
      <w:r w:rsidR="001404DE" w:rsidRPr="001404DE">
        <w:t xml:space="preserve"> </w:t>
      </w:r>
      <w:r w:rsidR="001404DE" w:rsidRPr="001404DE">
        <w:rPr>
          <w:rFonts w:ascii="Times New Roman" w:eastAsia="Times New Roman" w:hAnsi="Times New Roman" w:cs="Times New Roman"/>
          <w:color w:val="auto"/>
          <w:sz w:val="28"/>
        </w:rPr>
        <w:t>Закон</w:t>
      </w:r>
      <w:r w:rsidR="001404DE">
        <w:rPr>
          <w:rFonts w:ascii="Times New Roman" w:eastAsia="Times New Roman" w:hAnsi="Times New Roman" w:cs="Times New Roman"/>
          <w:color w:val="auto"/>
          <w:sz w:val="28"/>
        </w:rPr>
        <w:t>а</w:t>
      </w:r>
      <w:r w:rsidR="001404DE" w:rsidRPr="001404DE">
        <w:rPr>
          <w:rFonts w:ascii="Times New Roman" w:eastAsia="Times New Roman" w:hAnsi="Times New Roman" w:cs="Times New Roman"/>
          <w:color w:val="auto"/>
          <w:sz w:val="28"/>
        </w:rPr>
        <w:t xml:space="preserve"> о контрактной системе</w:t>
      </w:r>
      <w:r w:rsidR="008341A4">
        <w:rPr>
          <w:rFonts w:ascii="Times New Roman" w:eastAsia="Times New Roman" w:hAnsi="Times New Roman" w:cs="Times New Roman"/>
          <w:color w:val="auto"/>
          <w:sz w:val="28"/>
        </w:rPr>
        <w:t xml:space="preserve"> </w:t>
      </w:r>
      <w:r w:rsidR="00E77C47">
        <w:rPr>
          <w:rFonts w:ascii="Times New Roman" w:eastAsia="Times New Roman" w:hAnsi="Times New Roman" w:cs="Times New Roman"/>
          <w:color w:val="auto"/>
          <w:sz w:val="28"/>
        </w:rPr>
        <w:t>финансовы</w:t>
      </w:r>
      <w:r w:rsidR="00C13252">
        <w:rPr>
          <w:rFonts w:ascii="Times New Roman" w:eastAsia="Times New Roman" w:hAnsi="Times New Roman" w:cs="Times New Roman"/>
          <w:color w:val="auto"/>
          <w:sz w:val="28"/>
        </w:rPr>
        <w:t>м</w:t>
      </w:r>
      <w:r w:rsidR="00E77C47">
        <w:rPr>
          <w:rFonts w:ascii="Times New Roman" w:eastAsia="Times New Roman" w:hAnsi="Times New Roman" w:cs="Times New Roman"/>
          <w:color w:val="auto"/>
          <w:sz w:val="28"/>
        </w:rPr>
        <w:t xml:space="preserve"> орган</w:t>
      </w:r>
      <w:r w:rsidR="00C13252">
        <w:rPr>
          <w:rFonts w:ascii="Times New Roman" w:eastAsia="Times New Roman" w:hAnsi="Times New Roman" w:cs="Times New Roman"/>
          <w:color w:val="auto"/>
          <w:sz w:val="28"/>
        </w:rPr>
        <w:t>ом</w:t>
      </w:r>
      <w:r>
        <w:rPr>
          <w:rFonts w:ascii="Times New Roman" w:eastAsia="Times New Roman" w:hAnsi="Times New Roman" w:cs="Times New Roman"/>
          <w:color w:val="auto"/>
          <w:sz w:val="28"/>
        </w:rPr>
        <w:t xml:space="preserve"> и </w:t>
      </w:r>
      <w:r w:rsidR="001404DE">
        <w:rPr>
          <w:rFonts w:ascii="Times New Roman" w:eastAsia="Times New Roman" w:hAnsi="Times New Roman" w:cs="Times New Roman"/>
          <w:color w:val="auto"/>
          <w:sz w:val="28"/>
        </w:rPr>
        <w:t xml:space="preserve">размещении </w:t>
      </w:r>
      <w:r w:rsidR="00114CF1" w:rsidRPr="000A7CB1">
        <w:rPr>
          <w:rFonts w:ascii="Times New Roman" w:eastAsia="Times New Roman" w:hAnsi="Times New Roman" w:cs="Times New Roman"/>
          <w:color w:val="auto"/>
          <w:sz w:val="28"/>
        </w:rPr>
        <w:t>в ЕИС.</w:t>
      </w:r>
      <w:r w:rsidR="00BB6D31">
        <w:rPr>
          <w:rFonts w:ascii="Times New Roman" w:eastAsia="Times New Roman" w:hAnsi="Times New Roman" w:cs="Times New Roman"/>
          <w:color w:val="auto"/>
          <w:sz w:val="28"/>
        </w:rPr>
        <w:t xml:space="preserve"> </w:t>
      </w:r>
      <w:r w:rsidR="00BB6D31" w:rsidRPr="000A7CB1">
        <w:rPr>
          <w:rFonts w:ascii="Times New Roman" w:eastAsia="Times New Roman" w:hAnsi="Times New Roman" w:cs="Times New Roman"/>
          <w:color w:val="auto"/>
          <w:sz w:val="28"/>
        </w:rPr>
        <w:t xml:space="preserve">Дата публикации и реестровый номер </w:t>
      </w:r>
      <w:r w:rsidR="00BB6D31">
        <w:rPr>
          <w:rFonts w:ascii="Times New Roman" w:eastAsia="Times New Roman" w:hAnsi="Times New Roman" w:cs="Times New Roman"/>
          <w:color w:val="auto"/>
          <w:sz w:val="28"/>
        </w:rPr>
        <w:t>плана</w:t>
      </w:r>
      <w:r w:rsidR="00C84270">
        <w:rPr>
          <w:rFonts w:ascii="Times New Roman" w:eastAsia="Times New Roman" w:hAnsi="Times New Roman" w:cs="Times New Roman"/>
          <w:color w:val="auto"/>
          <w:sz w:val="28"/>
        </w:rPr>
        <w:t>-графика</w:t>
      </w:r>
      <w:r w:rsidR="00BB6D31">
        <w:rPr>
          <w:rFonts w:ascii="Times New Roman" w:eastAsia="Times New Roman" w:hAnsi="Times New Roman" w:cs="Times New Roman"/>
          <w:color w:val="auto"/>
          <w:sz w:val="28"/>
        </w:rPr>
        <w:t xml:space="preserve"> </w:t>
      </w:r>
      <w:r w:rsidR="00BB6D31" w:rsidRPr="000A7CB1">
        <w:rPr>
          <w:rFonts w:ascii="Times New Roman" w:eastAsia="Times New Roman" w:hAnsi="Times New Roman" w:cs="Times New Roman"/>
          <w:color w:val="auto"/>
          <w:sz w:val="28"/>
        </w:rPr>
        <w:t>загружается в ГИСЗ НСО из ЕИС.</w:t>
      </w:r>
    </w:p>
    <w:p w14:paraId="1C7B9438" w14:textId="7C7C22AC" w:rsidR="006642A9" w:rsidRPr="006642A9" w:rsidRDefault="00FF33AB" w:rsidP="006642A9">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4.</w:t>
      </w:r>
      <w:r w:rsidR="00141721" w:rsidRPr="00A30C31">
        <w:rPr>
          <w:rFonts w:ascii="Times New Roman" w:eastAsia="Times New Roman" w:hAnsi="Times New Roman" w:cs="Times New Roman"/>
          <w:color w:val="auto"/>
          <w:sz w:val="28"/>
        </w:rPr>
        <w:t>4</w:t>
      </w:r>
      <w:r w:rsidRPr="000A7CB1">
        <w:rPr>
          <w:rFonts w:ascii="Times New Roman" w:eastAsia="Times New Roman" w:hAnsi="Times New Roman" w:cs="Times New Roman"/>
          <w:color w:val="auto"/>
          <w:sz w:val="28"/>
        </w:rPr>
        <w:t>.</w:t>
      </w:r>
      <w:r w:rsidR="00595541" w:rsidRPr="000A7CB1">
        <w:rPr>
          <w:rFonts w:ascii="Times New Roman" w:eastAsia="Times New Roman" w:hAnsi="Times New Roman" w:cs="Times New Roman"/>
          <w:color w:val="auto"/>
          <w:sz w:val="28"/>
        </w:rPr>
        <w:t> </w:t>
      </w:r>
      <w:r w:rsidR="006642A9" w:rsidRPr="006642A9">
        <w:rPr>
          <w:rFonts w:ascii="Times New Roman" w:eastAsia="Times New Roman" w:hAnsi="Times New Roman" w:cs="Times New Roman"/>
          <w:color w:val="auto"/>
          <w:sz w:val="28"/>
        </w:rPr>
        <w:t>Заказчик проводит в ГИСЗ НСО обязательное общественное обсуждение закупок в случаях, установленных постановлением Правительства Новосибирской области от 30.12.2013 № 594-п «О дополнительном случае и Порядке обязательного общественного обсуждения закупок для обеспечения государственных нужд Новосибирской области».</w:t>
      </w:r>
    </w:p>
    <w:p w14:paraId="7B240B21" w14:textId="4BF1D66D" w:rsidR="00F261DF" w:rsidRPr="00A30C31" w:rsidRDefault="006642A9" w:rsidP="006642A9">
      <w:pPr>
        <w:spacing w:line="240" w:lineRule="auto"/>
        <w:ind w:firstLine="709"/>
        <w:jc w:val="both"/>
        <w:rPr>
          <w:rFonts w:ascii="Times New Roman" w:eastAsiaTheme="minorEastAsia" w:hAnsi="Times New Roman" w:cs="Times New Roman"/>
          <w:color w:val="auto"/>
          <w:sz w:val="28"/>
          <w:szCs w:val="28"/>
        </w:rPr>
      </w:pPr>
      <w:r w:rsidRPr="006642A9">
        <w:rPr>
          <w:rFonts w:ascii="Times New Roman" w:eastAsia="Times New Roman" w:hAnsi="Times New Roman" w:cs="Times New Roman"/>
          <w:color w:val="auto"/>
          <w:sz w:val="28"/>
        </w:rPr>
        <w:t>Заказчик проводит обязательное общественное обсуждение закупок в ЕИС в случаях, установленных постановлением Правительства РФ от 11.12.2019 № 1635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w:t>
      </w:r>
    </w:p>
    <w:p w14:paraId="30CBE55A" w14:textId="414B29FA" w:rsidR="008235C4" w:rsidRPr="000A7CB1" w:rsidRDefault="008235C4" w:rsidP="008260F7">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4.</w:t>
      </w:r>
      <w:r w:rsidR="00141721" w:rsidRPr="00A30C31">
        <w:rPr>
          <w:rFonts w:ascii="Times New Roman" w:eastAsia="Times New Roman" w:hAnsi="Times New Roman" w:cs="Times New Roman"/>
          <w:color w:val="auto"/>
          <w:sz w:val="28"/>
        </w:rPr>
        <w:t>4</w:t>
      </w:r>
      <w:r w:rsidRPr="000A7CB1">
        <w:rPr>
          <w:rFonts w:ascii="Times New Roman" w:eastAsia="Times New Roman" w:hAnsi="Times New Roman" w:cs="Times New Roman"/>
          <w:color w:val="auto"/>
          <w:sz w:val="28"/>
        </w:rPr>
        <w:t>.1. </w:t>
      </w:r>
      <w:r w:rsidR="005B028E" w:rsidRPr="000A7CB1">
        <w:rPr>
          <w:rFonts w:ascii="Times New Roman" w:eastAsia="Times New Roman" w:hAnsi="Times New Roman" w:cs="Times New Roman"/>
          <w:color w:val="auto"/>
          <w:sz w:val="28"/>
        </w:rPr>
        <w:t xml:space="preserve">В обязательном общественном обсуждении закупок товаров, работ, услуг для обеспечения государственных нужд Новосибирской области могут на равных условиях принимать участие </w:t>
      </w:r>
      <w:r w:rsidR="00FD337C" w:rsidRPr="000A7CB1">
        <w:rPr>
          <w:rFonts w:ascii="Times New Roman" w:eastAsia="Times New Roman" w:hAnsi="Times New Roman" w:cs="Times New Roman"/>
          <w:color w:val="auto"/>
          <w:sz w:val="28"/>
        </w:rPr>
        <w:t xml:space="preserve">представители </w:t>
      </w:r>
      <w:r w:rsidR="005B028E" w:rsidRPr="000A7CB1">
        <w:rPr>
          <w:rFonts w:ascii="Times New Roman" w:eastAsia="Times New Roman" w:hAnsi="Times New Roman" w:cs="Times New Roman"/>
          <w:color w:val="auto"/>
          <w:sz w:val="28"/>
        </w:rPr>
        <w:t>любы</w:t>
      </w:r>
      <w:r w:rsidR="00FD337C" w:rsidRPr="000A7CB1">
        <w:rPr>
          <w:rFonts w:ascii="Times New Roman" w:eastAsia="Times New Roman" w:hAnsi="Times New Roman" w:cs="Times New Roman"/>
          <w:color w:val="auto"/>
          <w:sz w:val="28"/>
        </w:rPr>
        <w:t>х</w:t>
      </w:r>
      <w:r w:rsidR="005B028E" w:rsidRPr="000A7CB1">
        <w:rPr>
          <w:rFonts w:ascii="Times New Roman" w:eastAsia="Times New Roman" w:hAnsi="Times New Roman" w:cs="Times New Roman"/>
          <w:color w:val="auto"/>
          <w:sz w:val="28"/>
        </w:rPr>
        <w:t xml:space="preserve"> </w:t>
      </w:r>
      <w:r w:rsidR="00FD337C" w:rsidRPr="000A7CB1">
        <w:rPr>
          <w:rFonts w:ascii="Times New Roman" w:eastAsia="Times New Roman" w:hAnsi="Times New Roman" w:cs="Times New Roman"/>
          <w:color w:val="auto"/>
          <w:sz w:val="28"/>
        </w:rPr>
        <w:t>юридических</w:t>
      </w:r>
      <w:r w:rsidR="005B028E" w:rsidRPr="000A7CB1">
        <w:rPr>
          <w:rFonts w:ascii="Times New Roman" w:eastAsia="Times New Roman" w:hAnsi="Times New Roman" w:cs="Times New Roman"/>
          <w:color w:val="auto"/>
          <w:sz w:val="28"/>
        </w:rPr>
        <w:t xml:space="preserve"> лиц вне зависимости от организационно-правовой формы, места нахождения и места происхождения капитала,</w:t>
      </w:r>
      <w:r w:rsidR="00FD337C" w:rsidRPr="000A7CB1">
        <w:rPr>
          <w:rFonts w:ascii="Times New Roman" w:eastAsia="Times New Roman" w:hAnsi="Times New Roman" w:cs="Times New Roman"/>
          <w:color w:val="auto"/>
          <w:sz w:val="28"/>
        </w:rPr>
        <w:t xml:space="preserve"> (зарегистрированные в соответствии разделом </w:t>
      </w:r>
      <w:r w:rsidR="00FD337C" w:rsidRPr="000A7CB1">
        <w:rPr>
          <w:rFonts w:ascii="Times New Roman" w:eastAsia="Times New Roman" w:hAnsi="Times New Roman" w:cs="Times New Roman"/>
          <w:color w:val="auto"/>
          <w:sz w:val="28"/>
          <w:lang w:val="en-US"/>
        </w:rPr>
        <w:t>II</w:t>
      </w:r>
      <w:r w:rsidR="00FD337C" w:rsidRPr="000A7CB1">
        <w:rPr>
          <w:rFonts w:ascii="Times New Roman" w:eastAsia="Times New Roman" w:hAnsi="Times New Roman" w:cs="Times New Roman"/>
          <w:color w:val="auto"/>
          <w:sz w:val="28"/>
        </w:rPr>
        <w:t xml:space="preserve"> Регламента)</w:t>
      </w:r>
      <w:r w:rsidR="005B028E" w:rsidRPr="000A7CB1">
        <w:rPr>
          <w:rFonts w:ascii="Times New Roman" w:eastAsia="Times New Roman" w:hAnsi="Times New Roman" w:cs="Times New Roman"/>
          <w:color w:val="auto"/>
          <w:sz w:val="28"/>
        </w:rPr>
        <w:t xml:space="preserve"> любые физические лица, в том числе индивидуальные предприниматели</w:t>
      </w:r>
      <w:r w:rsidR="00BB2489">
        <w:rPr>
          <w:rFonts w:ascii="Times New Roman" w:eastAsia="Times New Roman" w:hAnsi="Times New Roman" w:cs="Times New Roman"/>
          <w:color w:val="auto"/>
          <w:sz w:val="28"/>
        </w:rPr>
        <w:t xml:space="preserve">, </w:t>
      </w:r>
      <w:r w:rsidR="00BB2489" w:rsidRPr="00BB2489">
        <w:rPr>
          <w:rFonts w:ascii="Times New Roman" w:eastAsia="Times New Roman" w:hAnsi="Times New Roman" w:cs="Times New Roman"/>
          <w:color w:val="auto"/>
          <w:sz w:val="28"/>
        </w:rPr>
        <w:t>государственные органы и органы местного самоуправления.</w:t>
      </w:r>
    </w:p>
    <w:p w14:paraId="10229E7F" w14:textId="095E735A" w:rsidR="008235C4" w:rsidRPr="000A7CB1" w:rsidRDefault="008235C4" w:rsidP="008235C4">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4.</w:t>
      </w:r>
      <w:r w:rsidR="00141721" w:rsidRPr="00141721">
        <w:rPr>
          <w:rFonts w:ascii="Times New Roman" w:eastAsia="Times New Roman" w:hAnsi="Times New Roman" w:cs="Times New Roman"/>
          <w:color w:val="auto"/>
          <w:sz w:val="28"/>
        </w:rPr>
        <w:t>4</w:t>
      </w:r>
      <w:r w:rsidR="009F5B88" w:rsidRPr="000A7CB1">
        <w:rPr>
          <w:rFonts w:ascii="Times New Roman" w:eastAsia="Times New Roman" w:hAnsi="Times New Roman" w:cs="Times New Roman"/>
          <w:color w:val="auto"/>
          <w:sz w:val="28"/>
        </w:rPr>
        <w:t>.</w:t>
      </w:r>
      <w:r w:rsidR="00F027B7">
        <w:rPr>
          <w:rFonts w:ascii="Times New Roman" w:eastAsia="Times New Roman" w:hAnsi="Times New Roman" w:cs="Times New Roman"/>
          <w:color w:val="auto"/>
          <w:sz w:val="28"/>
        </w:rPr>
        <w:t>2</w:t>
      </w:r>
      <w:r w:rsidR="009F5B88" w:rsidRPr="000A7CB1">
        <w:rPr>
          <w:rFonts w:ascii="Times New Roman" w:eastAsia="Times New Roman" w:hAnsi="Times New Roman" w:cs="Times New Roman"/>
          <w:color w:val="auto"/>
          <w:sz w:val="28"/>
        </w:rPr>
        <w:t>. </w:t>
      </w:r>
      <w:r w:rsidR="00A52CFB" w:rsidRPr="000A7CB1">
        <w:rPr>
          <w:rFonts w:ascii="Times New Roman" w:eastAsia="Times New Roman" w:hAnsi="Times New Roman" w:cs="Times New Roman"/>
          <w:color w:val="auto"/>
          <w:sz w:val="28"/>
        </w:rPr>
        <w:t>Общественное обсуждение закупок осуществляется в разделе «</w:t>
      </w:r>
      <w:r w:rsidR="006F4E6C">
        <w:rPr>
          <w:rFonts w:ascii="Times New Roman" w:eastAsia="Times New Roman" w:hAnsi="Times New Roman" w:cs="Times New Roman"/>
          <w:color w:val="auto"/>
          <w:sz w:val="28"/>
        </w:rPr>
        <w:t>Обязательно</w:t>
      </w:r>
      <w:r w:rsidR="00E77C47">
        <w:rPr>
          <w:rFonts w:ascii="Times New Roman" w:eastAsia="Times New Roman" w:hAnsi="Times New Roman" w:cs="Times New Roman"/>
          <w:color w:val="auto"/>
          <w:sz w:val="28"/>
        </w:rPr>
        <w:t>е</w:t>
      </w:r>
      <w:r w:rsidR="006F4E6C">
        <w:rPr>
          <w:rFonts w:ascii="Times New Roman" w:eastAsia="Times New Roman" w:hAnsi="Times New Roman" w:cs="Times New Roman"/>
          <w:color w:val="auto"/>
          <w:sz w:val="28"/>
        </w:rPr>
        <w:t xml:space="preserve"> о</w:t>
      </w:r>
      <w:r w:rsidR="00407668" w:rsidRPr="000A7CB1">
        <w:rPr>
          <w:rFonts w:ascii="Times New Roman" w:eastAsia="Times New Roman" w:hAnsi="Times New Roman" w:cs="Times New Roman"/>
          <w:color w:val="auto"/>
          <w:sz w:val="28"/>
        </w:rPr>
        <w:t>бщественное обсуждение закупок</w:t>
      </w:r>
      <w:r w:rsidR="00A52CFB" w:rsidRPr="000A7CB1">
        <w:rPr>
          <w:rFonts w:ascii="Times New Roman" w:eastAsia="Times New Roman" w:hAnsi="Times New Roman" w:cs="Times New Roman"/>
          <w:color w:val="auto"/>
          <w:sz w:val="28"/>
        </w:rPr>
        <w:t>»</w:t>
      </w:r>
      <w:r w:rsidR="00B80C3E">
        <w:rPr>
          <w:rFonts w:ascii="Times New Roman" w:eastAsia="Times New Roman" w:hAnsi="Times New Roman" w:cs="Times New Roman"/>
          <w:color w:val="auto"/>
          <w:sz w:val="28"/>
        </w:rPr>
        <w:t xml:space="preserve"> ГИСЗ НСО</w:t>
      </w:r>
      <w:r w:rsidRPr="000A7CB1">
        <w:rPr>
          <w:rFonts w:ascii="Times New Roman" w:eastAsia="Times New Roman" w:hAnsi="Times New Roman" w:cs="Times New Roman"/>
          <w:color w:val="auto"/>
          <w:sz w:val="28"/>
        </w:rPr>
        <w:t>.</w:t>
      </w:r>
    </w:p>
    <w:p w14:paraId="1B27236A" w14:textId="3986E781" w:rsidR="009F5B88" w:rsidRPr="00C96061" w:rsidRDefault="009F5B88" w:rsidP="008235C4">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4.</w:t>
      </w:r>
      <w:r w:rsidR="00141721" w:rsidRPr="00141721">
        <w:rPr>
          <w:rFonts w:ascii="Times New Roman" w:eastAsia="Times New Roman" w:hAnsi="Times New Roman" w:cs="Times New Roman"/>
          <w:color w:val="auto"/>
          <w:sz w:val="28"/>
        </w:rPr>
        <w:t>4</w:t>
      </w:r>
      <w:r w:rsidRPr="000A7CB1">
        <w:rPr>
          <w:rFonts w:ascii="Times New Roman" w:eastAsia="Times New Roman" w:hAnsi="Times New Roman" w:cs="Times New Roman"/>
          <w:color w:val="auto"/>
          <w:sz w:val="28"/>
        </w:rPr>
        <w:t>.</w:t>
      </w:r>
      <w:r w:rsidR="00F027B7">
        <w:rPr>
          <w:rFonts w:ascii="Times New Roman" w:eastAsia="Times New Roman" w:hAnsi="Times New Roman" w:cs="Times New Roman"/>
          <w:color w:val="auto"/>
          <w:sz w:val="28"/>
        </w:rPr>
        <w:t>3</w:t>
      </w:r>
      <w:r w:rsidRPr="000A7CB1">
        <w:rPr>
          <w:rFonts w:ascii="Times New Roman" w:eastAsia="Times New Roman" w:hAnsi="Times New Roman" w:cs="Times New Roman"/>
          <w:color w:val="auto"/>
          <w:sz w:val="28"/>
        </w:rPr>
        <w:t xml:space="preserve">. По результатам общественного обсуждения закупки </w:t>
      </w:r>
      <w:r w:rsidR="00407668" w:rsidRPr="000A7CB1">
        <w:rPr>
          <w:rFonts w:ascii="Times New Roman" w:eastAsia="Times New Roman" w:hAnsi="Times New Roman" w:cs="Times New Roman"/>
          <w:color w:val="auto"/>
          <w:sz w:val="28"/>
        </w:rPr>
        <w:t>Заказчик формирует и размещает</w:t>
      </w:r>
      <w:r w:rsidRPr="000A7CB1">
        <w:rPr>
          <w:rFonts w:ascii="Times New Roman" w:eastAsia="Times New Roman" w:hAnsi="Times New Roman" w:cs="Times New Roman"/>
          <w:color w:val="auto"/>
          <w:sz w:val="28"/>
        </w:rPr>
        <w:t xml:space="preserve"> </w:t>
      </w:r>
      <w:r w:rsidR="00407668" w:rsidRPr="000A7CB1">
        <w:rPr>
          <w:rFonts w:ascii="Times New Roman" w:eastAsia="Times New Roman" w:hAnsi="Times New Roman" w:cs="Times New Roman"/>
          <w:color w:val="auto"/>
          <w:sz w:val="28"/>
        </w:rPr>
        <w:t xml:space="preserve">в указанном разделе </w:t>
      </w:r>
      <w:r w:rsidRPr="000A7CB1">
        <w:rPr>
          <w:rFonts w:ascii="Times New Roman" w:eastAsia="Times New Roman" w:hAnsi="Times New Roman" w:cs="Times New Roman"/>
          <w:color w:val="auto"/>
          <w:sz w:val="28"/>
        </w:rPr>
        <w:t>протокол</w:t>
      </w:r>
      <w:r w:rsidR="006F4E6C">
        <w:rPr>
          <w:rFonts w:ascii="Times New Roman" w:eastAsia="Times New Roman" w:hAnsi="Times New Roman" w:cs="Times New Roman"/>
          <w:color w:val="auto"/>
          <w:sz w:val="28"/>
        </w:rPr>
        <w:t>ы</w:t>
      </w:r>
      <w:r w:rsidR="00407668" w:rsidRPr="000A7CB1">
        <w:rPr>
          <w:rFonts w:ascii="Times New Roman" w:eastAsia="Times New Roman" w:hAnsi="Times New Roman" w:cs="Times New Roman"/>
          <w:color w:val="auto"/>
          <w:sz w:val="28"/>
        </w:rPr>
        <w:t xml:space="preserve"> обсуждения.</w:t>
      </w:r>
    </w:p>
    <w:p w14:paraId="4786529A" w14:textId="47C258CC" w:rsidR="0001167D" w:rsidRPr="003D56BB" w:rsidRDefault="003D56BB" w:rsidP="006B2DBE">
      <w:pPr>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4.</w:t>
      </w:r>
      <w:r w:rsidR="00141721" w:rsidRPr="00141721">
        <w:rPr>
          <w:rFonts w:ascii="Times New Roman" w:eastAsia="Times New Roman" w:hAnsi="Times New Roman" w:cs="Times New Roman"/>
          <w:color w:val="auto"/>
          <w:sz w:val="28"/>
        </w:rPr>
        <w:t>4</w:t>
      </w:r>
      <w:r>
        <w:rPr>
          <w:rFonts w:ascii="Times New Roman" w:eastAsia="Times New Roman" w:hAnsi="Times New Roman" w:cs="Times New Roman"/>
          <w:color w:val="auto"/>
          <w:sz w:val="28"/>
        </w:rPr>
        <w:t>.</w:t>
      </w:r>
      <w:r w:rsidR="00F027B7">
        <w:rPr>
          <w:rFonts w:ascii="Times New Roman" w:eastAsia="Times New Roman" w:hAnsi="Times New Roman" w:cs="Times New Roman"/>
          <w:color w:val="auto"/>
          <w:sz w:val="28"/>
        </w:rPr>
        <w:t>4</w:t>
      </w:r>
      <w:r>
        <w:rPr>
          <w:rFonts w:ascii="Times New Roman" w:eastAsia="Times New Roman" w:hAnsi="Times New Roman" w:cs="Times New Roman"/>
          <w:color w:val="auto"/>
          <w:sz w:val="28"/>
        </w:rPr>
        <w:t>. </w:t>
      </w:r>
      <w:r w:rsidR="0001167D" w:rsidRPr="003D56BB">
        <w:rPr>
          <w:rFonts w:ascii="Times New Roman" w:eastAsia="Times New Roman" w:hAnsi="Times New Roman" w:cs="Times New Roman"/>
          <w:color w:val="auto"/>
          <w:sz w:val="28"/>
        </w:rPr>
        <w:t>По результатам обязательного общественного обсуждения могут быть внесены изменения в планы-графики, документацию о закупк</w:t>
      </w:r>
      <w:r w:rsidR="00E77C47">
        <w:rPr>
          <w:rFonts w:ascii="Times New Roman" w:eastAsia="Times New Roman" w:hAnsi="Times New Roman" w:cs="Times New Roman"/>
          <w:color w:val="auto"/>
          <w:sz w:val="28"/>
        </w:rPr>
        <w:t>е,</w:t>
      </w:r>
      <w:r w:rsidR="0001167D" w:rsidRPr="003D56BB">
        <w:rPr>
          <w:rFonts w:ascii="Times New Roman" w:eastAsia="Times New Roman" w:hAnsi="Times New Roman" w:cs="Times New Roman"/>
          <w:color w:val="auto"/>
          <w:sz w:val="28"/>
        </w:rPr>
        <w:t xml:space="preserve"> или закупки могут быть отменены.</w:t>
      </w:r>
    </w:p>
    <w:p w14:paraId="071BC786" w14:textId="276892B4" w:rsidR="00F261DF" w:rsidRDefault="00595541" w:rsidP="006F4E6C">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4.</w:t>
      </w:r>
      <w:r w:rsidR="00141721" w:rsidRPr="004675B9">
        <w:rPr>
          <w:rFonts w:ascii="Times New Roman" w:eastAsia="Times New Roman" w:hAnsi="Times New Roman" w:cs="Times New Roman"/>
          <w:color w:val="auto"/>
          <w:sz w:val="28"/>
        </w:rPr>
        <w:t>5</w:t>
      </w:r>
      <w:r w:rsidR="00FF33AB" w:rsidRPr="000A7CB1">
        <w:rPr>
          <w:rFonts w:ascii="Times New Roman" w:eastAsia="Times New Roman" w:hAnsi="Times New Roman" w:cs="Times New Roman"/>
          <w:color w:val="auto"/>
          <w:sz w:val="28"/>
        </w:rPr>
        <w:t>.</w:t>
      </w:r>
      <w:r w:rsidRPr="000A7CB1">
        <w:rPr>
          <w:rFonts w:ascii="Times New Roman" w:eastAsia="Times New Roman" w:hAnsi="Times New Roman" w:cs="Times New Roman"/>
          <w:color w:val="auto"/>
          <w:sz w:val="28"/>
        </w:rPr>
        <w:t> </w:t>
      </w:r>
      <w:r w:rsidR="00D311B7" w:rsidRPr="000A7CB1">
        <w:rPr>
          <w:rFonts w:ascii="Times New Roman" w:eastAsia="Times New Roman" w:hAnsi="Times New Roman" w:cs="Times New Roman"/>
          <w:color w:val="auto"/>
          <w:sz w:val="28"/>
        </w:rPr>
        <w:t xml:space="preserve">Заказчик </w:t>
      </w:r>
      <w:r w:rsidR="00D178F8" w:rsidRPr="000A7CB1">
        <w:rPr>
          <w:rFonts w:ascii="Times New Roman" w:eastAsia="Times New Roman" w:hAnsi="Times New Roman" w:cs="Times New Roman"/>
          <w:color w:val="auto"/>
          <w:sz w:val="28"/>
        </w:rPr>
        <w:t>проводит</w:t>
      </w:r>
      <w:r w:rsidR="00D311B7" w:rsidRPr="000A7CB1">
        <w:rPr>
          <w:rFonts w:ascii="Times New Roman" w:eastAsia="Times New Roman" w:hAnsi="Times New Roman" w:cs="Times New Roman"/>
          <w:color w:val="auto"/>
          <w:sz w:val="28"/>
        </w:rPr>
        <w:t xml:space="preserve"> согласование закупок </w:t>
      </w:r>
      <w:r w:rsidR="0099432E" w:rsidRPr="000A7CB1">
        <w:rPr>
          <w:rFonts w:ascii="Times New Roman" w:eastAsia="Times New Roman" w:hAnsi="Times New Roman" w:cs="Times New Roman"/>
          <w:color w:val="auto"/>
          <w:sz w:val="28"/>
        </w:rPr>
        <w:t xml:space="preserve">с рабочей группой ГРБС, межведомственной рабочей группой по закупкам Новосибирской области, межведомственной рабочей группой по крупным закупкам Новосибирской области </w:t>
      </w:r>
      <w:r w:rsidR="00D311B7" w:rsidRPr="000A7CB1">
        <w:rPr>
          <w:rFonts w:ascii="Times New Roman" w:eastAsia="Times New Roman" w:hAnsi="Times New Roman" w:cs="Times New Roman"/>
          <w:color w:val="auto"/>
          <w:sz w:val="28"/>
        </w:rPr>
        <w:t xml:space="preserve">в соответствии </w:t>
      </w:r>
      <w:r w:rsidR="0099432E" w:rsidRPr="000A7CB1">
        <w:rPr>
          <w:rFonts w:ascii="Times New Roman" w:eastAsia="Times New Roman" w:hAnsi="Times New Roman" w:cs="Times New Roman"/>
          <w:color w:val="auto"/>
          <w:sz w:val="28"/>
        </w:rPr>
        <w:t>с установленным в Новосибирской области порядк</w:t>
      </w:r>
      <w:r w:rsidR="00E77C47">
        <w:rPr>
          <w:rFonts w:ascii="Times New Roman" w:eastAsia="Times New Roman" w:hAnsi="Times New Roman" w:cs="Times New Roman"/>
          <w:color w:val="auto"/>
          <w:sz w:val="28"/>
        </w:rPr>
        <w:t>ом</w:t>
      </w:r>
      <w:r w:rsidR="00D311B7" w:rsidRPr="000A7CB1">
        <w:rPr>
          <w:rFonts w:ascii="Times New Roman" w:eastAsia="Times New Roman" w:hAnsi="Times New Roman" w:cs="Times New Roman"/>
          <w:color w:val="auto"/>
          <w:sz w:val="28"/>
        </w:rPr>
        <w:t>.</w:t>
      </w:r>
      <w:r w:rsidR="00EA32C3">
        <w:rPr>
          <w:rFonts w:ascii="Times New Roman" w:eastAsia="Times New Roman" w:hAnsi="Times New Roman" w:cs="Times New Roman"/>
          <w:color w:val="auto"/>
          <w:sz w:val="28"/>
        </w:rPr>
        <w:t xml:space="preserve"> По итогам </w:t>
      </w:r>
      <w:r w:rsidR="00EA32C3">
        <w:rPr>
          <w:rFonts w:ascii="Times New Roman" w:eastAsia="Times New Roman" w:hAnsi="Times New Roman" w:cs="Times New Roman"/>
          <w:color w:val="auto"/>
          <w:sz w:val="28"/>
        </w:rPr>
        <w:lastRenderedPageBreak/>
        <w:t xml:space="preserve">согласования с соответствующей рабочей группой </w:t>
      </w:r>
      <w:r w:rsidR="00BC3B6C">
        <w:rPr>
          <w:rFonts w:ascii="Times New Roman" w:eastAsia="Times New Roman" w:hAnsi="Times New Roman" w:cs="Times New Roman"/>
          <w:color w:val="auto"/>
          <w:sz w:val="28"/>
        </w:rPr>
        <w:t>Заказчик при необходимости вносит изменения в план-график</w:t>
      </w:r>
      <w:r w:rsidR="0091457D">
        <w:rPr>
          <w:rFonts w:ascii="Times New Roman" w:eastAsia="Times New Roman" w:hAnsi="Times New Roman" w:cs="Times New Roman"/>
          <w:color w:val="auto"/>
          <w:sz w:val="28"/>
        </w:rPr>
        <w:t>.</w:t>
      </w:r>
    </w:p>
    <w:p w14:paraId="405B0A44" w14:textId="77777777" w:rsidR="00177304" w:rsidRDefault="00177304" w:rsidP="006F4E6C">
      <w:pPr>
        <w:spacing w:line="240" w:lineRule="auto"/>
        <w:ind w:firstLine="709"/>
        <w:jc w:val="both"/>
        <w:rPr>
          <w:rFonts w:ascii="Times New Roman" w:eastAsia="Times New Roman" w:hAnsi="Times New Roman" w:cs="Times New Roman"/>
          <w:color w:val="auto"/>
          <w:sz w:val="28"/>
        </w:rPr>
      </w:pPr>
    </w:p>
    <w:p w14:paraId="63011BBA" w14:textId="2651C6E9" w:rsidR="004163ED" w:rsidRDefault="00BE0A8B" w:rsidP="003D094D">
      <w:pPr>
        <w:spacing w:line="233" w:lineRule="auto"/>
        <w:jc w:val="center"/>
        <w:rPr>
          <w:rFonts w:ascii="Times New Roman" w:eastAsia="Times New Roman" w:hAnsi="Times New Roman" w:cs="Times New Roman"/>
          <w:b/>
          <w:color w:val="auto"/>
          <w:sz w:val="28"/>
        </w:rPr>
      </w:pPr>
      <w:r w:rsidRPr="000A7CB1">
        <w:rPr>
          <w:rFonts w:ascii="Times New Roman" w:eastAsia="Times New Roman" w:hAnsi="Times New Roman" w:cs="Times New Roman"/>
          <w:b/>
          <w:color w:val="auto"/>
          <w:sz w:val="28"/>
          <w:lang w:val="en-US"/>
        </w:rPr>
        <w:t>V</w:t>
      </w:r>
      <w:r w:rsidRPr="000A7CB1">
        <w:rPr>
          <w:rFonts w:ascii="Times New Roman" w:eastAsia="Times New Roman" w:hAnsi="Times New Roman" w:cs="Times New Roman"/>
          <w:b/>
          <w:color w:val="auto"/>
          <w:sz w:val="28"/>
        </w:rPr>
        <w:t xml:space="preserve">. </w:t>
      </w:r>
      <w:r w:rsidR="00862287" w:rsidRPr="000A7CB1">
        <w:rPr>
          <w:rFonts w:ascii="Times New Roman" w:eastAsia="Times New Roman" w:hAnsi="Times New Roman" w:cs="Times New Roman"/>
          <w:b/>
          <w:color w:val="auto"/>
          <w:sz w:val="28"/>
        </w:rPr>
        <w:t xml:space="preserve">Работа с заявкой на закупку и разработка документации </w:t>
      </w:r>
      <w:r w:rsidR="009A1CCD">
        <w:rPr>
          <w:rFonts w:ascii="Times New Roman" w:eastAsia="Times New Roman" w:hAnsi="Times New Roman" w:cs="Times New Roman"/>
          <w:b/>
          <w:color w:val="auto"/>
          <w:sz w:val="28"/>
        </w:rPr>
        <w:br/>
      </w:r>
      <w:r w:rsidR="0041005C" w:rsidRPr="000A7CB1">
        <w:rPr>
          <w:rFonts w:ascii="Times New Roman" w:eastAsia="Times New Roman" w:hAnsi="Times New Roman" w:cs="Times New Roman"/>
          <w:b/>
          <w:color w:val="auto"/>
          <w:sz w:val="28"/>
        </w:rPr>
        <w:t>в рамках Закона о контракт</w:t>
      </w:r>
      <w:r w:rsidR="000544BC" w:rsidRPr="000A7CB1">
        <w:rPr>
          <w:rFonts w:ascii="Times New Roman" w:eastAsia="Times New Roman" w:hAnsi="Times New Roman" w:cs="Times New Roman"/>
          <w:b/>
          <w:color w:val="auto"/>
          <w:sz w:val="28"/>
        </w:rPr>
        <w:t>н</w:t>
      </w:r>
      <w:r w:rsidR="0041005C" w:rsidRPr="000A7CB1">
        <w:rPr>
          <w:rFonts w:ascii="Times New Roman" w:eastAsia="Times New Roman" w:hAnsi="Times New Roman" w:cs="Times New Roman"/>
          <w:b/>
          <w:color w:val="auto"/>
          <w:sz w:val="28"/>
        </w:rPr>
        <w:t>ой системе</w:t>
      </w:r>
    </w:p>
    <w:p w14:paraId="3C91A51B" w14:textId="77777777" w:rsidR="00A52762" w:rsidRPr="000A7CB1" w:rsidRDefault="00A52762" w:rsidP="003D094D">
      <w:pPr>
        <w:spacing w:line="233" w:lineRule="auto"/>
        <w:jc w:val="center"/>
        <w:rPr>
          <w:rFonts w:ascii="Times New Roman" w:eastAsia="Times New Roman" w:hAnsi="Times New Roman" w:cs="Times New Roman"/>
          <w:color w:val="auto"/>
          <w:sz w:val="28"/>
        </w:rPr>
      </w:pPr>
    </w:p>
    <w:p w14:paraId="3A77E449" w14:textId="71D0C9BF" w:rsidR="00CE5578" w:rsidRPr="000A7CB1" w:rsidRDefault="0086790D" w:rsidP="003D094D">
      <w:pPr>
        <w:spacing w:line="233" w:lineRule="auto"/>
        <w:ind w:firstLine="709"/>
        <w:jc w:val="both"/>
        <w:rPr>
          <w:rFonts w:ascii="Times New Roman" w:hAnsi="Times New Roman"/>
          <w:color w:val="auto"/>
          <w:sz w:val="28"/>
          <w:szCs w:val="28"/>
        </w:rPr>
      </w:pPr>
      <w:r w:rsidRPr="000A7CB1">
        <w:rPr>
          <w:rFonts w:ascii="Times New Roman" w:eastAsia="Times New Roman" w:hAnsi="Times New Roman"/>
          <w:color w:val="auto"/>
          <w:sz w:val="28"/>
          <w:szCs w:val="28"/>
        </w:rPr>
        <w:t>5.1. Заказчик</w:t>
      </w:r>
      <w:r w:rsidR="0003242E">
        <w:rPr>
          <w:rFonts w:ascii="Times New Roman" w:eastAsia="Times New Roman" w:hAnsi="Times New Roman"/>
          <w:color w:val="auto"/>
          <w:sz w:val="28"/>
          <w:szCs w:val="28"/>
        </w:rPr>
        <w:t xml:space="preserve">, </w:t>
      </w:r>
      <w:r w:rsidR="0003242E" w:rsidRPr="0003242E">
        <w:rPr>
          <w:rFonts w:ascii="Times New Roman" w:eastAsia="Times New Roman" w:hAnsi="Times New Roman"/>
          <w:color w:val="auto"/>
          <w:sz w:val="28"/>
          <w:szCs w:val="28"/>
        </w:rPr>
        <w:t>Централизованный муниципальный заказчик</w:t>
      </w:r>
      <w:r w:rsidRPr="000A7CB1">
        <w:rPr>
          <w:rFonts w:ascii="Times New Roman" w:eastAsia="Times New Roman" w:hAnsi="Times New Roman"/>
          <w:color w:val="auto"/>
          <w:sz w:val="28"/>
          <w:szCs w:val="28"/>
        </w:rPr>
        <w:t xml:space="preserve"> формирует в ГИСЗ НСО заявку на закупку </w:t>
      </w:r>
      <w:r w:rsidR="00500DBF" w:rsidRPr="000A7CB1">
        <w:rPr>
          <w:rFonts w:ascii="Times New Roman" w:eastAsia="Times New Roman" w:hAnsi="Times New Roman"/>
          <w:color w:val="auto"/>
          <w:sz w:val="28"/>
          <w:szCs w:val="28"/>
        </w:rPr>
        <w:t>(далее</w:t>
      </w:r>
      <w:r w:rsidR="00240158" w:rsidRPr="000A7CB1">
        <w:rPr>
          <w:rFonts w:ascii="Times New Roman" w:eastAsia="Times New Roman" w:hAnsi="Times New Roman"/>
          <w:color w:val="auto"/>
          <w:sz w:val="28"/>
          <w:szCs w:val="28"/>
        </w:rPr>
        <w:t xml:space="preserve"> – З</w:t>
      </w:r>
      <w:r w:rsidR="00500DBF" w:rsidRPr="000A7CB1">
        <w:rPr>
          <w:rFonts w:ascii="Times New Roman" w:eastAsia="Times New Roman" w:hAnsi="Times New Roman"/>
          <w:color w:val="auto"/>
          <w:sz w:val="28"/>
          <w:szCs w:val="28"/>
        </w:rPr>
        <w:t xml:space="preserve">аявка) </w:t>
      </w:r>
      <w:r w:rsidR="00CE5578" w:rsidRPr="000A7CB1">
        <w:rPr>
          <w:rFonts w:ascii="Times New Roman" w:hAnsi="Times New Roman"/>
          <w:color w:val="auto"/>
          <w:sz w:val="28"/>
          <w:szCs w:val="28"/>
        </w:rPr>
        <w:t>при наличии утвержденной позиции плана-графика</w:t>
      </w:r>
      <w:r w:rsidR="001A3336" w:rsidRPr="000A7CB1">
        <w:rPr>
          <w:rFonts w:ascii="Times New Roman" w:hAnsi="Times New Roman"/>
          <w:color w:val="auto"/>
          <w:sz w:val="28"/>
          <w:szCs w:val="28"/>
        </w:rPr>
        <w:t xml:space="preserve">. </w:t>
      </w:r>
      <w:r w:rsidR="00333DF8">
        <w:rPr>
          <w:rFonts w:ascii="Times New Roman" w:hAnsi="Times New Roman"/>
          <w:color w:val="auto"/>
          <w:sz w:val="28"/>
          <w:szCs w:val="28"/>
        </w:rPr>
        <w:t>Форма Заявки представлена</w:t>
      </w:r>
      <w:r w:rsidR="002A248E">
        <w:rPr>
          <w:rFonts w:ascii="Times New Roman" w:hAnsi="Times New Roman"/>
          <w:color w:val="auto"/>
          <w:sz w:val="28"/>
          <w:szCs w:val="28"/>
        </w:rPr>
        <w:t xml:space="preserve"> в</w:t>
      </w:r>
      <w:r w:rsidR="00333DF8">
        <w:rPr>
          <w:rFonts w:ascii="Times New Roman" w:hAnsi="Times New Roman"/>
          <w:color w:val="auto"/>
          <w:sz w:val="28"/>
          <w:szCs w:val="28"/>
        </w:rPr>
        <w:t xml:space="preserve"> </w:t>
      </w:r>
      <w:r w:rsidR="00FB4ABB">
        <w:rPr>
          <w:rFonts w:ascii="Times New Roman" w:hAnsi="Times New Roman"/>
          <w:color w:val="auto"/>
          <w:sz w:val="28"/>
          <w:szCs w:val="28"/>
        </w:rPr>
        <w:t>Приложени</w:t>
      </w:r>
      <w:r w:rsidR="00333DF8">
        <w:rPr>
          <w:rFonts w:ascii="Times New Roman" w:hAnsi="Times New Roman"/>
          <w:color w:val="auto"/>
          <w:sz w:val="28"/>
          <w:szCs w:val="28"/>
        </w:rPr>
        <w:t>и</w:t>
      </w:r>
      <w:r w:rsidR="00FB4ABB">
        <w:rPr>
          <w:rFonts w:ascii="Times New Roman" w:hAnsi="Times New Roman"/>
          <w:color w:val="auto"/>
          <w:sz w:val="28"/>
          <w:szCs w:val="28"/>
        </w:rPr>
        <w:t xml:space="preserve"> №</w:t>
      </w:r>
      <w:r w:rsidR="00910A4A">
        <w:rPr>
          <w:rFonts w:ascii="Times New Roman" w:hAnsi="Times New Roman"/>
          <w:color w:val="auto"/>
          <w:sz w:val="28"/>
          <w:szCs w:val="28"/>
        </w:rPr>
        <w:t> </w:t>
      </w:r>
      <w:r w:rsidR="00392D4D">
        <w:rPr>
          <w:rFonts w:ascii="Times New Roman" w:hAnsi="Times New Roman"/>
          <w:color w:val="auto"/>
          <w:sz w:val="28"/>
          <w:szCs w:val="28"/>
        </w:rPr>
        <w:t>2</w:t>
      </w:r>
      <w:r w:rsidR="00CE5578" w:rsidRPr="000A7CB1">
        <w:rPr>
          <w:rFonts w:ascii="Times New Roman" w:hAnsi="Times New Roman"/>
          <w:color w:val="auto"/>
          <w:sz w:val="28"/>
          <w:szCs w:val="28"/>
        </w:rPr>
        <w:t>.</w:t>
      </w:r>
    </w:p>
    <w:p w14:paraId="247D9871" w14:textId="71D893BA" w:rsidR="00A562A6" w:rsidRPr="000A7CB1" w:rsidRDefault="001A3336" w:rsidP="003D094D">
      <w:pPr>
        <w:spacing w:line="233" w:lineRule="auto"/>
        <w:ind w:firstLine="709"/>
        <w:jc w:val="both"/>
        <w:rPr>
          <w:rFonts w:ascii="Times New Roman" w:eastAsia="Times New Roman" w:hAnsi="Times New Roman" w:cs="Times New Roman"/>
          <w:color w:val="auto"/>
          <w:sz w:val="28"/>
          <w:szCs w:val="28"/>
        </w:rPr>
      </w:pPr>
      <w:r w:rsidRPr="000A7CB1">
        <w:rPr>
          <w:rFonts w:ascii="Times New Roman" w:eastAsia="Times New Roman" w:hAnsi="Times New Roman"/>
          <w:color w:val="auto"/>
          <w:sz w:val="28"/>
          <w:szCs w:val="28"/>
        </w:rPr>
        <w:t>5.2. </w:t>
      </w:r>
      <w:r w:rsidR="00A562A6" w:rsidRPr="000A7CB1">
        <w:rPr>
          <w:rFonts w:ascii="Times New Roman" w:eastAsia="Times New Roman" w:hAnsi="Times New Roman" w:cs="Times New Roman"/>
          <w:color w:val="auto"/>
          <w:sz w:val="28"/>
          <w:szCs w:val="28"/>
        </w:rPr>
        <w:t xml:space="preserve"> </w:t>
      </w:r>
      <w:r w:rsidR="005A70D8">
        <w:rPr>
          <w:rFonts w:ascii="Times New Roman" w:eastAsia="Times New Roman" w:hAnsi="Times New Roman" w:cs="Times New Roman"/>
          <w:color w:val="auto"/>
          <w:sz w:val="28"/>
          <w:szCs w:val="28"/>
        </w:rPr>
        <w:t>П</w:t>
      </w:r>
      <w:r w:rsidR="00A562A6" w:rsidRPr="000A7CB1">
        <w:rPr>
          <w:rFonts w:ascii="Times New Roman" w:eastAsia="Times New Roman" w:hAnsi="Times New Roman" w:cs="Times New Roman"/>
          <w:color w:val="auto"/>
          <w:sz w:val="28"/>
          <w:szCs w:val="28"/>
        </w:rPr>
        <w:t>оля</w:t>
      </w:r>
      <w:r w:rsidR="005A70D8">
        <w:rPr>
          <w:rFonts w:ascii="Times New Roman" w:eastAsia="Times New Roman" w:hAnsi="Times New Roman" w:cs="Times New Roman"/>
          <w:color w:val="auto"/>
          <w:sz w:val="28"/>
          <w:szCs w:val="28"/>
        </w:rPr>
        <w:t xml:space="preserve"> Заявки</w:t>
      </w:r>
      <w:r w:rsidR="00A562A6" w:rsidRPr="000A7CB1">
        <w:rPr>
          <w:rFonts w:ascii="Times New Roman" w:eastAsia="Times New Roman" w:hAnsi="Times New Roman" w:cs="Times New Roman"/>
          <w:color w:val="auto"/>
          <w:sz w:val="28"/>
          <w:szCs w:val="28"/>
        </w:rPr>
        <w:t xml:space="preserve">, перенесенные из </w:t>
      </w:r>
      <w:r w:rsidR="005A70D8">
        <w:rPr>
          <w:rFonts w:ascii="Times New Roman" w:eastAsia="Times New Roman" w:hAnsi="Times New Roman" w:cs="Times New Roman"/>
          <w:color w:val="auto"/>
          <w:sz w:val="28"/>
          <w:szCs w:val="28"/>
        </w:rPr>
        <w:t xml:space="preserve">соответствующей </w:t>
      </w:r>
      <w:r w:rsidR="00A562A6" w:rsidRPr="000A7CB1">
        <w:rPr>
          <w:rFonts w:ascii="Times New Roman" w:eastAsia="Times New Roman" w:hAnsi="Times New Roman" w:cs="Times New Roman"/>
          <w:color w:val="auto"/>
          <w:sz w:val="28"/>
          <w:szCs w:val="28"/>
        </w:rPr>
        <w:t>позиции плана-графика, изменению не подлежат.</w:t>
      </w:r>
    </w:p>
    <w:p w14:paraId="014DEB51" w14:textId="77777777" w:rsidR="00676210" w:rsidRPr="000A7CB1" w:rsidRDefault="001A3336" w:rsidP="003D094D">
      <w:pPr>
        <w:spacing w:line="233" w:lineRule="auto"/>
        <w:ind w:firstLine="709"/>
        <w:jc w:val="both"/>
        <w:rPr>
          <w:rFonts w:ascii="Times New Roman" w:eastAsia="Times New Roman" w:hAnsi="Times New Roman"/>
          <w:color w:val="auto"/>
          <w:sz w:val="28"/>
          <w:szCs w:val="28"/>
        </w:rPr>
      </w:pPr>
      <w:r w:rsidRPr="000A7CB1">
        <w:rPr>
          <w:rFonts w:ascii="Times New Roman" w:eastAsia="Times New Roman" w:hAnsi="Times New Roman"/>
          <w:color w:val="auto"/>
          <w:sz w:val="28"/>
          <w:szCs w:val="28"/>
        </w:rPr>
        <w:t>5.3. </w:t>
      </w:r>
      <w:r w:rsidR="00676210" w:rsidRPr="000A7CB1">
        <w:rPr>
          <w:rFonts w:ascii="Times New Roman" w:eastAsia="Times New Roman" w:hAnsi="Times New Roman"/>
          <w:color w:val="auto"/>
          <w:sz w:val="28"/>
          <w:szCs w:val="28"/>
        </w:rPr>
        <w:t>Заявка дополняется недостающей информацией. В состав Заявки включаются документы, предусмотренные Порядком взаимодействия с уполномоченным учреждением</w:t>
      </w:r>
      <w:r w:rsidR="00685431">
        <w:rPr>
          <w:rFonts w:ascii="Times New Roman" w:eastAsia="Times New Roman" w:hAnsi="Times New Roman"/>
          <w:color w:val="auto"/>
          <w:sz w:val="28"/>
          <w:szCs w:val="28"/>
        </w:rPr>
        <w:t xml:space="preserve"> или </w:t>
      </w:r>
      <w:r w:rsidR="005F4C19">
        <w:rPr>
          <w:rFonts w:ascii="Times New Roman" w:eastAsia="Times New Roman" w:hAnsi="Times New Roman"/>
          <w:color w:val="auto"/>
          <w:sz w:val="28"/>
          <w:szCs w:val="28"/>
        </w:rPr>
        <w:t>Порядк</w:t>
      </w:r>
      <w:r w:rsidR="00240E8F">
        <w:rPr>
          <w:rFonts w:ascii="Times New Roman" w:eastAsia="Times New Roman" w:hAnsi="Times New Roman"/>
          <w:color w:val="auto"/>
          <w:sz w:val="28"/>
          <w:szCs w:val="28"/>
        </w:rPr>
        <w:t>ом</w:t>
      </w:r>
      <w:r w:rsidR="005F4C19">
        <w:rPr>
          <w:rFonts w:ascii="Times New Roman" w:eastAsia="Times New Roman" w:hAnsi="Times New Roman"/>
          <w:color w:val="auto"/>
          <w:sz w:val="28"/>
          <w:szCs w:val="28"/>
        </w:rPr>
        <w:t xml:space="preserve"> взаимодействия с уполномоченным органом</w:t>
      </w:r>
      <w:r w:rsidR="00685431">
        <w:rPr>
          <w:rFonts w:ascii="Times New Roman" w:eastAsia="Times New Roman" w:hAnsi="Times New Roman"/>
          <w:color w:val="auto"/>
          <w:sz w:val="28"/>
          <w:szCs w:val="28"/>
        </w:rPr>
        <w:t xml:space="preserve"> соответственно</w:t>
      </w:r>
      <w:r w:rsidR="00676210" w:rsidRPr="000A7CB1">
        <w:rPr>
          <w:rFonts w:ascii="Times New Roman" w:eastAsia="Times New Roman" w:hAnsi="Times New Roman"/>
          <w:color w:val="auto"/>
          <w:sz w:val="28"/>
          <w:szCs w:val="28"/>
        </w:rPr>
        <w:t>:</w:t>
      </w:r>
    </w:p>
    <w:p w14:paraId="254921BF" w14:textId="7AE36E1D" w:rsidR="00676210" w:rsidRPr="000A7CB1" w:rsidRDefault="00FA2240" w:rsidP="003D094D">
      <w:pPr>
        <w:spacing w:line="233" w:lineRule="auto"/>
        <w:ind w:firstLine="709"/>
        <w:jc w:val="both"/>
        <w:rPr>
          <w:rFonts w:ascii="Times New Roman" w:eastAsia="Times New Roman" w:hAnsi="Times New Roman"/>
          <w:color w:val="auto"/>
          <w:sz w:val="28"/>
          <w:szCs w:val="28"/>
        </w:rPr>
      </w:pPr>
      <w:r>
        <w:rPr>
          <w:rFonts w:ascii="Times New Roman" w:eastAsia="Times New Roman" w:hAnsi="Times New Roman"/>
          <w:color w:val="auto"/>
          <w:sz w:val="28"/>
          <w:szCs w:val="28"/>
        </w:rPr>
        <w:t>- </w:t>
      </w:r>
      <w:r w:rsidR="00676210" w:rsidRPr="000A7CB1">
        <w:rPr>
          <w:rFonts w:ascii="Times New Roman" w:eastAsia="Times New Roman" w:hAnsi="Times New Roman"/>
          <w:color w:val="auto"/>
          <w:sz w:val="28"/>
          <w:szCs w:val="28"/>
        </w:rPr>
        <w:t>описание объекта закупки;</w:t>
      </w:r>
    </w:p>
    <w:p w14:paraId="01A07362" w14:textId="5A8CCAF2" w:rsidR="00676210" w:rsidRPr="000A7CB1" w:rsidRDefault="00FA2240" w:rsidP="003D094D">
      <w:pPr>
        <w:spacing w:line="233" w:lineRule="auto"/>
        <w:ind w:firstLine="709"/>
        <w:jc w:val="both"/>
        <w:rPr>
          <w:rFonts w:ascii="Times New Roman" w:eastAsia="Times New Roman" w:hAnsi="Times New Roman"/>
          <w:color w:val="auto"/>
          <w:sz w:val="28"/>
          <w:szCs w:val="28"/>
        </w:rPr>
      </w:pPr>
      <w:r>
        <w:rPr>
          <w:rFonts w:ascii="Times New Roman" w:eastAsia="Times New Roman" w:hAnsi="Times New Roman"/>
          <w:color w:val="auto"/>
          <w:sz w:val="28"/>
          <w:szCs w:val="28"/>
        </w:rPr>
        <w:t>- </w:t>
      </w:r>
      <w:r w:rsidR="00676210" w:rsidRPr="000A7CB1">
        <w:rPr>
          <w:rFonts w:ascii="Times New Roman" w:eastAsia="Times New Roman" w:hAnsi="Times New Roman"/>
          <w:color w:val="auto"/>
          <w:sz w:val="28"/>
          <w:szCs w:val="28"/>
        </w:rPr>
        <w:t>обоснование начальной (максимальной) цены</w:t>
      </w:r>
      <w:r w:rsidR="002A7FE8">
        <w:rPr>
          <w:rFonts w:ascii="Times New Roman" w:eastAsia="Times New Roman" w:hAnsi="Times New Roman"/>
          <w:color w:val="auto"/>
          <w:sz w:val="28"/>
          <w:szCs w:val="28"/>
        </w:rPr>
        <w:t xml:space="preserve"> контракта</w:t>
      </w:r>
      <w:r w:rsidR="00676210" w:rsidRPr="000A7CB1">
        <w:rPr>
          <w:rFonts w:ascii="Times New Roman" w:eastAsia="Times New Roman" w:hAnsi="Times New Roman"/>
          <w:color w:val="auto"/>
          <w:sz w:val="28"/>
          <w:szCs w:val="28"/>
        </w:rPr>
        <w:t>;</w:t>
      </w:r>
    </w:p>
    <w:p w14:paraId="03773129" w14:textId="553046C3" w:rsidR="003D094D" w:rsidRDefault="00FA2240" w:rsidP="003D094D">
      <w:pPr>
        <w:spacing w:line="233" w:lineRule="auto"/>
        <w:ind w:firstLine="709"/>
        <w:jc w:val="both"/>
        <w:rPr>
          <w:rFonts w:ascii="Times New Roman" w:eastAsia="Times New Roman" w:hAnsi="Times New Roman"/>
          <w:color w:val="auto"/>
          <w:sz w:val="28"/>
          <w:szCs w:val="28"/>
        </w:rPr>
      </w:pPr>
      <w:r>
        <w:rPr>
          <w:rFonts w:ascii="Times New Roman" w:eastAsia="Times New Roman" w:hAnsi="Times New Roman"/>
          <w:color w:val="auto"/>
          <w:sz w:val="28"/>
          <w:szCs w:val="28"/>
        </w:rPr>
        <w:t>- </w:t>
      </w:r>
      <w:r w:rsidR="004C3EDA">
        <w:rPr>
          <w:rFonts w:ascii="Times New Roman" w:eastAsia="Times New Roman" w:hAnsi="Times New Roman"/>
          <w:color w:val="auto"/>
          <w:sz w:val="28"/>
          <w:szCs w:val="28"/>
        </w:rPr>
        <w:t>проект контракта.</w:t>
      </w:r>
    </w:p>
    <w:p w14:paraId="0EA5B6B8" w14:textId="459D0975" w:rsidR="00A52762" w:rsidRDefault="00023253" w:rsidP="003D094D">
      <w:pPr>
        <w:spacing w:line="233" w:lineRule="auto"/>
        <w:ind w:firstLine="709"/>
        <w:jc w:val="both"/>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Документы прикладываются </w:t>
      </w:r>
      <w:r w:rsidR="003D094D">
        <w:rPr>
          <w:rFonts w:ascii="Times New Roman" w:eastAsia="Times New Roman" w:hAnsi="Times New Roman"/>
          <w:color w:val="auto"/>
          <w:sz w:val="28"/>
          <w:szCs w:val="28"/>
        </w:rPr>
        <w:t xml:space="preserve">в формате </w:t>
      </w:r>
      <w:r w:rsidR="000006DD" w:rsidRPr="000006DD">
        <w:rPr>
          <w:rFonts w:ascii="Times New Roman" w:eastAsia="Times New Roman" w:hAnsi="Times New Roman"/>
          <w:color w:val="auto"/>
          <w:sz w:val="28"/>
          <w:szCs w:val="28"/>
        </w:rPr>
        <w:t>.</w:t>
      </w:r>
      <w:r w:rsidR="000006DD">
        <w:rPr>
          <w:rFonts w:ascii="Times New Roman" w:eastAsia="Times New Roman" w:hAnsi="Times New Roman"/>
          <w:color w:val="auto"/>
          <w:sz w:val="28"/>
          <w:szCs w:val="28"/>
          <w:lang w:val="en-US"/>
        </w:rPr>
        <w:t>doc</w:t>
      </w:r>
      <w:r w:rsidR="000006DD" w:rsidRPr="000006DD">
        <w:rPr>
          <w:rFonts w:ascii="Times New Roman" w:eastAsia="Times New Roman" w:hAnsi="Times New Roman"/>
          <w:color w:val="auto"/>
          <w:sz w:val="28"/>
          <w:szCs w:val="28"/>
        </w:rPr>
        <w:t>, .</w:t>
      </w:r>
      <w:proofErr w:type="spellStart"/>
      <w:r w:rsidR="000006DD">
        <w:rPr>
          <w:rFonts w:ascii="Times New Roman" w:eastAsia="Times New Roman" w:hAnsi="Times New Roman"/>
          <w:color w:val="auto"/>
          <w:sz w:val="28"/>
          <w:szCs w:val="28"/>
          <w:lang w:val="en-US"/>
        </w:rPr>
        <w:t>docx</w:t>
      </w:r>
      <w:proofErr w:type="spellEnd"/>
      <w:r w:rsidR="003D094D">
        <w:rPr>
          <w:rFonts w:ascii="Times New Roman" w:eastAsia="Times New Roman" w:hAnsi="Times New Roman"/>
          <w:color w:val="auto"/>
          <w:sz w:val="28"/>
          <w:szCs w:val="28"/>
        </w:rPr>
        <w:t>, которы</w:t>
      </w:r>
      <w:r w:rsidR="00E8602C">
        <w:rPr>
          <w:rFonts w:ascii="Times New Roman" w:eastAsia="Times New Roman" w:hAnsi="Times New Roman"/>
          <w:color w:val="auto"/>
          <w:sz w:val="28"/>
          <w:szCs w:val="28"/>
        </w:rPr>
        <w:t>е</w:t>
      </w:r>
      <w:r w:rsidR="003D094D">
        <w:rPr>
          <w:rFonts w:ascii="Times New Roman" w:eastAsia="Times New Roman" w:hAnsi="Times New Roman"/>
          <w:color w:val="auto"/>
          <w:sz w:val="28"/>
          <w:szCs w:val="28"/>
        </w:rPr>
        <w:t xml:space="preserve"> должн</w:t>
      </w:r>
      <w:r w:rsidR="00E8602C">
        <w:rPr>
          <w:rFonts w:ascii="Times New Roman" w:eastAsia="Times New Roman" w:hAnsi="Times New Roman"/>
          <w:color w:val="auto"/>
          <w:sz w:val="28"/>
          <w:szCs w:val="28"/>
        </w:rPr>
        <w:t>ы</w:t>
      </w:r>
      <w:r w:rsidR="003D094D">
        <w:rPr>
          <w:rFonts w:ascii="Times New Roman" w:eastAsia="Times New Roman" w:hAnsi="Times New Roman"/>
          <w:color w:val="auto"/>
          <w:sz w:val="28"/>
          <w:szCs w:val="28"/>
        </w:rPr>
        <w:t xml:space="preserve"> быть подписан</w:t>
      </w:r>
      <w:r w:rsidR="00E8602C">
        <w:rPr>
          <w:rFonts w:ascii="Times New Roman" w:eastAsia="Times New Roman" w:hAnsi="Times New Roman"/>
          <w:color w:val="auto"/>
          <w:sz w:val="28"/>
          <w:szCs w:val="28"/>
        </w:rPr>
        <w:t>ы</w:t>
      </w:r>
      <w:r w:rsidR="003D094D">
        <w:rPr>
          <w:rFonts w:ascii="Times New Roman" w:eastAsia="Times New Roman" w:hAnsi="Times New Roman"/>
          <w:color w:val="auto"/>
          <w:sz w:val="28"/>
          <w:szCs w:val="28"/>
        </w:rPr>
        <w:t xml:space="preserve"> электронной подпис</w:t>
      </w:r>
      <w:r w:rsidR="00506E9E">
        <w:rPr>
          <w:rFonts w:ascii="Times New Roman" w:eastAsia="Times New Roman" w:hAnsi="Times New Roman"/>
          <w:color w:val="auto"/>
          <w:sz w:val="28"/>
          <w:szCs w:val="28"/>
        </w:rPr>
        <w:t>ью</w:t>
      </w:r>
      <w:r w:rsidR="003D094D">
        <w:rPr>
          <w:rFonts w:ascii="Times New Roman" w:eastAsia="Times New Roman" w:hAnsi="Times New Roman"/>
          <w:color w:val="auto"/>
          <w:sz w:val="28"/>
          <w:szCs w:val="28"/>
        </w:rPr>
        <w:t xml:space="preserve"> уполномоченн</w:t>
      </w:r>
      <w:r w:rsidR="00C76232">
        <w:rPr>
          <w:rFonts w:ascii="Times New Roman" w:eastAsia="Times New Roman" w:hAnsi="Times New Roman"/>
          <w:color w:val="auto"/>
          <w:sz w:val="28"/>
          <w:szCs w:val="28"/>
        </w:rPr>
        <w:t>ого</w:t>
      </w:r>
      <w:r w:rsidR="003D094D">
        <w:rPr>
          <w:rFonts w:ascii="Times New Roman" w:eastAsia="Times New Roman" w:hAnsi="Times New Roman"/>
          <w:color w:val="auto"/>
          <w:sz w:val="28"/>
          <w:szCs w:val="28"/>
        </w:rPr>
        <w:t xml:space="preserve"> сотрудник</w:t>
      </w:r>
      <w:r w:rsidR="00C76232">
        <w:rPr>
          <w:rFonts w:ascii="Times New Roman" w:eastAsia="Times New Roman" w:hAnsi="Times New Roman"/>
          <w:color w:val="auto"/>
          <w:sz w:val="28"/>
          <w:szCs w:val="28"/>
        </w:rPr>
        <w:t>а</w:t>
      </w:r>
      <w:r w:rsidR="003D094D">
        <w:rPr>
          <w:rFonts w:ascii="Times New Roman" w:eastAsia="Times New Roman" w:hAnsi="Times New Roman"/>
          <w:color w:val="auto"/>
          <w:sz w:val="28"/>
          <w:szCs w:val="28"/>
        </w:rPr>
        <w:t>, ответственн</w:t>
      </w:r>
      <w:r w:rsidR="00C76232">
        <w:rPr>
          <w:rFonts w:ascii="Times New Roman" w:eastAsia="Times New Roman" w:hAnsi="Times New Roman"/>
          <w:color w:val="auto"/>
          <w:sz w:val="28"/>
          <w:szCs w:val="28"/>
        </w:rPr>
        <w:t>ого</w:t>
      </w:r>
      <w:r w:rsidR="003D094D">
        <w:rPr>
          <w:rFonts w:ascii="Times New Roman" w:eastAsia="Times New Roman" w:hAnsi="Times New Roman"/>
          <w:color w:val="auto"/>
          <w:sz w:val="28"/>
          <w:szCs w:val="28"/>
        </w:rPr>
        <w:t xml:space="preserve"> за соответствующий документ.</w:t>
      </w:r>
    </w:p>
    <w:p w14:paraId="065F7CBF" w14:textId="77777777" w:rsidR="00BE6D98" w:rsidRPr="000A7CB1" w:rsidRDefault="00BE6D98" w:rsidP="003D094D">
      <w:pPr>
        <w:spacing w:line="233" w:lineRule="auto"/>
        <w:ind w:firstLine="709"/>
        <w:jc w:val="both"/>
        <w:rPr>
          <w:rFonts w:ascii="Times New Roman" w:hAnsi="Times New Roman" w:cs="Times New Roman"/>
          <w:color w:val="auto"/>
          <w:sz w:val="28"/>
          <w:szCs w:val="28"/>
        </w:rPr>
      </w:pPr>
      <w:r w:rsidRPr="000A7CB1">
        <w:rPr>
          <w:rFonts w:ascii="Times New Roman" w:hAnsi="Times New Roman" w:cs="Times New Roman"/>
          <w:color w:val="auto"/>
          <w:sz w:val="28"/>
          <w:szCs w:val="28"/>
        </w:rPr>
        <w:t>Помимо документов, указанных в настоящем пункте, заявка должна содержать иные документы, предусмотренные законодательством Российской Федерации и (или) Новосибирской области.</w:t>
      </w:r>
    </w:p>
    <w:p w14:paraId="18415751" w14:textId="77777777" w:rsidR="00BE6D98" w:rsidRPr="000A7CB1" w:rsidRDefault="00BE6D98" w:rsidP="003D094D">
      <w:pPr>
        <w:spacing w:line="233" w:lineRule="auto"/>
        <w:ind w:firstLine="709"/>
        <w:jc w:val="both"/>
        <w:rPr>
          <w:rFonts w:ascii="Times New Roman" w:hAnsi="Times New Roman" w:cs="Times New Roman"/>
          <w:color w:val="auto"/>
          <w:sz w:val="28"/>
          <w:szCs w:val="28"/>
        </w:rPr>
      </w:pPr>
      <w:r w:rsidRPr="000A7CB1">
        <w:rPr>
          <w:rFonts w:ascii="Times New Roman" w:hAnsi="Times New Roman" w:cs="Times New Roman"/>
          <w:color w:val="auto"/>
          <w:sz w:val="28"/>
          <w:szCs w:val="28"/>
        </w:rPr>
        <w:t>Заявка на поставку товара, выполнение работы или оказание услуги, для выполнения или оказания которых используется товар, в целях недопущения ограничения количества участников закупки, должна дополнительно содержать информацию о товарах (товарных знаках, знаках обслуживания, фирменных наименованиях) не менее чем двух разных производителей, функциональные, технические и качественные характеристики, эксплуатационные характеристики которых указаны в описании объекта закупки, с учетом положений статьи 33 Закона о контрактной системе.</w:t>
      </w:r>
    </w:p>
    <w:p w14:paraId="1DBF7AFD" w14:textId="3A9768AF" w:rsidR="006A71D9" w:rsidRPr="00754FF4" w:rsidRDefault="002574DD" w:rsidP="003D094D">
      <w:pPr>
        <w:spacing w:line="233" w:lineRule="auto"/>
        <w:ind w:firstLine="709"/>
        <w:jc w:val="both"/>
        <w:rPr>
          <w:rFonts w:ascii="Times New Roman" w:hAnsi="Times New Roman" w:cs="Times New Roman"/>
          <w:color w:val="auto"/>
          <w:sz w:val="28"/>
          <w:szCs w:val="28"/>
        </w:rPr>
      </w:pPr>
      <w:r w:rsidRPr="00754FF4">
        <w:rPr>
          <w:rFonts w:ascii="Times New Roman" w:hAnsi="Times New Roman" w:cs="Times New Roman"/>
          <w:color w:val="auto"/>
          <w:sz w:val="28"/>
          <w:szCs w:val="28"/>
        </w:rPr>
        <w:t>Централизованный м</w:t>
      </w:r>
      <w:r w:rsidR="006A71D9" w:rsidRPr="00754FF4">
        <w:rPr>
          <w:rFonts w:ascii="Times New Roman" w:hAnsi="Times New Roman" w:cs="Times New Roman"/>
          <w:color w:val="auto"/>
          <w:sz w:val="28"/>
          <w:szCs w:val="28"/>
        </w:rPr>
        <w:t xml:space="preserve">униципальный заказчик, помимо документов, указанных в настоящем пункте, прикладывает к </w:t>
      </w:r>
      <w:r w:rsidR="0040790B" w:rsidRPr="00754FF4">
        <w:rPr>
          <w:rFonts w:ascii="Times New Roman" w:hAnsi="Times New Roman" w:cs="Times New Roman"/>
          <w:color w:val="auto"/>
          <w:sz w:val="28"/>
          <w:szCs w:val="28"/>
        </w:rPr>
        <w:t>З</w:t>
      </w:r>
      <w:r w:rsidR="006A71D9" w:rsidRPr="00754FF4">
        <w:rPr>
          <w:rFonts w:ascii="Times New Roman" w:hAnsi="Times New Roman" w:cs="Times New Roman"/>
          <w:color w:val="auto"/>
          <w:sz w:val="28"/>
          <w:szCs w:val="28"/>
        </w:rPr>
        <w:t>аявке Соглашение о предоставлении</w:t>
      </w:r>
      <w:r w:rsidR="00AB7604" w:rsidRPr="00AB7604">
        <w:t xml:space="preserve"> </w:t>
      </w:r>
      <w:r w:rsidR="00AB7604" w:rsidRPr="00AB7604">
        <w:rPr>
          <w:rFonts w:ascii="Times New Roman" w:hAnsi="Times New Roman" w:cs="Times New Roman"/>
          <w:color w:val="auto"/>
          <w:sz w:val="28"/>
          <w:szCs w:val="28"/>
        </w:rPr>
        <w:t>межбюджетных трансфертов</w:t>
      </w:r>
      <w:r w:rsidR="006A71D9" w:rsidRPr="00754FF4">
        <w:rPr>
          <w:rFonts w:ascii="Times New Roman" w:hAnsi="Times New Roman" w:cs="Times New Roman"/>
          <w:color w:val="auto"/>
          <w:sz w:val="28"/>
          <w:szCs w:val="28"/>
        </w:rPr>
        <w:t>, за счет средств котор</w:t>
      </w:r>
      <w:r w:rsidR="00AB7604">
        <w:rPr>
          <w:rFonts w:ascii="Times New Roman" w:hAnsi="Times New Roman" w:cs="Times New Roman"/>
          <w:color w:val="auto"/>
          <w:sz w:val="28"/>
          <w:szCs w:val="28"/>
        </w:rPr>
        <w:t>ых</w:t>
      </w:r>
      <w:r w:rsidR="006A71D9" w:rsidRPr="00754FF4">
        <w:rPr>
          <w:rFonts w:ascii="Times New Roman" w:hAnsi="Times New Roman" w:cs="Times New Roman"/>
          <w:color w:val="auto"/>
          <w:sz w:val="28"/>
          <w:szCs w:val="28"/>
        </w:rPr>
        <w:t xml:space="preserve"> будет осуществляться закупка.</w:t>
      </w:r>
    </w:p>
    <w:p w14:paraId="55DE04E8" w14:textId="55474620" w:rsidR="0086790D" w:rsidRPr="000A7CB1" w:rsidRDefault="009D4CB9" w:rsidP="003D094D">
      <w:pPr>
        <w:spacing w:line="233" w:lineRule="auto"/>
        <w:ind w:firstLine="709"/>
        <w:jc w:val="both"/>
        <w:rPr>
          <w:rFonts w:ascii="Times New Roman" w:eastAsia="Times New Roman" w:hAnsi="Times New Roman" w:cs="Times New Roman"/>
          <w:color w:val="auto"/>
          <w:sz w:val="28"/>
        </w:rPr>
      </w:pPr>
      <w:r w:rsidRPr="00754FF4">
        <w:rPr>
          <w:rFonts w:ascii="Times New Roman" w:hAnsi="Times New Roman"/>
          <w:color w:val="auto"/>
          <w:sz w:val="28"/>
          <w:szCs w:val="28"/>
        </w:rPr>
        <w:t>5</w:t>
      </w:r>
      <w:r w:rsidR="002F5819" w:rsidRPr="00754FF4">
        <w:rPr>
          <w:rFonts w:ascii="Times New Roman" w:hAnsi="Times New Roman"/>
          <w:color w:val="auto"/>
          <w:sz w:val="28"/>
          <w:szCs w:val="28"/>
        </w:rPr>
        <w:t>.4</w:t>
      </w:r>
      <w:r w:rsidR="00500DBF" w:rsidRPr="00754FF4">
        <w:rPr>
          <w:rFonts w:ascii="Times New Roman" w:hAnsi="Times New Roman"/>
          <w:color w:val="auto"/>
          <w:sz w:val="28"/>
          <w:szCs w:val="28"/>
        </w:rPr>
        <w:t>. </w:t>
      </w:r>
      <w:r w:rsidR="00240158" w:rsidRPr="00754FF4">
        <w:rPr>
          <w:rFonts w:ascii="Times New Roman" w:eastAsia="Times New Roman" w:hAnsi="Times New Roman"/>
          <w:color w:val="auto"/>
          <w:sz w:val="28"/>
          <w:szCs w:val="28"/>
        </w:rPr>
        <w:t>Заказчик</w:t>
      </w:r>
      <w:r w:rsidR="00506E9E">
        <w:rPr>
          <w:rFonts w:ascii="Times New Roman" w:eastAsia="Times New Roman" w:hAnsi="Times New Roman"/>
          <w:color w:val="auto"/>
          <w:sz w:val="28"/>
          <w:szCs w:val="28"/>
        </w:rPr>
        <w:t xml:space="preserve">, </w:t>
      </w:r>
      <w:r w:rsidR="00506E9E" w:rsidRPr="00506E9E">
        <w:rPr>
          <w:rFonts w:ascii="Times New Roman" w:eastAsia="Times New Roman" w:hAnsi="Times New Roman"/>
          <w:color w:val="auto"/>
          <w:sz w:val="28"/>
          <w:szCs w:val="28"/>
        </w:rPr>
        <w:t>Централизованный муниципальный заказчик</w:t>
      </w:r>
      <w:r w:rsidR="00240158" w:rsidRPr="00754FF4">
        <w:rPr>
          <w:rFonts w:ascii="Times New Roman" w:eastAsia="Times New Roman" w:hAnsi="Times New Roman"/>
          <w:color w:val="auto"/>
          <w:sz w:val="28"/>
          <w:szCs w:val="28"/>
        </w:rPr>
        <w:t xml:space="preserve"> направляет З</w:t>
      </w:r>
      <w:r w:rsidR="00500DBF" w:rsidRPr="00754FF4">
        <w:rPr>
          <w:rFonts w:ascii="Times New Roman" w:eastAsia="Times New Roman" w:hAnsi="Times New Roman"/>
          <w:color w:val="auto"/>
          <w:sz w:val="28"/>
          <w:szCs w:val="28"/>
        </w:rPr>
        <w:t xml:space="preserve">аявку в ГКУ НСО «УКСис» </w:t>
      </w:r>
      <w:r w:rsidR="002F5819" w:rsidRPr="00754FF4">
        <w:rPr>
          <w:rFonts w:ascii="Times New Roman" w:eastAsia="Times New Roman" w:hAnsi="Times New Roman"/>
          <w:color w:val="auto"/>
          <w:sz w:val="28"/>
          <w:szCs w:val="28"/>
        </w:rPr>
        <w:t>в случаях</w:t>
      </w:r>
      <w:r w:rsidR="00500DBF" w:rsidRPr="00754FF4">
        <w:rPr>
          <w:rFonts w:ascii="Times New Roman" w:eastAsia="Times New Roman" w:hAnsi="Times New Roman"/>
          <w:color w:val="auto"/>
          <w:sz w:val="28"/>
          <w:szCs w:val="28"/>
        </w:rPr>
        <w:t>,</w:t>
      </w:r>
      <w:r w:rsidR="00500DBF" w:rsidRPr="000A7CB1">
        <w:rPr>
          <w:rFonts w:ascii="Times New Roman" w:eastAsia="Times New Roman" w:hAnsi="Times New Roman"/>
          <w:color w:val="auto"/>
          <w:sz w:val="28"/>
          <w:szCs w:val="28"/>
        </w:rPr>
        <w:t xml:space="preserve"> предусмотренных Порядком взаимодействи</w:t>
      </w:r>
      <w:r w:rsidR="004C3EDA">
        <w:rPr>
          <w:rFonts w:ascii="Times New Roman" w:eastAsia="Times New Roman" w:hAnsi="Times New Roman"/>
          <w:color w:val="auto"/>
          <w:sz w:val="28"/>
          <w:szCs w:val="28"/>
        </w:rPr>
        <w:t>я с уполномоченным учреждением.</w:t>
      </w:r>
    </w:p>
    <w:p w14:paraId="416F2D78" w14:textId="7E9D657C" w:rsidR="006F6C95" w:rsidRPr="000A7CB1" w:rsidRDefault="009D4CB9" w:rsidP="003D094D">
      <w:pPr>
        <w:spacing w:line="233" w:lineRule="auto"/>
        <w:ind w:firstLine="709"/>
        <w:jc w:val="both"/>
        <w:rPr>
          <w:rFonts w:ascii="Times New Roman" w:eastAsia="Times New Roman" w:hAnsi="Times New Roman"/>
          <w:color w:val="auto"/>
          <w:sz w:val="28"/>
          <w:szCs w:val="28"/>
        </w:rPr>
      </w:pPr>
      <w:r w:rsidRPr="000A7CB1">
        <w:rPr>
          <w:rFonts w:ascii="Times New Roman" w:eastAsia="Times New Roman" w:hAnsi="Times New Roman"/>
          <w:color w:val="auto"/>
          <w:sz w:val="28"/>
          <w:szCs w:val="28"/>
        </w:rPr>
        <w:t>5.</w:t>
      </w:r>
      <w:r w:rsidR="002F5819" w:rsidRPr="000A7CB1">
        <w:rPr>
          <w:rFonts w:ascii="Times New Roman" w:eastAsia="Times New Roman" w:hAnsi="Times New Roman"/>
          <w:color w:val="auto"/>
          <w:sz w:val="28"/>
          <w:szCs w:val="28"/>
        </w:rPr>
        <w:t>5</w:t>
      </w:r>
      <w:r w:rsidR="00942DEA">
        <w:rPr>
          <w:rFonts w:ascii="Times New Roman" w:eastAsia="Times New Roman" w:hAnsi="Times New Roman"/>
          <w:color w:val="auto"/>
          <w:sz w:val="28"/>
          <w:szCs w:val="28"/>
        </w:rPr>
        <w:t>.</w:t>
      </w:r>
      <w:r w:rsidR="00942DEA">
        <w:rPr>
          <w:rFonts w:ascii="Times New Roman" w:eastAsia="Times New Roman" w:hAnsi="Times New Roman"/>
          <w:color w:val="auto"/>
          <w:sz w:val="28"/>
          <w:szCs w:val="28"/>
          <w:lang w:val="en-US"/>
        </w:rPr>
        <w:t> </w:t>
      </w:r>
      <w:r w:rsidR="005F4C19" w:rsidRPr="000A7CB1">
        <w:rPr>
          <w:rFonts w:ascii="Times New Roman" w:eastAsia="Times New Roman" w:hAnsi="Times New Roman"/>
          <w:color w:val="auto"/>
          <w:sz w:val="28"/>
          <w:szCs w:val="28"/>
        </w:rPr>
        <w:t>Заказчик</w:t>
      </w:r>
      <w:r w:rsidR="00300609">
        <w:rPr>
          <w:rFonts w:ascii="Times New Roman" w:eastAsia="Times New Roman" w:hAnsi="Times New Roman"/>
          <w:color w:val="auto"/>
          <w:sz w:val="28"/>
          <w:szCs w:val="28"/>
        </w:rPr>
        <w:t xml:space="preserve">, </w:t>
      </w:r>
      <w:r w:rsidR="00300609" w:rsidRPr="00300609">
        <w:rPr>
          <w:rFonts w:ascii="Times New Roman" w:eastAsia="Times New Roman" w:hAnsi="Times New Roman"/>
          <w:color w:val="auto"/>
          <w:sz w:val="28"/>
          <w:szCs w:val="28"/>
        </w:rPr>
        <w:t>Централизованный муниципальный заказчик</w:t>
      </w:r>
      <w:r w:rsidR="005F4C19" w:rsidRPr="000A7CB1">
        <w:rPr>
          <w:rFonts w:ascii="Times New Roman" w:eastAsia="Times New Roman" w:hAnsi="Times New Roman"/>
          <w:color w:val="auto"/>
          <w:sz w:val="28"/>
          <w:szCs w:val="28"/>
        </w:rPr>
        <w:t xml:space="preserve"> направляет Заявку в </w:t>
      </w:r>
      <w:r w:rsidR="005F4C19">
        <w:rPr>
          <w:rFonts w:ascii="Times New Roman" w:eastAsia="Times New Roman" w:hAnsi="Times New Roman"/>
          <w:color w:val="auto"/>
          <w:sz w:val="28"/>
          <w:szCs w:val="28"/>
        </w:rPr>
        <w:t>министерство строительства Новосибирской области</w:t>
      </w:r>
      <w:r w:rsidR="005F4C19" w:rsidRPr="000A7CB1">
        <w:rPr>
          <w:rFonts w:ascii="Times New Roman" w:eastAsia="Times New Roman" w:hAnsi="Times New Roman"/>
          <w:color w:val="auto"/>
          <w:sz w:val="28"/>
          <w:szCs w:val="28"/>
        </w:rPr>
        <w:t xml:space="preserve"> в случаях</w:t>
      </w:r>
      <w:r w:rsidR="00142077">
        <w:rPr>
          <w:rFonts w:ascii="Times New Roman" w:eastAsia="Times New Roman" w:hAnsi="Times New Roman"/>
          <w:color w:val="auto"/>
          <w:sz w:val="28"/>
          <w:szCs w:val="28"/>
        </w:rPr>
        <w:t>, предусмотренных Порядк</w:t>
      </w:r>
      <w:r w:rsidR="00240E8F">
        <w:rPr>
          <w:rFonts w:ascii="Times New Roman" w:eastAsia="Times New Roman" w:hAnsi="Times New Roman"/>
          <w:color w:val="auto"/>
          <w:sz w:val="28"/>
          <w:szCs w:val="28"/>
        </w:rPr>
        <w:t>ом</w:t>
      </w:r>
      <w:r w:rsidR="005F4C19" w:rsidRPr="000A7CB1">
        <w:rPr>
          <w:rFonts w:ascii="Times New Roman" w:eastAsia="Times New Roman" w:hAnsi="Times New Roman"/>
          <w:color w:val="auto"/>
          <w:sz w:val="28"/>
          <w:szCs w:val="28"/>
        </w:rPr>
        <w:t xml:space="preserve"> взаимодействия с уполномоченным </w:t>
      </w:r>
      <w:r w:rsidR="005F4C19">
        <w:rPr>
          <w:rFonts w:ascii="Times New Roman" w:eastAsia="Times New Roman" w:hAnsi="Times New Roman"/>
          <w:color w:val="auto"/>
          <w:sz w:val="28"/>
          <w:szCs w:val="28"/>
        </w:rPr>
        <w:t>органом</w:t>
      </w:r>
      <w:r w:rsidR="0012308B" w:rsidRPr="000A7CB1">
        <w:rPr>
          <w:rFonts w:ascii="Times New Roman" w:eastAsia="Times New Roman" w:hAnsi="Times New Roman"/>
          <w:color w:val="auto"/>
          <w:sz w:val="28"/>
          <w:szCs w:val="28"/>
        </w:rPr>
        <w:t>.</w:t>
      </w:r>
    </w:p>
    <w:p w14:paraId="613031BA" w14:textId="047CB040" w:rsidR="003D094D" w:rsidRDefault="00862287" w:rsidP="003D094D">
      <w:pPr>
        <w:spacing w:line="233" w:lineRule="auto"/>
        <w:ind w:firstLine="709"/>
        <w:jc w:val="both"/>
        <w:rPr>
          <w:rFonts w:ascii="Times New Roman" w:eastAsia="Times New Roman" w:hAnsi="Times New Roman"/>
          <w:color w:val="auto"/>
          <w:sz w:val="28"/>
          <w:szCs w:val="28"/>
        </w:rPr>
      </w:pPr>
      <w:r w:rsidRPr="000A7CB1">
        <w:rPr>
          <w:rFonts w:ascii="Times New Roman" w:eastAsia="Times New Roman" w:hAnsi="Times New Roman"/>
          <w:color w:val="auto"/>
          <w:sz w:val="28"/>
          <w:szCs w:val="28"/>
        </w:rPr>
        <w:t>5</w:t>
      </w:r>
      <w:r w:rsidR="00240158" w:rsidRPr="000A7CB1">
        <w:rPr>
          <w:rFonts w:ascii="Times New Roman" w:eastAsia="Times New Roman" w:hAnsi="Times New Roman"/>
          <w:color w:val="auto"/>
          <w:sz w:val="28"/>
          <w:szCs w:val="28"/>
        </w:rPr>
        <w:t>.</w:t>
      </w:r>
      <w:r w:rsidRPr="000A7CB1">
        <w:rPr>
          <w:rFonts w:ascii="Times New Roman" w:eastAsia="Times New Roman" w:hAnsi="Times New Roman"/>
          <w:color w:val="auto"/>
          <w:sz w:val="28"/>
          <w:szCs w:val="28"/>
        </w:rPr>
        <w:t>6</w:t>
      </w:r>
      <w:r w:rsidR="00240158" w:rsidRPr="000A7CB1">
        <w:rPr>
          <w:rFonts w:ascii="Times New Roman" w:eastAsia="Times New Roman" w:hAnsi="Times New Roman"/>
          <w:color w:val="auto"/>
          <w:sz w:val="28"/>
          <w:szCs w:val="28"/>
        </w:rPr>
        <w:t>.</w:t>
      </w:r>
      <w:r w:rsidR="00942DEA">
        <w:rPr>
          <w:rFonts w:ascii="Times New Roman" w:eastAsia="Times New Roman" w:hAnsi="Times New Roman"/>
          <w:color w:val="auto"/>
          <w:sz w:val="28"/>
          <w:szCs w:val="28"/>
          <w:lang w:val="en-US"/>
        </w:rPr>
        <w:t> </w:t>
      </w:r>
      <w:r w:rsidR="00240158" w:rsidRPr="000A7CB1">
        <w:rPr>
          <w:rFonts w:ascii="Times New Roman" w:eastAsia="Times New Roman" w:hAnsi="Times New Roman"/>
          <w:color w:val="auto"/>
          <w:sz w:val="28"/>
          <w:szCs w:val="28"/>
        </w:rPr>
        <w:t>При направлении З</w:t>
      </w:r>
      <w:r w:rsidR="006B53F0" w:rsidRPr="000A7CB1">
        <w:rPr>
          <w:rFonts w:ascii="Times New Roman" w:eastAsia="Times New Roman" w:hAnsi="Times New Roman"/>
          <w:color w:val="auto"/>
          <w:sz w:val="28"/>
          <w:szCs w:val="28"/>
        </w:rPr>
        <w:t xml:space="preserve">аявки дата и время </w:t>
      </w:r>
      <w:r w:rsidR="00DC1DAE" w:rsidRPr="000A7CB1">
        <w:rPr>
          <w:rFonts w:ascii="Times New Roman" w:eastAsia="Times New Roman" w:hAnsi="Times New Roman"/>
          <w:color w:val="auto"/>
          <w:sz w:val="28"/>
          <w:szCs w:val="28"/>
        </w:rPr>
        <w:t xml:space="preserve">ее </w:t>
      </w:r>
      <w:r w:rsidR="006B53F0" w:rsidRPr="000A7CB1">
        <w:rPr>
          <w:rFonts w:ascii="Times New Roman" w:eastAsia="Times New Roman" w:hAnsi="Times New Roman"/>
          <w:color w:val="auto"/>
          <w:sz w:val="28"/>
          <w:szCs w:val="28"/>
        </w:rPr>
        <w:t>поступления фиксируется автоматически.</w:t>
      </w:r>
    </w:p>
    <w:p w14:paraId="10F0A44F" w14:textId="1CA843C7" w:rsidR="003D094D" w:rsidRDefault="003D094D" w:rsidP="003D094D">
      <w:pPr>
        <w:spacing w:line="233" w:lineRule="auto"/>
        <w:ind w:firstLine="709"/>
        <w:jc w:val="both"/>
        <w:rPr>
          <w:rFonts w:ascii="Times New Roman" w:eastAsia="Times New Roman" w:hAnsi="Times New Roman"/>
          <w:color w:val="auto"/>
          <w:sz w:val="28"/>
          <w:szCs w:val="28"/>
        </w:rPr>
      </w:pPr>
      <w:r w:rsidRPr="000A7CB1">
        <w:rPr>
          <w:rFonts w:ascii="Times New Roman" w:eastAsia="Times New Roman" w:hAnsi="Times New Roman"/>
          <w:color w:val="auto"/>
          <w:sz w:val="28"/>
          <w:szCs w:val="28"/>
        </w:rPr>
        <w:lastRenderedPageBreak/>
        <w:t>5.7.</w:t>
      </w:r>
      <w:r w:rsidR="00942DEA">
        <w:rPr>
          <w:rFonts w:ascii="Times New Roman" w:eastAsia="Times New Roman" w:hAnsi="Times New Roman"/>
          <w:color w:val="auto"/>
          <w:sz w:val="28"/>
          <w:szCs w:val="28"/>
          <w:lang w:val="en-US"/>
        </w:rPr>
        <w:t> </w:t>
      </w:r>
      <w:r w:rsidRPr="000A7CB1">
        <w:rPr>
          <w:rFonts w:ascii="Times New Roman" w:eastAsia="Times New Roman" w:hAnsi="Times New Roman"/>
          <w:color w:val="auto"/>
          <w:sz w:val="28"/>
          <w:szCs w:val="28"/>
        </w:rPr>
        <w:t>В срок не позднее дня, следующего за днем поступления, осуществляется прием Заявки в ГКУ НСО «УКСис»</w:t>
      </w:r>
      <w:r w:rsidR="00F719C8">
        <w:rPr>
          <w:rFonts w:ascii="Times New Roman" w:eastAsia="Times New Roman" w:hAnsi="Times New Roman"/>
          <w:color w:val="auto"/>
          <w:sz w:val="28"/>
          <w:szCs w:val="28"/>
        </w:rPr>
        <w:t xml:space="preserve"> или</w:t>
      </w:r>
      <w:r w:rsidR="009C284E">
        <w:rPr>
          <w:rFonts w:ascii="Times New Roman" w:eastAsia="Times New Roman" w:hAnsi="Times New Roman"/>
          <w:color w:val="auto"/>
          <w:sz w:val="28"/>
          <w:szCs w:val="28"/>
        </w:rPr>
        <w:t xml:space="preserve"> в министерстве строительства Новосибирской области</w:t>
      </w:r>
      <w:r w:rsidRPr="000A7CB1">
        <w:rPr>
          <w:rFonts w:ascii="Times New Roman" w:eastAsia="Times New Roman" w:hAnsi="Times New Roman"/>
          <w:color w:val="auto"/>
          <w:sz w:val="28"/>
          <w:szCs w:val="28"/>
        </w:rPr>
        <w:t>.</w:t>
      </w:r>
    </w:p>
    <w:p w14:paraId="7ADC2836" w14:textId="1F28E5A1" w:rsidR="002A331C" w:rsidRPr="000A7CB1" w:rsidRDefault="00CE69DF" w:rsidP="006B53F0">
      <w:pPr>
        <w:spacing w:line="240" w:lineRule="auto"/>
        <w:ind w:firstLine="709"/>
        <w:jc w:val="both"/>
        <w:rPr>
          <w:rFonts w:ascii="Times New Roman" w:eastAsia="Times New Roman" w:hAnsi="Times New Roman"/>
          <w:color w:val="auto"/>
          <w:sz w:val="28"/>
          <w:szCs w:val="28"/>
        </w:rPr>
      </w:pPr>
      <w:r w:rsidRPr="000A7CB1">
        <w:rPr>
          <w:rFonts w:ascii="Times New Roman" w:eastAsia="Times New Roman" w:hAnsi="Times New Roman"/>
          <w:color w:val="auto"/>
          <w:sz w:val="28"/>
          <w:szCs w:val="28"/>
        </w:rPr>
        <w:t>В случае если Заявка не соответствует</w:t>
      </w:r>
      <w:r w:rsidR="002A331C" w:rsidRPr="000A7CB1">
        <w:rPr>
          <w:rFonts w:ascii="Times New Roman" w:eastAsia="Times New Roman" w:hAnsi="Times New Roman"/>
          <w:color w:val="auto"/>
          <w:sz w:val="28"/>
          <w:szCs w:val="28"/>
        </w:rPr>
        <w:t xml:space="preserve"> </w:t>
      </w:r>
      <w:r w:rsidRPr="000A7CB1">
        <w:rPr>
          <w:rFonts w:ascii="Times New Roman" w:eastAsia="Times New Roman" w:hAnsi="Times New Roman"/>
          <w:color w:val="auto"/>
          <w:sz w:val="28"/>
          <w:szCs w:val="28"/>
        </w:rPr>
        <w:t xml:space="preserve">требованиям </w:t>
      </w:r>
      <w:r w:rsidR="007F5AC1" w:rsidRPr="000A7CB1">
        <w:rPr>
          <w:rFonts w:ascii="Times New Roman" w:eastAsia="Times New Roman" w:hAnsi="Times New Roman"/>
          <w:color w:val="auto"/>
          <w:sz w:val="28"/>
          <w:szCs w:val="28"/>
        </w:rPr>
        <w:t>правильности заполнения</w:t>
      </w:r>
      <w:r w:rsidR="00862287" w:rsidRPr="000A7CB1">
        <w:rPr>
          <w:rFonts w:ascii="Times New Roman" w:eastAsia="Times New Roman" w:hAnsi="Times New Roman"/>
          <w:color w:val="auto"/>
          <w:sz w:val="28"/>
          <w:szCs w:val="28"/>
        </w:rPr>
        <w:t xml:space="preserve"> полей</w:t>
      </w:r>
      <w:r w:rsidR="007F5AC1" w:rsidRPr="000A7CB1">
        <w:rPr>
          <w:rFonts w:ascii="Times New Roman" w:eastAsia="Times New Roman" w:hAnsi="Times New Roman"/>
          <w:color w:val="auto"/>
          <w:sz w:val="28"/>
          <w:szCs w:val="28"/>
        </w:rPr>
        <w:t xml:space="preserve">, </w:t>
      </w:r>
      <w:r w:rsidR="00240158" w:rsidRPr="000A7CB1">
        <w:rPr>
          <w:rFonts w:ascii="Times New Roman" w:eastAsia="Times New Roman" w:hAnsi="Times New Roman"/>
          <w:color w:val="auto"/>
          <w:sz w:val="28"/>
          <w:szCs w:val="28"/>
        </w:rPr>
        <w:t xml:space="preserve">наличия </w:t>
      </w:r>
      <w:r w:rsidR="002A331C" w:rsidRPr="000A7CB1">
        <w:rPr>
          <w:rFonts w:ascii="Times New Roman" w:eastAsia="Times New Roman" w:hAnsi="Times New Roman"/>
          <w:color w:val="auto"/>
          <w:sz w:val="28"/>
          <w:szCs w:val="28"/>
        </w:rPr>
        <w:t>обязательных документов, указанных в пункте 5.3 Регламента</w:t>
      </w:r>
      <w:r w:rsidR="00CC4463" w:rsidRPr="000A7CB1">
        <w:rPr>
          <w:rFonts w:ascii="Times New Roman" w:eastAsia="Times New Roman" w:hAnsi="Times New Roman"/>
          <w:color w:val="auto"/>
          <w:sz w:val="28"/>
          <w:szCs w:val="28"/>
        </w:rPr>
        <w:t xml:space="preserve">, и их соответствия требованиям раздела </w:t>
      </w:r>
      <w:r w:rsidR="00CC4463" w:rsidRPr="000A7CB1">
        <w:rPr>
          <w:rFonts w:ascii="Times New Roman" w:eastAsia="Times New Roman" w:hAnsi="Times New Roman"/>
          <w:color w:val="auto"/>
          <w:sz w:val="28"/>
          <w:szCs w:val="28"/>
          <w:lang w:val="en-US"/>
        </w:rPr>
        <w:t>III</w:t>
      </w:r>
      <w:r w:rsidR="00CC4463" w:rsidRPr="000A7CB1">
        <w:rPr>
          <w:rFonts w:ascii="Times New Roman" w:eastAsia="Times New Roman" w:hAnsi="Times New Roman"/>
          <w:color w:val="auto"/>
          <w:sz w:val="28"/>
          <w:szCs w:val="28"/>
        </w:rPr>
        <w:t xml:space="preserve"> Регламента</w:t>
      </w:r>
      <w:r w:rsidRPr="000A7CB1">
        <w:rPr>
          <w:rFonts w:ascii="Times New Roman" w:eastAsia="Times New Roman" w:hAnsi="Times New Roman"/>
          <w:color w:val="auto"/>
          <w:sz w:val="28"/>
          <w:szCs w:val="28"/>
        </w:rPr>
        <w:t>, такая Заявка возвращается Заказчику</w:t>
      </w:r>
      <w:r w:rsidR="00300609">
        <w:rPr>
          <w:rFonts w:ascii="Times New Roman" w:eastAsia="Times New Roman" w:hAnsi="Times New Roman"/>
          <w:color w:val="auto"/>
          <w:sz w:val="28"/>
          <w:szCs w:val="28"/>
        </w:rPr>
        <w:t>,</w:t>
      </w:r>
      <w:r w:rsidR="00300609" w:rsidRPr="00300609">
        <w:t xml:space="preserve"> </w:t>
      </w:r>
      <w:r w:rsidR="00300609" w:rsidRPr="00300609">
        <w:rPr>
          <w:rFonts w:ascii="Times New Roman" w:eastAsia="Times New Roman" w:hAnsi="Times New Roman"/>
          <w:color w:val="auto"/>
          <w:sz w:val="28"/>
          <w:szCs w:val="28"/>
        </w:rPr>
        <w:t>Централизованн</w:t>
      </w:r>
      <w:r w:rsidR="00300609">
        <w:rPr>
          <w:rFonts w:ascii="Times New Roman" w:eastAsia="Times New Roman" w:hAnsi="Times New Roman"/>
          <w:color w:val="auto"/>
          <w:sz w:val="28"/>
          <w:szCs w:val="28"/>
        </w:rPr>
        <w:t>ому</w:t>
      </w:r>
      <w:r w:rsidR="00300609" w:rsidRPr="00300609">
        <w:rPr>
          <w:rFonts w:ascii="Times New Roman" w:eastAsia="Times New Roman" w:hAnsi="Times New Roman"/>
          <w:color w:val="auto"/>
          <w:sz w:val="28"/>
          <w:szCs w:val="28"/>
        </w:rPr>
        <w:t xml:space="preserve"> муниципальн</w:t>
      </w:r>
      <w:r w:rsidR="00300609">
        <w:rPr>
          <w:rFonts w:ascii="Times New Roman" w:eastAsia="Times New Roman" w:hAnsi="Times New Roman"/>
          <w:color w:val="auto"/>
          <w:sz w:val="28"/>
          <w:szCs w:val="28"/>
        </w:rPr>
        <w:t>ому</w:t>
      </w:r>
      <w:r w:rsidR="00300609" w:rsidRPr="00300609">
        <w:rPr>
          <w:rFonts w:ascii="Times New Roman" w:eastAsia="Times New Roman" w:hAnsi="Times New Roman"/>
          <w:color w:val="auto"/>
          <w:sz w:val="28"/>
          <w:szCs w:val="28"/>
        </w:rPr>
        <w:t xml:space="preserve"> заказчик</w:t>
      </w:r>
      <w:r w:rsidR="00300609">
        <w:rPr>
          <w:rFonts w:ascii="Times New Roman" w:eastAsia="Times New Roman" w:hAnsi="Times New Roman"/>
          <w:color w:val="auto"/>
          <w:sz w:val="28"/>
          <w:szCs w:val="28"/>
        </w:rPr>
        <w:t>у</w:t>
      </w:r>
      <w:r w:rsidRPr="000A7CB1">
        <w:rPr>
          <w:rFonts w:ascii="Times New Roman" w:eastAsia="Times New Roman" w:hAnsi="Times New Roman"/>
          <w:color w:val="auto"/>
          <w:sz w:val="28"/>
          <w:szCs w:val="28"/>
        </w:rPr>
        <w:t xml:space="preserve"> </w:t>
      </w:r>
      <w:r w:rsidR="002A331C" w:rsidRPr="000A7CB1">
        <w:rPr>
          <w:rFonts w:ascii="Times New Roman" w:eastAsia="Times New Roman" w:hAnsi="Times New Roman"/>
          <w:color w:val="auto"/>
          <w:sz w:val="28"/>
          <w:szCs w:val="28"/>
        </w:rPr>
        <w:t xml:space="preserve">с указанием причин </w:t>
      </w:r>
      <w:r w:rsidR="00CC4463" w:rsidRPr="000A7CB1">
        <w:rPr>
          <w:rFonts w:ascii="Times New Roman" w:eastAsia="Times New Roman" w:hAnsi="Times New Roman"/>
          <w:color w:val="auto"/>
          <w:sz w:val="28"/>
          <w:szCs w:val="28"/>
        </w:rPr>
        <w:t>возврата</w:t>
      </w:r>
      <w:r w:rsidR="002A331C" w:rsidRPr="000A7CB1">
        <w:rPr>
          <w:rFonts w:ascii="Times New Roman" w:eastAsia="Times New Roman" w:hAnsi="Times New Roman"/>
          <w:color w:val="auto"/>
          <w:sz w:val="28"/>
          <w:szCs w:val="28"/>
        </w:rPr>
        <w:t>.</w:t>
      </w:r>
    </w:p>
    <w:p w14:paraId="6AFFA4B0" w14:textId="77777777" w:rsidR="00B8235B" w:rsidRPr="008D515A" w:rsidRDefault="00CE69DF" w:rsidP="00FA1CB0">
      <w:pPr>
        <w:spacing w:line="240" w:lineRule="auto"/>
        <w:ind w:firstLine="709"/>
        <w:jc w:val="both"/>
        <w:rPr>
          <w:rFonts w:ascii="Times New Roman" w:eastAsia="Times New Roman" w:hAnsi="Times New Roman"/>
          <w:color w:val="auto"/>
          <w:sz w:val="28"/>
          <w:szCs w:val="28"/>
        </w:rPr>
      </w:pPr>
      <w:r w:rsidRPr="008D515A">
        <w:rPr>
          <w:rFonts w:ascii="Times New Roman" w:eastAsia="Times New Roman" w:hAnsi="Times New Roman"/>
          <w:color w:val="auto"/>
          <w:sz w:val="28"/>
          <w:szCs w:val="28"/>
        </w:rPr>
        <w:t>5</w:t>
      </w:r>
      <w:r w:rsidR="006D7B8D" w:rsidRPr="008D515A">
        <w:rPr>
          <w:rFonts w:ascii="Times New Roman" w:eastAsia="Times New Roman" w:hAnsi="Times New Roman"/>
          <w:color w:val="auto"/>
          <w:sz w:val="28"/>
          <w:szCs w:val="28"/>
        </w:rPr>
        <w:t>.</w:t>
      </w:r>
      <w:r w:rsidRPr="008D515A">
        <w:rPr>
          <w:rFonts w:ascii="Times New Roman" w:eastAsia="Times New Roman" w:hAnsi="Times New Roman"/>
          <w:color w:val="auto"/>
          <w:sz w:val="28"/>
          <w:szCs w:val="28"/>
        </w:rPr>
        <w:t>8</w:t>
      </w:r>
      <w:r w:rsidR="006D7B8D" w:rsidRPr="008D515A">
        <w:rPr>
          <w:rFonts w:ascii="Times New Roman" w:eastAsia="Times New Roman" w:hAnsi="Times New Roman"/>
          <w:color w:val="auto"/>
          <w:sz w:val="28"/>
          <w:szCs w:val="28"/>
        </w:rPr>
        <w:t>.</w:t>
      </w:r>
      <w:r w:rsidR="00942DEA">
        <w:rPr>
          <w:rFonts w:ascii="Times New Roman" w:eastAsia="Times New Roman" w:hAnsi="Times New Roman"/>
          <w:color w:val="auto"/>
          <w:sz w:val="28"/>
          <w:szCs w:val="28"/>
          <w:lang w:val="en-US"/>
        </w:rPr>
        <w:t> </w:t>
      </w:r>
      <w:r w:rsidR="00FA1CB0" w:rsidRPr="008D515A">
        <w:rPr>
          <w:rFonts w:ascii="Times New Roman" w:eastAsia="Times New Roman" w:hAnsi="Times New Roman"/>
          <w:color w:val="auto"/>
          <w:sz w:val="28"/>
          <w:szCs w:val="28"/>
        </w:rPr>
        <w:t>Работа с принятой</w:t>
      </w:r>
      <w:r w:rsidRPr="008D515A">
        <w:rPr>
          <w:rFonts w:ascii="Times New Roman" w:eastAsia="Times New Roman" w:hAnsi="Times New Roman"/>
          <w:color w:val="auto"/>
          <w:sz w:val="28"/>
          <w:szCs w:val="28"/>
        </w:rPr>
        <w:t xml:space="preserve"> </w:t>
      </w:r>
      <w:r w:rsidR="00FA1CB0" w:rsidRPr="008D515A">
        <w:rPr>
          <w:rFonts w:ascii="Times New Roman" w:eastAsia="Times New Roman" w:hAnsi="Times New Roman"/>
          <w:color w:val="auto"/>
          <w:sz w:val="28"/>
          <w:szCs w:val="28"/>
        </w:rPr>
        <w:t xml:space="preserve">Заявкой осуществляется в соответствии </w:t>
      </w:r>
      <w:r w:rsidR="008D515A">
        <w:rPr>
          <w:rFonts w:ascii="Times New Roman" w:eastAsia="Times New Roman" w:hAnsi="Times New Roman"/>
          <w:color w:val="auto"/>
          <w:sz w:val="28"/>
          <w:szCs w:val="28"/>
        </w:rPr>
        <w:t xml:space="preserve">с </w:t>
      </w:r>
      <w:r w:rsidR="008D515A" w:rsidRPr="000A7CB1">
        <w:rPr>
          <w:rFonts w:ascii="Times New Roman" w:eastAsia="Times New Roman" w:hAnsi="Times New Roman"/>
          <w:color w:val="auto"/>
          <w:sz w:val="28"/>
          <w:szCs w:val="28"/>
        </w:rPr>
        <w:t>пункт</w:t>
      </w:r>
      <w:r w:rsidR="008D515A">
        <w:rPr>
          <w:rFonts w:ascii="Times New Roman" w:eastAsia="Times New Roman" w:hAnsi="Times New Roman"/>
          <w:color w:val="auto"/>
          <w:sz w:val="28"/>
          <w:szCs w:val="28"/>
        </w:rPr>
        <w:t>о</w:t>
      </w:r>
      <w:r w:rsidR="008D515A" w:rsidRPr="000A7CB1">
        <w:rPr>
          <w:rFonts w:ascii="Times New Roman" w:eastAsia="Times New Roman" w:hAnsi="Times New Roman"/>
          <w:color w:val="auto"/>
          <w:sz w:val="28"/>
          <w:szCs w:val="28"/>
        </w:rPr>
        <w:t xml:space="preserve">м 8 и </w:t>
      </w:r>
      <w:r w:rsidR="008D515A" w:rsidRPr="00754FF4">
        <w:rPr>
          <w:rFonts w:ascii="Times New Roman" w:eastAsia="Times New Roman" w:hAnsi="Times New Roman"/>
          <w:color w:val="auto"/>
          <w:sz w:val="28"/>
          <w:szCs w:val="28"/>
        </w:rPr>
        <w:t xml:space="preserve">подпунктом 1 пункта 9 </w:t>
      </w:r>
      <w:r w:rsidR="00FA1CB0" w:rsidRPr="00754FF4">
        <w:rPr>
          <w:rFonts w:ascii="Times New Roman" w:eastAsia="Times New Roman" w:hAnsi="Times New Roman"/>
          <w:color w:val="auto"/>
          <w:sz w:val="28"/>
          <w:szCs w:val="28"/>
        </w:rPr>
        <w:t>Порядк</w:t>
      </w:r>
      <w:r w:rsidR="008D515A" w:rsidRPr="00754FF4">
        <w:rPr>
          <w:rFonts w:ascii="Times New Roman" w:eastAsia="Times New Roman" w:hAnsi="Times New Roman"/>
          <w:color w:val="auto"/>
          <w:sz w:val="28"/>
          <w:szCs w:val="28"/>
        </w:rPr>
        <w:t xml:space="preserve">а </w:t>
      </w:r>
      <w:r w:rsidR="00FA1CB0" w:rsidRPr="00754FF4">
        <w:rPr>
          <w:rFonts w:ascii="Times New Roman" w:eastAsia="Times New Roman" w:hAnsi="Times New Roman"/>
          <w:color w:val="auto"/>
          <w:sz w:val="28"/>
          <w:szCs w:val="28"/>
        </w:rPr>
        <w:t>взаимодействия с уполномоченным учреждением</w:t>
      </w:r>
      <w:r w:rsidR="00040E2F" w:rsidRPr="00754FF4">
        <w:rPr>
          <w:rFonts w:ascii="Times New Roman" w:eastAsia="Times New Roman" w:hAnsi="Times New Roman"/>
          <w:color w:val="auto"/>
          <w:sz w:val="28"/>
          <w:szCs w:val="28"/>
        </w:rPr>
        <w:t xml:space="preserve"> или </w:t>
      </w:r>
      <w:r w:rsidR="009C284E" w:rsidRPr="00754FF4">
        <w:rPr>
          <w:rFonts w:ascii="Times New Roman" w:eastAsia="Times New Roman" w:hAnsi="Times New Roman"/>
          <w:color w:val="auto"/>
          <w:sz w:val="28"/>
          <w:szCs w:val="28"/>
        </w:rPr>
        <w:t>Порядк</w:t>
      </w:r>
      <w:r w:rsidR="008D515A" w:rsidRPr="00754FF4">
        <w:rPr>
          <w:rFonts w:ascii="Times New Roman" w:eastAsia="Times New Roman" w:hAnsi="Times New Roman"/>
          <w:color w:val="auto"/>
          <w:sz w:val="28"/>
          <w:szCs w:val="28"/>
        </w:rPr>
        <w:t>а</w:t>
      </w:r>
      <w:r w:rsidR="009C284E" w:rsidRPr="00754FF4">
        <w:rPr>
          <w:rFonts w:ascii="Times New Roman" w:eastAsia="Times New Roman" w:hAnsi="Times New Roman"/>
          <w:color w:val="auto"/>
          <w:sz w:val="28"/>
          <w:szCs w:val="28"/>
        </w:rPr>
        <w:t xml:space="preserve"> взаимодействия с уполномоченным органом</w:t>
      </w:r>
      <w:r w:rsidR="00040E2F" w:rsidRPr="00754FF4">
        <w:rPr>
          <w:rFonts w:ascii="Times New Roman" w:eastAsia="Times New Roman" w:hAnsi="Times New Roman"/>
          <w:color w:val="auto"/>
          <w:sz w:val="28"/>
          <w:szCs w:val="28"/>
        </w:rPr>
        <w:t xml:space="preserve"> соответственно</w:t>
      </w:r>
      <w:r w:rsidR="00FA1CB0" w:rsidRPr="00754FF4">
        <w:rPr>
          <w:rFonts w:ascii="Times New Roman" w:eastAsia="Times New Roman" w:hAnsi="Times New Roman"/>
          <w:color w:val="auto"/>
          <w:sz w:val="28"/>
          <w:szCs w:val="28"/>
        </w:rPr>
        <w:t>.</w:t>
      </w:r>
    </w:p>
    <w:p w14:paraId="6C5DE48D" w14:textId="1BC58001" w:rsidR="00D51C72" w:rsidRPr="000A7CB1" w:rsidRDefault="00FA1CB0" w:rsidP="00D51C72">
      <w:pPr>
        <w:spacing w:line="240" w:lineRule="auto"/>
        <w:ind w:firstLine="709"/>
        <w:jc w:val="both"/>
        <w:rPr>
          <w:rFonts w:ascii="Times New Roman" w:hAnsi="Times New Roman"/>
          <w:color w:val="auto"/>
          <w:sz w:val="28"/>
          <w:szCs w:val="28"/>
        </w:rPr>
      </w:pPr>
      <w:r w:rsidRPr="000A7CB1">
        <w:rPr>
          <w:rFonts w:ascii="Times New Roman" w:hAnsi="Times New Roman"/>
          <w:color w:val="auto"/>
          <w:sz w:val="28"/>
          <w:szCs w:val="28"/>
        </w:rPr>
        <w:t>5</w:t>
      </w:r>
      <w:r w:rsidR="007C4B45" w:rsidRPr="000A7CB1">
        <w:rPr>
          <w:rFonts w:ascii="Times New Roman" w:hAnsi="Times New Roman"/>
          <w:color w:val="auto"/>
          <w:sz w:val="28"/>
          <w:szCs w:val="28"/>
        </w:rPr>
        <w:t>.</w:t>
      </w:r>
      <w:r w:rsidRPr="000A7CB1">
        <w:rPr>
          <w:rFonts w:ascii="Times New Roman" w:hAnsi="Times New Roman"/>
          <w:color w:val="auto"/>
          <w:sz w:val="28"/>
          <w:szCs w:val="28"/>
        </w:rPr>
        <w:t>9</w:t>
      </w:r>
      <w:r w:rsidR="00B8235B" w:rsidRPr="000A7CB1">
        <w:rPr>
          <w:rFonts w:ascii="Times New Roman" w:hAnsi="Times New Roman"/>
          <w:color w:val="auto"/>
          <w:sz w:val="28"/>
          <w:szCs w:val="28"/>
        </w:rPr>
        <w:t>. </w:t>
      </w:r>
      <w:r w:rsidR="00D51C72" w:rsidRPr="000A7CB1">
        <w:rPr>
          <w:rFonts w:ascii="Times New Roman" w:hAnsi="Times New Roman"/>
          <w:color w:val="auto"/>
          <w:sz w:val="28"/>
          <w:szCs w:val="28"/>
        </w:rPr>
        <w:t xml:space="preserve">В случае если ГКУ НСО «УКСис» в процессе формирования </w:t>
      </w:r>
      <w:r w:rsidR="00BA3C5E" w:rsidRPr="000A7CB1">
        <w:rPr>
          <w:rFonts w:ascii="Times New Roman" w:hAnsi="Times New Roman"/>
          <w:color w:val="auto"/>
          <w:sz w:val="28"/>
          <w:szCs w:val="28"/>
        </w:rPr>
        <w:t xml:space="preserve">электронного документа «процедура закупки» (далее – Процедура) </w:t>
      </w:r>
      <w:r w:rsidR="00D51C72" w:rsidRPr="000A7CB1">
        <w:rPr>
          <w:rFonts w:ascii="Times New Roman" w:hAnsi="Times New Roman"/>
          <w:color w:val="auto"/>
          <w:sz w:val="28"/>
          <w:szCs w:val="28"/>
        </w:rPr>
        <w:t>будет установлено, что два и более Заказчика</w:t>
      </w:r>
      <w:r w:rsidR="00262A23">
        <w:rPr>
          <w:rFonts w:ascii="Times New Roman" w:hAnsi="Times New Roman"/>
          <w:color w:val="auto"/>
          <w:sz w:val="28"/>
          <w:szCs w:val="28"/>
        </w:rPr>
        <w:t xml:space="preserve"> </w:t>
      </w:r>
      <w:r w:rsidR="00D51C72" w:rsidRPr="000A7CB1">
        <w:rPr>
          <w:rFonts w:ascii="Times New Roman" w:hAnsi="Times New Roman"/>
          <w:color w:val="auto"/>
          <w:sz w:val="28"/>
          <w:szCs w:val="28"/>
        </w:rPr>
        <w:t>направили заявки на закупку одних и тех же товаров, работ, услуг, ГКУ НСО «УКСис» вп</w:t>
      </w:r>
      <w:r w:rsidR="00262A23">
        <w:rPr>
          <w:rFonts w:ascii="Times New Roman" w:hAnsi="Times New Roman"/>
          <w:color w:val="auto"/>
          <w:sz w:val="28"/>
          <w:szCs w:val="28"/>
        </w:rPr>
        <w:t>раве направить таким Заказчикам</w:t>
      </w:r>
      <w:r w:rsidR="00D51C72" w:rsidRPr="000A7CB1">
        <w:rPr>
          <w:rFonts w:ascii="Times New Roman" w:hAnsi="Times New Roman"/>
          <w:color w:val="auto"/>
          <w:sz w:val="28"/>
          <w:szCs w:val="28"/>
        </w:rPr>
        <w:t xml:space="preserve"> путем возврата заявок, предложение об участии в совместных торгах с приложением типового проекта соглашения о проведении совместного конкурса</w:t>
      </w:r>
      <w:r w:rsidR="00AB7604">
        <w:rPr>
          <w:rFonts w:ascii="Times New Roman" w:hAnsi="Times New Roman"/>
          <w:color w:val="auto"/>
          <w:sz w:val="28"/>
          <w:szCs w:val="28"/>
        </w:rPr>
        <w:t xml:space="preserve"> или</w:t>
      </w:r>
      <w:r w:rsidR="00D51C72" w:rsidRPr="000A7CB1">
        <w:rPr>
          <w:rFonts w:ascii="Times New Roman" w:hAnsi="Times New Roman"/>
          <w:color w:val="auto"/>
          <w:sz w:val="28"/>
          <w:szCs w:val="28"/>
        </w:rPr>
        <w:t xml:space="preserve"> аукциона </w:t>
      </w:r>
      <w:r w:rsidR="00297133">
        <w:rPr>
          <w:rFonts w:ascii="Times New Roman" w:hAnsi="Times New Roman"/>
          <w:color w:val="auto"/>
          <w:sz w:val="28"/>
          <w:szCs w:val="28"/>
        </w:rPr>
        <w:t xml:space="preserve">(далее – </w:t>
      </w:r>
      <w:r w:rsidR="00297133" w:rsidRPr="00297133">
        <w:rPr>
          <w:rFonts w:ascii="Times New Roman" w:hAnsi="Times New Roman" w:cs="Times New Roman"/>
          <w:sz w:val="28"/>
          <w:szCs w:val="28"/>
        </w:rPr>
        <w:t>Соглашение</w:t>
      </w:r>
      <w:r w:rsidR="00297133">
        <w:t xml:space="preserve">) </w:t>
      </w:r>
      <w:r w:rsidR="00AB7604" w:rsidRPr="00AB7604">
        <w:rPr>
          <w:rFonts w:ascii="Times New Roman" w:hAnsi="Times New Roman"/>
          <w:color w:val="auto"/>
          <w:sz w:val="28"/>
          <w:szCs w:val="28"/>
        </w:rPr>
        <w:t>в порядке и по форме, утвержденном Постановлением Правительства Новосибирской области от 01.11.2016 № 352-п «О закупках товаров, работ, услуг для обеспечения государственных нужд Новосибирской области путем проведения совместных конкурсов или аукционов»</w:t>
      </w:r>
      <w:r w:rsidR="00AB7604">
        <w:t xml:space="preserve"> </w:t>
      </w:r>
      <w:r w:rsidR="00D51C72" w:rsidRPr="000A7CB1">
        <w:rPr>
          <w:rFonts w:ascii="Times New Roman" w:hAnsi="Times New Roman"/>
          <w:color w:val="auto"/>
          <w:sz w:val="28"/>
          <w:szCs w:val="28"/>
        </w:rPr>
        <w:t>в виде элект</w:t>
      </w:r>
      <w:r w:rsidR="000534E6">
        <w:rPr>
          <w:rFonts w:ascii="Times New Roman" w:hAnsi="Times New Roman"/>
          <w:color w:val="auto"/>
          <w:sz w:val="28"/>
          <w:szCs w:val="28"/>
        </w:rPr>
        <w:t>ронного документа</w:t>
      </w:r>
      <w:r w:rsidR="00D51C72" w:rsidRPr="000A7CB1">
        <w:rPr>
          <w:rFonts w:ascii="Times New Roman" w:hAnsi="Times New Roman"/>
          <w:color w:val="auto"/>
          <w:sz w:val="28"/>
          <w:szCs w:val="28"/>
        </w:rPr>
        <w:t>.</w:t>
      </w:r>
    </w:p>
    <w:p w14:paraId="6915F5B9" w14:textId="1F6AC5F3" w:rsidR="00D51C72" w:rsidRDefault="00D51C72" w:rsidP="00D51C72">
      <w:pPr>
        <w:spacing w:line="240" w:lineRule="auto"/>
        <w:ind w:firstLine="709"/>
        <w:jc w:val="both"/>
        <w:rPr>
          <w:rFonts w:ascii="Times New Roman" w:hAnsi="Times New Roman"/>
          <w:color w:val="auto"/>
          <w:sz w:val="28"/>
          <w:szCs w:val="28"/>
        </w:rPr>
      </w:pPr>
      <w:r w:rsidRPr="000A7CB1">
        <w:rPr>
          <w:rFonts w:ascii="Times New Roman" w:hAnsi="Times New Roman"/>
          <w:color w:val="auto"/>
          <w:sz w:val="28"/>
          <w:szCs w:val="28"/>
        </w:rPr>
        <w:t>В случае согласия на участие в совместных торгах</w:t>
      </w:r>
      <w:r w:rsidR="001B2C70">
        <w:rPr>
          <w:rFonts w:ascii="Times New Roman" w:hAnsi="Times New Roman"/>
          <w:color w:val="auto"/>
          <w:sz w:val="28"/>
          <w:szCs w:val="28"/>
        </w:rPr>
        <w:t>,</w:t>
      </w:r>
      <w:r w:rsidRPr="000A7CB1">
        <w:rPr>
          <w:rFonts w:ascii="Times New Roman" w:hAnsi="Times New Roman"/>
          <w:color w:val="auto"/>
          <w:sz w:val="28"/>
          <w:szCs w:val="28"/>
        </w:rPr>
        <w:t xml:space="preserve"> </w:t>
      </w:r>
      <w:r w:rsidR="00A95592">
        <w:rPr>
          <w:rFonts w:ascii="Times New Roman" w:hAnsi="Times New Roman"/>
          <w:color w:val="auto"/>
          <w:sz w:val="28"/>
          <w:szCs w:val="28"/>
        </w:rPr>
        <w:t xml:space="preserve">руководитель Заказчика либо иное </w:t>
      </w:r>
      <w:r w:rsidR="009E615C">
        <w:rPr>
          <w:rFonts w:ascii="Times New Roman" w:hAnsi="Times New Roman"/>
          <w:color w:val="auto"/>
          <w:sz w:val="28"/>
          <w:szCs w:val="28"/>
        </w:rPr>
        <w:t>лицо,</w:t>
      </w:r>
      <w:r w:rsidR="009E615C" w:rsidRPr="000A7CB1">
        <w:rPr>
          <w:rFonts w:ascii="Times New Roman" w:hAnsi="Times New Roman"/>
          <w:color w:val="auto"/>
          <w:sz w:val="28"/>
          <w:szCs w:val="28"/>
        </w:rPr>
        <w:t xml:space="preserve"> </w:t>
      </w:r>
      <w:r w:rsidR="00A95592" w:rsidRPr="000A7CB1">
        <w:rPr>
          <w:rFonts w:ascii="Times New Roman" w:hAnsi="Times New Roman"/>
          <w:color w:val="auto"/>
          <w:sz w:val="28"/>
          <w:szCs w:val="28"/>
        </w:rPr>
        <w:t>уполномоченн</w:t>
      </w:r>
      <w:r w:rsidR="00A95592">
        <w:rPr>
          <w:rFonts w:ascii="Times New Roman" w:hAnsi="Times New Roman"/>
          <w:color w:val="auto"/>
          <w:sz w:val="28"/>
          <w:szCs w:val="28"/>
        </w:rPr>
        <w:t>ое на подписание Соглашения</w:t>
      </w:r>
      <w:r w:rsidR="001B2C70">
        <w:rPr>
          <w:rFonts w:ascii="Times New Roman" w:hAnsi="Times New Roman"/>
          <w:color w:val="auto"/>
          <w:sz w:val="28"/>
          <w:szCs w:val="28"/>
        </w:rPr>
        <w:t>,</w:t>
      </w:r>
      <w:r w:rsidR="00A95592" w:rsidRPr="000A7CB1">
        <w:rPr>
          <w:rFonts w:ascii="Times New Roman" w:hAnsi="Times New Roman"/>
          <w:color w:val="auto"/>
          <w:sz w:val="28"/>
          <w:szCs w:val="28"/>
        </w:rPr>
        <w:t xml:space="preserve"> подписывает</w:t>
      </w:r>
      <w:r w:rsidR="00A95592">
        <w:rPr>
          <w:rFonts w:ascii="Times New Roman" w:hAnsi="Times New Roman"/>
          <w:color w:val="auto"/>
          <w:sz w:val="28"/>
          <w:szCs w:val="28"/>
        </w:rPr>
        <w:t xml:space="preserve"> </w:t>
      </w:r>
      <w:r w:rsidR="00A95592" w:rsidRPr="000A7CB1">
        <w:rPr>
          <w:rFonts w:ascii="Times New Roman" w:hAnsi="Times New Roman"/>
          <w:color w:val="auto"/>
          <w:sz w:val="28"/>
          <w:szCs w:val="28"/>
        </w:rPr>
        <w:t xml:space="preserve">электронной подписью </w:t>
      </w:r>
      <w:r w:rsidR="00A95592">
        <w:rPr>
          <w:rFonts w:ascii="Times New Roman" w:hAnsi="Times New Roman"/>
          <w:color w:val="auto"/>
          <w:sz w:val="28"/>
          <w:szCs w:val="28"/>
        </w:rPr>
        <w:t>Соглашение</w:t>
      </w:r>
      <w:r w:rsidR="00A95592" w:rsidRPr="000A7CB1">
        <w:rPr>
          <w:rFonts w:ascii="Times New Roman" w:hAnsi="Times New Roman"/>
          <w:color w:val="auto"/>
          <w:sz w:val="28"/>
          <w:szCs w:val="28"/>
        </w:rPr>
        <w:t xml:space="preserve"> </w:t>
      </w:r>
      <w:r w:rsidRPr="000A7CB1">
        <w:rPr>
          <w:rFonts w:ascii="Times New Roman" w:hAnsi="Times New Roman"/>
          <w:color w:val="auto"/>
          <w:sz w:val="28"/>
          <w:szCs w:val="28"/>
        </w:rPr>
        <w:t xml:space="preserve">и в течение следующего рабочего дня направляет в ГКУ НСО «УКСис» измененную </w:t>
      </w:r>
      <w:r w:rsidR="005B0596">
        <w:rPr>
          <w:rFonts w:ascii="Times New Roman" w:hAnsi="Times New Roman"/>
          <w:color w:val="auto"/>
          <w:sz w:val="28"/>
          <w:szCs w:val="28"/>
        </w:rPr>
        <w:t>З</w:t>
      </w:r>
      <w:r w:rsidRPr="000A7CB1">
        <w:rPr>
          <w:rFonts w:ascii="Times New Roman" w:hAnsi="Times New Roman"/>
          <w:color w:val="auto"/>
          <w:sz w:val="28"/>
          <w:szCs w:val="28"/>
        </w:rPr>
        <w:t xml:space="preserve">аявку с приложенным </w:t>
      </w:r>
      <w:r w:rsidR="001B2C70">
        <w:rPr>
          <w:rFonts w:ascii="Times New Roman" w:hAnsi="Times New Roman"/>
          <w:color w:val="auto"/>
          <w:sz w:val="28"/>
          <w:szCs w:val="28"/>
        </w:rPr>
        <w:t>С</w:t>
      </w:r>
      <w:r w:rsidRPr="000A7CB1">
        <w:rPr>
          <w:rFonts w:ascii="Times New Roman" w:hAnsi="Times New Roman"/>
          <w:color w:val="auto"/>
          <w:sz w:val="28"/>
          <w:szCs w:val="28"/>
        </w:rPr>
        <w:t>оглашением.</w:t>
      </w:r>
    </w:p>
    <w:p w14:paraId="0A80A7D5" w14:textId="46E6AF49" w:rsidR="00297133" w:rsidRPr="000A7CB1" w:rsidRDefault="00297133" w:rsidP="00D51C72">
      <w:pPr>
        <w:spacing w:line="240" w:lineRule="auto"/>
        <w:ind w:firstLine="709"/>
        <w:jc w:val="both"/>
        <w:rPr>
          <w:rFonts w:ascii="Times New Roman" w:hAnsi="Times New Roman"/>
          <w:color w:val="auto"/>
          <w:sz w:val="28"/>
          <w:szCs w:val="28"/>
        </w:rPr>
      </w:pPr>
      <w:r>
        <w:rPr>
          <w:rFonts w:ascii="Times New Roman" w:hAnsi="Times New Roman"/>
          <w:color w:val="auto"/>
          <w:sz w:val="28"/>
          <w:szCs w:val="28"/>
        </w:rPr>
        <w:t>При этом, в случае подписания Соглашения</w:t>
      </w:r>
      <w:r w:rsidR="00A95592">
        <w:rPr>
          <w:rFonts w:ascii="Times New Roman" w:hAnsi="Times New Roman"/>
          <w:color w:val="auto"/>
          <w:sz w:val="28"/>
          <w:szCs w:val="28"/>
        </w:rPr>
        <w:t xml:space="preserve"> лицом не являющимся руководителем Заказчика, </w:t>
      </w:r>
      <w:r w:rsidR="005B0596">
        <w:rPr>
          <w:rFonts w:ascii="Times New Roman" w:hAnsi="Times New Roman"/>
          <w:color w:val="auto"/>
          <w:sz w:val="28"/>
          <w:szCs w:val="28"/>
        </w:rPr>
        <w:t>З</w:t>
      </w:r>
      <w:r w:rsidR="00A95592">
        <w:rPr>
          <w:rFonts w:ascii="Times New Roman" w:hAnsi="Times New Roman"/>
          <w:color w:val="auto"/>
          <w:sz w:val="28"/>
          <w:szCs w:val="28"/>
        </w:rPr>
        <w:t xml:space="preserve">аявка должна содержать сканированную копию доверенности (приказа, распоряжения) подтверждающей полномочия </w:t>
      </w:r>
      <w:r w:rsidR="009E615C">
        <w:rPr>
          <w:rFonts w:ascii="Times New Roman" w:hAnsi="Times New Roman"/>
          <w:color w:val="auto"/>
          <w:sz w:val="28"/>
          <w:szCs w:val="28"/>
        </w:rPr>
        <w:t>данного</w:t>
      </w:r>
      <w:r w:rsidR="00A95592">
        <w:rPr>
          <w:rFonts w:ascii="Times New Roman" w:hAnsi="Times New Roman"/>
          <w:color w:val="auto"/>
          <w:sz w:val="28"/>
          <w:szCs w:val="28"/>
        </w:rPr>
        <w:t xml:space="preserve"> лица на подписан</w:t>
      </w:r>
      <w:r w:rsidR="004C3EDA">
        <w:rPr>
          <w:rFonts w:ascii="Times New Roman" w:hAnsi="Times New Roman"/>
          <w:color w:val="auto"/>
          <w:sz w:val="28"/>
          <w:szCs w:val="28"/>
        </w:rPr>
        <w:t>ие Соглашения.</w:t>
      </w:r>
    </w:p>
    <w:p w14:paraId="04B33FE5" w14:textId="4076C4EA" w:rsidR="00B74BB9" w:rsidRPr="000A7CB1" w:rsidRDefault="00D51C72" w:rsidP="00B74BB9">
      <w:pPr>
        <w:spacing w:line="240" w:lineRule="auto"/>
        <w:ind w:firstLine="709"/>
        <w:jc w:val="both"/>
        <w:rPr>
          <w:rFonts w:ascii="Times New Roman" w:eastAsia="Times New Roman" w:hAnsi="Times New Roman"/>
          <w:color w:val="auto"/>
          <w:sz w:val="28"/>
          <w:szCs w:val="28"/>
        </w:rPr>
      </w:pPr>
      <w:r w:rsidRPr="000A7CB1">
        <w:rPr>
          <w:rFonts w:ascii="Times New Roman" w:hAnsi="Times New Roman"/>
          <w:color w:val="auto"/>
          <w:sz w:val="28"/>
          <w:szCs w:val="28"/>
        </w:rPr>
        <w:t>5.10</w:t>
      </w:r>
      <w:r w:rsidR="00142077">
        <w:rPr>
          <w:rFonts w:ascii="Times New Roman" w:hAnsi="Times New Roman"/>
          <w:color w:val="auto"/>
          <w:sz w:val="28"/>
          <w:szCs w:val="28"/>
        </w:rPr>
        <w:t>.</w:t>
      </w:r>
      <w:r w:rsidRPr="000A7CB1">
        <w:rPr>
          <w:rFonts w:ascii="Times New Roman" w:hAnsi="Times New Roman"/>
          <w:color w:val="auto"/>
          <w:sz w:val="28"/>
          <w:szCs w:val="28"/>
        </w:rPr>
        <w:t> </w:t>
      </w:r>
      <w:r w:rsidR="00240158" w:rsidRPr="000A7CB1">
        <w:rPr>
          <w:rFonts w:ascii="Times New Roman" w:hAnsi="Times New Roman"/>
          <w:color w:val="auto"/>
          <w:sz w:val="28"/>
          <w:szCs w:val="28"/>
        </w:rPr>
        <w:t>Заказчик осуществляет в</w:t>
      </w:r>
      <w:r w:rsidR="00B74BB9" w:rsidRPr="000A7CB1">
        <w:rPr>
          <w:rFonts w:ascii="Times New Roman" w:hAnsi="Times New Roman"/>
          <w:color w:val="auto"/>
          <w:sz w:val="28"/>
          <w:szCs w:val="28"/>
        </w:rPr>
        <w:t>несе</w:t>
      </w:r>
      <w:r w:rsidR="00240158" w:rsidRPr="000A7CB1">
        <w:rPr>
          <w:rFonts w:ascii="Times New Roman" w:hAnsi="Times New Roman"/>
          <w:color w:val="auto"/>
          <w:sz w:val="28"/>
          <w:szCs w:val="28"/>
        </w:rPr>
        <w:t xml:space="preserve">ние изменений в </w:t>
      </w:r>
      <w:r w:rsidR="00CE69DF" w:rsidRPr="000A7CB1">
        <w:rPr>
          <w:rFonts w:ascii="Times New Roman" w:hAnsi="Times New Roman"/>
          <w:color w:val="auto"/>
          <w:sz w:val="28"/>
          <w:szCs w:val="28"/>
        </w:rPr>
        <w:t xml:space="preserve">возвращенную </w:t>
      </w:r>
      <w:r w:rsidR="00240158" w:rsidRPr="000A7CB1">
        <w:rPr>
          <w:rFonts w:ascii="Times New Roman" w:hAnsi="Times New Roman"/>
          <w:color w:val="auto"/>
          <w:sz w:val="28"/>
          <w:szCs w:val="28"/>
        </w:rPr>
        <w:t>З</w:t>
      </w:r>
      <w:r w:rsidR="00B74BB9" w:rsidRPr="000A7CB1">
        <w:rPr>
          <w:rFonts w:ascii="Times New Roman" w:hAnsi="Times New Roman"/>
          <w:color w:val="auto"/>
          <w:sz w:val="28"/>
          <w:szCs w:val="28"/>
        </w:rPr>
        <w:t>аявку и</w:t>
      </w:r>
      <w:r w:rsidR="00240158" w:rsidRPr="000A7CB1">
        <w:rPr>
          <w:rFonts w:ascii="Times New Roman" w:hAnsi="Times New Roman"/>
          <w:color w:val="auto"/>
          <w:sz w:val="28"/>
          <w:szCs w:val="28"/>
        </w:rPr>
        <w:t>ли отзыв З</w:t>
      </w:r>
      <w:r w:rsidR="00B74BB9" w:rsidRPr="000A7CB1">
        <w:rPr>
          <w:rFonts w:ascii="Times New Roman" w:hAnsi="Times New Roman"/>
          <w:color w:val="auto"/>
          <w:sz w:val="28"/>
          <w:szCs w:val="28"/>
        </w:rPr>
        <w:t>аявки</w:t>
      </w:r>
      <w:r w:rsidR="00B74BB9" w:rsidRPr="000A7CB1">
        <w:rPr>
          <w:rFonts w:ascii="Times New Roman" w:eastAsia="Times New Roman" w:hAnsi="Times New Roman"/>
          <w:color w:val="auto"/>
          <w:sz w:val="28"/>
          <w:szCs w:val="28"/>
        </w:rPr>
        <w:t>.</w:t>
      </w:r>
    </w:p>
    <w:p w14:paraId="7AF0355D" w14:textId="6303C9C0" w:rsidR="00595541" w:rsidRDefault="00595541" w:rsidP="006B53F0">
      <w:pPr>
        <w:spacing w:line="240" w:lineRule="auto"/>
        <w:ind w:firstLine="709"/>
        <w:jc w:val="both"/>
        <w:rPr>
          <w:rFonts w:ascii="Times New Roman" w:eastAsia="Times New Roman" w:hAnsi="Times New Roman"/>
          <w:color w:val="auto"/>
          <w:sz w:val="28"/>
          <w:szCs w:val="28"/>
        </w:rPr>
      </w:pPr>
    </w:p>
    <w:p w14:paraId="6C3C19E8" w14:textId="77E3A647" w:rsidR="00A92F1D" w:rsidRPr="000A7CB1" w:rsidRDefault="000E6721" w:rsidP="0023344E">
      <w:pPr>
        <w:spacing w:line="240" w:lineRule="auto"/>
        <w:jc w:val="center"/>
        <w:rPr>
          <w:rFonts w:ascii="Times New Roman" w:eastAsia="Times New Roman" w:hAnsi="Times New Roman" w:cs="Times New Roman"/>
          <w:b/>
          <w:color w:val="auto"/>
          <w:sz w:val="28"/>
        </w:rPr>
      </w:pPr>
      <w:r w:rsidRPr="000A7CB1">
        <w:rPr>
          <w:rFonts w:ascii="Times New Roman" w:eastAsia="Times New Roman" w:hAnsi="Times New Roman" w:cs="Times New Roman"/>
          <w:b/>
          <w:color w:val="auto"/>
          <w:sz w:val="28"/>
          <w:lang w:val="en-US"/>
        </w:rPr>
        <w:t>V</w:t>
      </w:r>
      <w:r w:rsidR="00446DC9" w:rsidRPr="000A7CB1">
        <w:rPr>
          <w:rFonts w:ascii="Times New Roman" w:eastAsia="Times New Roman" w:hAnsi="Times New Roman" w:cs="Times New Roman"/>
          <w:b/>
          <w:color w:val="auto"/>
          <w:sz w:val="28"/>
          <w:lang w:val="en-US"/>
        </w:rPr>
        <w:t>I</w:t>
      </w:r>
      <w:r w:rsidR="00A92F1D" w:rsidRPr="000A7CB1">
        <w:rPr>
          <w:rFonts w:ascii="Times New Roman" w:eastAsia="Times New Roman" w:hAnsi="Times New Roman" w:cs="Times New Roman"/>
          <w:b/>
          <w:color w:val="auto"/>
          <w:sz w:val="28"/>
        </w:rPr>
        <w:t xml:space="preserve">. </w:t>
      </w:r>
      <w:r w:rsidR="009248A5" w:rsidRPr="000A7CB1">
        <w:rPr>
          <w:rFonts w:ascii="Times New Roman" w:eastAsia="Times New Roman" w:hAnsi="Times New Roman" w:cs="Times New Roman"/>
          <w:b/>
          <w:color w:val="auto"/>
          <w:sz w:val="28"/>
        </w:rPr>
        <w:t>Работа с п</w:t>
      </w:r>
      <w:r w:rsidR="00D45146" w:rsidRPr="000A7CB1">
        <w:rPr>
          <w:rFonts w:ascii="Times New Roman" w:eastAsia="Times New Roman" w:hAnsi="Times New Roman" w:cs="Times New Roman"/>
          <w:b/>
          <w:color w:val="auto"/>
          <w:sz w:val="28"/>
        </w:rPr>
        <w:t>роцедур</w:t>
      </w:r>
      <w:r w:rsidR="009248A5" w:rsidRPr="000A7CB1">
        <w:rPr>
          <w:rFonts w:ascii="Times New Roman" w:eastAsia="Times New Roman" w:hAnsi="Times New Roman" w:cs="Times New Roman"/>
          <w:b/>
          <w:color w:val="auto"/>
          <w:sz w:val="28"/>
        </w:rPr>
        <w:t>ой</w:t>
      </w:r>
      <w:r w:rsidR="00D45146" w:rsidRPr="000A7CB1">
        <w:rPr>
          <w:rFonts w:ascii="Times New Roman" w:eastAsia="Times New Roman" w:hAnsi="Times New Roman" w:cs="Times New Roman"/>
          <w:b/>
          <w:color w:val="auto"/>
          <w:sz w:val="28"/>
        </w:rPr>
        <w:t xml:space="preserve"> </w:t>
      </w:r>
      <w:r w:rsidR="00240158" w:rsidRPr="000A7CB1">
        <w:rPr>
          <w:rFonts w:ascii="Times New Roman" w:eastAsia="Times New Roman" w:hAnsi="Times New Roman" w:cs="Times New Roman"/>
          <w:b/>
          <w:color w:val="auto"/>
          <w:sz w:val="28"/>
        </w:rPr>
        <w:t>закупки</w:t>
      </w:r>
      <w:r w:rsidR="0041005C" w:rsidRPr="000A7CB1">
        <w:rPr>
          <w:color w:val="auto"/>
        </w:rPr>
        <w:t xml:space="preserve"> </w:t>
      </w:r>
      <w:r w:rsidR="0041005C" w:rsidRPr="000A7CB1">
        <w:rPr>
          <w:rFonts w:ascii="Times New Roman" w:eastAsia="Times New Roman" w:hAnsi="Times New Roman" w:cs="Times New Roman"/>
          <w:b/>
          <w:color w:val="auto"/>
          <w:sz w:val="28"/>
        </w:rPr>
        <w:t xml:space="preserve">в рамках </w:t>
      </w:r>
      <w:r w:rsidR="00CF177F" w:rsidRPr="00CF177F">
        <w:rPr>
          <w:rFonts w:ascii="Times New Roman" w:eastAsia="Times New Roman" w:hAnsi="Times New Roman" w:cs="Times New Roman"/>
          <w:b/>
          <w:color w:val="auto"/>
          <w:sz w:val="28"/>
        </w:rPr>
        <w:br/>
      </w:r>
      <w:r w:rsidR="0041005C" w:rsidRPr="000A7CB1">
        <w:rPr>
          <w:rFonts w:ascii="Times New Roman" w:eastAsia="Times New Roman" w:hAnsi="Times New Roman" w:cs="Times New Roman"/>
          <w:b/>
          <w:color w:val="auto"/>
          <w:sz w:val="28"/>
        </w:rPr>
        <w:t>Закона о контракт</w:t>
      </w:r>
      <w:r w:rsidR="000544BC" w:rsidRPr="000A7CB1">
        <w:rPr>
          <w:rFonts w:ascii="Times New Roman" w:eastAsia="Times New Roman" w:hAnsi="Times New Roman" w:cs="Times New Roman"/>
          <w:b/>
          <w:color w:val="auto"/>
          <w:sz w:val="28"/>
        </w:rPr>
        <w:t>н</w:t>
      </w:r>
      <w:r w:rsidR="0041005C" w:rsidRPr="000A7CB1">
        <w:rPr>
          <w:rFonts w:ascii="Times New Roman" w:eastAsia="Times New Roman" w:hAnsi="Times New Roman" w:cs="Times New Roman"/>
          <w:b/>
          <w:color w:val="auto"/>
          <w:sz w:val="28"/>
        </w:rPr>
        <w:t>ой системе</w:t>
      </w:r>
    </w:p>
    <w:p w14:paraId="58BAD37D" w14:textId="77777777" w:rsidR="00A92F1D" w:rsidRPr="000A7CB1" w:rsidRDefault="00A92F1D" w:rsidP="00A92F1D">
      <w:pPr>
        <w:spacing w:line="240" w:lineRule="auto"/>
        <w:ind w:firstLine="709"/>
        <w:jc w:val="center"/>
        <w:rPr>
          <w:rFonts w:ascii="Times New Roman" w:eastAsia="Times New Roman" w:hAnsi="Times New Roman" w:cs="Times New Roman"/>
          <w:color w:val="auto"/>
          <w:sz w:val="28"/>
          <w:highlight w:val="green"/>
        </w:rPr>
      </w:pPr>
    </w:p>
    <w:p w14:paraId="12504625" w14:textId="7D4E7CF5" w:rsidR="002D50C9" w:rsidRPr="000A7CB1" w:rsidRDefault="000E6721" w:rsidP="000740B1">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6</w:t>
      </w:r>
      <w:r w:rsidR="000740B1" w:rsidRPr="000A7CB1">
        <w:rPr>
          <w:rFonts w:ascii="Times New Roman" w:eastAsia="Times New Roman" w:hAnsi="Times New Roman" w:cs="Times New Roman"/>
          <w:color w:val="auto"/>
          <w:sz w:val="28"/>
        </w:rPr>
        <w:t>.1. </w:t>
      </w:r>
      <w:r w:rsidR="00416F54" w:rsidRPr="000A7CB1">
        <w:rPr>
          <w:rFonts w:ascii="Times New Roman" w:hAnsi="Times New Roman"/>
          <w:color w:val="auto"/>
          <w:sz w:val="28"/>
          <w:szCs w:val="28"/>
        </w:rPr>
        <w:t xml:space="preserve">В зависимости от выбранного способа определения поставщика (подрядчика, исполнителя) </w:t>
      </w:r>
      <w:r w:rsidR="00375595">
        <w:rPr>
          <w:rFonts w:ascii="Times New Roman" w:hAnsi="Times New Roman"/>
          <w:color w:val="auto"/>
          <w:sz w:val="28"/>
          <w:szCs w:val="28"/>
        </w:rPr>
        <w:t xml:space="preserve">формируется </w:t>
      </w:r>
      <w:r w:rsidR="00416F54" w:rsidRPr="000A7CB1">
        <w:rPr>
          <w:rFonts w:ascii="Times New Roman" w:hAnsi="Times New Roman"/>
          <w:color w:val="auto"/>
          <w:sz w:val="28"/>
          <w:szCs w:val="28"/>
        </w:rPr>
        <w:t>Процедура</w:t>
      </w:r>
      <w:r w:rsidR="00375595">
        <w:rPr>
          <w:rFonts w:ascii="Times New Roman" w:hAnsi="Times New Roman"/>
          <w:color w:val="auto"/>
          <w:sz w:val="28"/>
          <w:szCs w:val="28"/>
        </w:rPr>
        <w:t xml:space="preserve"> и</w:t>
      </w:r>
      <w:r w:rsidR="00416F54" w:rsidRPr="000A7CB1">
        <w:rPr>
          <w:rFonts w:ascii="Times New Roman" w:hAnsi="Times New Roman"/>
          <w:color w:val="auto"/>
          <w:sz w:val="28"/>
          <w:szCs w:val="28"/>
        </w:rPr>
        <w:t xml:space="preserve"> дополняется необходимой информацией в соответствии с требованиями к извещению об осуществлении закупки, установленными законодательством </w:t>
      </w:r>
      <w:r w:rsidR="00416F54">
        <w:rPr>
          <w:rFonts w:ascii="Times New Roman" w:hAnsi="Times New Roman"/>
          <w:color w:val="auto"/>
          <w:sz w:val="28"/>
          <w:szCs w:val="28"/>
        </w:rPr>
        <w:t xml:space="preserve">Российской Федерации и </w:t>
      </w:r>
      <w:r w:rsidR="009307FC">
        <w:rPr>
          <w:rFonts w:ascii="Times New Roman" w:eastAsia="Times New Roman" w:hAnsi="Times New Roman" w:cs="Times New Roman"/>
          <w:color w:val="auto"/>
          <w:sz w:val="28"/>
        </w:rPr>
        <w:t xml:space="preserve">форматами взаимодействия (передачи данных) </w:t>
      </w:r>
      <w:r w:rsidR="00DD477C">
        <w:rPr>
          <w:rFonts w:ascii="Times New Roman" w:eastAsia="Times New Roman" w:hAnsi="Times New Roman" w:cs="Times New Roman"/>
          <w:color w:val="auto"/>
          <w:sz w:val="28"/>
        </w:rPr>
        <w:t>с ЕИС</w:t>
      </w:r>
      <w:r w:rsidR="00375595">
        <w:rPr>
          <w:rFonts w:ascii="Times New Roman" w:eastAsia="Times New Roman" w:hAnsi="Times New Roman" w:cs="Times New Roman"/>
          <w:color w:val="auto"/>
          <w:sz w:val="28"/>
        </w:rPr>
        <w:t xml:space="preserve"> в том числе документацией и извещением о закупке</w:t>
      </w:r>
      <w:r w:rsidR="008C6741">
        <w:rPr>
          <w:rFonts w:ascii="Times New Roman" w:eastAsia="Times New Roman" w:hAnsi="Times New Roman" w:cs="Times New Roman"/>
          <w:color w:val="auto"/>
          <w:sz w:val="28"/>
        </w:rPr>
        <w:t>.</w:t>
      </w:r>
    </w:p>
    <w:p w14:paraId="2C9FA3DA" w14:textId="327AA6A6" w:rsidR="00707ADF" w:rsidRPr="001726A4" w:rsidRDefault="00DA442F" w:rsidP="00DE79DD">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6</w:t>
      </w:r>
      <w:r w:rsidR="00FD3600" w:rsidRPr="000A7CB1">
        <w:rPr>
          <w:rFonts w:ascii="Times New Roman" w:eastAsia="Times New Roman" w:hAnsi="Times New Roman" w:cs="Times New Roman"/>
          <w:color w:val="auto"/>
          <w:sz w:val="28"/>
        </w:rPr>
        <w:t>.</w:t>
      </w:r>
      <w:r w:rsidR="00603FFA" w:rsidRPr="000A7CB1">
        <w:rPr>
          <w:rFonts w:ascii="Times New Roman" w:eastAsia="Times New Roman" w:hAnsi="Times New Roman" w:cs="Times New Roman"/>
          <w:color w:val="auto"/>
          <w:sz w:val="28"/>
        </w:rPr>
        <w:t>1</w:t>
      </w:r>
      <w:r w:rsidR="00FD3600" w:rsidRPr="000A7CB1">
        <w:rPr>
          <w:rFonts w:ascii="Times New Roman" w:eastAsia="Times New Roman" w:hAnsi="Times New Roman" w:cs="Times New Roman"/>
          <w:color w:val="auto"/>
          <w:sz w:val="28"/>
        </w:rPr>
        <w:t>.</w:t>
      </w:r>
      <w:r w:rsidR="00603FFA" w:rsidRPr="000A7CB1">
        <w:rPr>
          <w:rFonts w:ascii="Times New Roman" w:eastAsia="Times New Roman" w:hAnsi="Times New Roman" w:cs="Times New Roman"/>
          <w:color w:val="auto"/>
          <w:sz w:val="28"/>
        </w:rPr>
        <w:t>1.</w:t>
      </w:r>
      <w:r w:rsidR="00FD3600" w:rsidRPr="000A7CB1">
        <w:rPr>
          <w:rFonts w:ascii="Times New Roman" w:eastAsia="Times New Roman" w:hAnsi="Times New Roman" w:cs="Times New Roman"/>
          <w:color w:val="auto"/>
          <w:sz w:val="28"/>
        </w:rPr>
        <w:t> </w:t>
      </w:r>
      <w:r w:rsidRPr="001726A4">
        <w:rPr>
          <w:rFonts w:ascii="Times New Roman" w:eastAsia="Times New Roman" w:hAnsi="Times New Roman" w:cs="Times New Roman"/>
          <w:color w:val="auto"/>
          <w:sz w:val="28"/>
        </w:rPr>
        <w:t xml:space="preserve">Сформированная </w:t>
      </w:r>
      <w:r w:rsidR="00B771D4" w:rsidRPr="001726A4">
        <w:rPr>
          <w:rFonts w:ascii="Times New Roman" w:eastAsia="Times New Roman" w:hAnsi="Times New Roman" w:cs="Times New Roman"/>
          <w:color w:val="auto"/>
          <w:sz w:val="28"/>
        </w:rPr>
        <w:t>Процедура направляется Заказчику</w:t>
      </w:r>
      <w:r w:rsidR="003E039E">
        <w:rPr>
          <w:rFonts w:ascii="Times New Roman" w:eastAsia="Times New Roman" w:hAnsi="Times New Roman" w:cs="Times New Roman"/>
          <w:color w:val="auto"/>
          <w:sz w:val="28"/>
        </w:rPr>
        <w:t>,</w:t>
      </w:r>
      <w:r w:rsidR="003E039E" w:rsidRPr="003E039E">
        <w:t xml:space="preserve"> </w:t>
      </w:r>
      <w:r w:rsidR="003E039E" w:rsidRPr="003E039E">
        <w:rPr>
          <w:rFonts w:ascii="Times New Roman" w:eastAsia="Times New Roman" w:hAnsi="Times New Roman" w:cs="Times New Roman"/>
          <w:color w:val="auto"/>
          <w:sz w:val="28"/>
        </w:rPr>
        <w:t>Централизованному муниципальному заказчику</w:t>
      </w:r>
      <w:r w:rsidR="004C3EDA">
        <w:rPr>
          <w:rFonts w:ascii="Times New Roman" w:eastAsia="Times New Roman" w:hAnsi="Times New Roman" w:cs="Times New Roman"/>
          <w:color w:val="auto"/>
          <w:sz w:val="28"/>
        </w:rPr>
        <w:t xml:space="preserve"> на ознакомление.</w:t>
      </w:r>
    </w:p>
    <w:p w14:paraId="035DB4B2" w14:textId="58BBBC62" w:rsidR="00A668E9" w:rsidRDefault="00DA442F" w:rsidP="000740B1">
      <w:pPr>
        <w:spacing w:line="240" w:lineRule="auto"/>
        <w:ind w:firstLine="709"/>
        <w:jc w:val="both"/>
        <w:rPr>
          <w:rFonts w:ascii="Times New Roman" w:eastAsia="Times New Roman" w:hAnsi="Times New Roman" w:cs="Times New Roman"/>
          <w:color w:val="auto"/>
          <w:sz w:val="28"/>
        </w:rPr>
      </w:pPr>
      <w:r w:rsidRPr="001726A4">
        <w:rPr>
          <w:rFonts w:ascii="Times New Roman" w:eastAsia="Times New Roman" w:hAnsi="Times New Roman" w:cs="Times New Roman"/>
          <w:color w:val="auto"/>
          <w:sz w:val="28"/>
        </w:rPr>
        <w:lastRenderedPageBreak/>
        <w:t>6</w:t>
      </w:r>
      <w:r w:rsidR="00DE79DD" w:rsidRPr="001726A4">
        <w:rPr>
          <w:rFonts w:ascii="Times New Roman" w:eastAsia="Times New Roman" w:hAnsi="Times New Roman" w:cs="Times New Roman"/>
          <w:color w:val="auto"/>
          <w:sz w:val="28"/>
        </w:rPr>
        <w:t>.</w:t>
      </w:r>
      <w:r w:rsidR="00603FFA" w:rsidRPr="001726A4">
        <w:rPr>
          <w:rFonts w:ascii="Times New Roman" w:eastAsia="Times New Roman" w:hAnsi="Times New Roman" w:cs="Times New Roman"/>
          <w:color w:val="auto"/>
          <w:sz w:val="28"/>
        </w:rPr>
        <w:t>1.2</w:t>
      </w:r>
      <w:r w:rsidR="00B771D4" w:rsidRPr="001726A4">
        <w:rPr>
          <w:rFonts w:ascii="Times New Roman" w:eastAsia="Times New Roman" w:hAnsi="Times New Roman" w:cs="Times New Roman"/>
          <w:color w:val="auto"/>
          <w:sz w:val="28"/>
        </w:rPr>
        <w:t>. </w:t>
      </w:r>
      <w:r w:rsidR="00A668E9" w:rsidRPr="00A668E9">
        <w:rPr>
          <w:rFonts w:ascii="Times New Roman" w:eastAsia="Times New Roman" w:hAnsi="Times New Roman" w:cs="Times New Roman"/>
          <w:color w:val="auto"/>
          <w:sz w:val="28"/>
        </w:rPr>
        <w:t>Заказчик</w:t>
      </w:r>
      <w:r w:rsidR="003E039E">
        <w:rPr>
          <w:rFonts w:ascii="Times New Roman" w:eastAsia="Times New Roman" w:hAnsi="Times New Roman" w:cs="Times New Roman"/>
          <w:color w:val="auto"/>
          <w:sz w:val="28"/>
        </w:rPr>
        <w:t>,</w:t>
      </w:r>
      <w:r w:rsidR="003E039E" w:rsidRPr="003E039E">
        <w:t xml:space="preserve"> </w:t>
      </w:r>
      <w:r w:rsidR="003E039E" w:rsidRPr="003E039E">
        <w:rPr>
          <w:rFonts w:ascii="Times New Roman" w:eastAsia="Times New Roman" w:hAnsi="Times New Roman" w:cs="Times New Roman"/>
          <w:color w:val="auto"/>
          <w:sz w:val="28"/>
        </w:rPr>
        <w:t>Централизованн</w:t>
      </w:r>
      <w:r w:rsidR="003E039E">
        <w:rPr>
          <w:rFonts w:ascii="Times New Roman" w:eastAsia="Times New Roman" w:hAnsi="Times New Roman" w:cs="Times New Roman"/>
          <w:color w:val="auto"/>
          <w:sz w:val="28"/>
        </w:rPr>
        <w:t>ый</w:t>
      </w:r>
      <w:r w:rsidR="003E039E" w:rsidRPr="003E039E">
        <w:rPr>
          <w:rFonts w:ascii="Times New Roman" w:eastAsia="Times New Roman" w:hAnsi="Times New Roman" w:cs="Times New Roman"/>
          <w:color w:val="auto"/>
          <w:sz w:val="28"/>
        </w:rPr>
        <w:t xml:space="preserve"> муниципальн</w:t>
      </w:r>
      <w:r w:rsidR="003E039E">
        <w:rPr>
          <w:rFonts w:ascii="Times New Roman" w:eastAsia="Times New Roman" w:hAnsi="Times New Roman" w:cs="Times New Roman"/>
          <w:color w:val="auto"/>
          <w:sz w:val="28"/>
        </w:rPr>
        <w:t>ый</w:t>
      </w:r>
      <w:r w:rsidR="003E039E" w:rsidRPr="003E039E">
        <w:rPr>
          <w:rFonts w:ascii="Times New Roman" w:eastAsia="Times New Roman" w:hAnsi="Times New Roman" w:cs="Times New Roman"/>
          <w:color w:val="auto"/>
          <w:sz w:val="28"/>
        </w:rPr>
        <w:t xml:space="preserve"> заказчик</w:t>
      </w:r>
      <w:r w:rsidR="00A668E9" w:rsidRPr="00A668E9">
        <w:rPr>
          <w:rFonts w:ascii="Times New Roman" w:eastAsia="Times New Roman" w:hAnsi="Times New Roman" w:cs="Times New Roman"/>
          <w:color w:val="auto"/>
          <w:sz w:val="28"/>
        </w:rPr>
        <w:t xml:space="preserve"> </w:t>
      </w:r>
      <w:r w:rsidR="004C58D2">
        <w:rPr>
          <w:rFonts w:ascii="Times New Roman" w:eastAsia="Times New Roman" w:hAnsi="Times New Roman" w:cs="Times New Roman"/>
          <w:color w:val="auto"/>
          <w:sz w:val="28"/>
        </w:rPr>
        <w:t>осуществляет ознакомление</w:t>
      </w:r>
      <w:r w:rsidR="004C58D2" w:rsidRPr="00A668E9">
        <w:rPr>
          <w:rFonts w:ascii="Times New Roman" w:eastAsia="Times New Roman" w:hAnsi="Times New Roman" w:cs="Times New Roman"/>
          <w:color w:val="auto"/>
          <w:sz w:val="28"/>
        </w:rPr>
        <w:t xml:space="preserve"> </w:t>
      </w:r>
      <w:r w:rsidR="00A668E9" w:rsidRPr="00A668E9">
        <w:rPr>
          <w:rFonts w:ascii="Times New Roman" w:eastAsia="Times New Roman" w:hAnsi="Times New Roman" w:cs="Times New Roman"/>
          <w:color w:val="auto"/>
          <w:sz w:val="28"/>
        </w:rPr>
        <w:t>с Процедурой в срок не более 1 рабочего дня с момента направления ему процедуры, после истечения этого срока заказчик считается ознакомленным с Процедурой. Заказчик</w:t>
      </w:r>
      <w:r w:rsidR="00793211">
        <w:rPr>
          <w:rFonts w:ascii="Times New Roman" w:eastAsia="Times New Roman" w:hAnsi="Times New Roman" w:cs="Times New Roman"/>
          <w:color w:val="auto"/>
          <w:sz w:val="28"/>
        </w:rPr>
        <w:t xml:space="preserve">, </w:t>
      </w:r>
      <w:r w:rsidR="00793211" w:rsidRPr="00793211">
        <w:rPr>
          <w:rFonts w:ascii="Times New Roman" w:eastAsia="Times New Roman" w:hAnsi="Times New Roman" w:cs="Times New Roman"/>
          <w:color w:val="auto"/>
          <w:sz w:val="28"/>
        </w:rPr>
        <w:t>Централизованный муниципальный заказчик</w:t>
      </w:r>
      <w:r w:rsidR="00A668E9" w:rsidRPr="00A668E9">
        <w:rPr>
          <w:rFonts w:ascii="Times New Roman" w:eastAsia="Times New Roman" w:hAnsi="Times New Roman" w:cs="Times New Roman"/>
          <w:color w:val="auto"/>
          <w:sz w:val="28"/>
        </w:rPr>
        <w:t xml:space="preserve"> вправе предложить внести изменения и дополнения в Процедуру путем формирования и направления в ГКУ НСО «УКСис» уточнения к Заявке. Работа с уточнением к </w:t>
      </w:r>
      <w:r w:rsidR="00793211">
        <w:rPr>
          <w:rFonts w:ascii="Times New Roman" w:eastAsia="Times New Roman" w:hAnsi="Times New Roman" w:cs="Times New Roman"/>
          <w:color w:val="auto"/>
          <w:sz w:val="28"/>
        </w:rPr>
        <w:t>З</w:t>
      </w:r>
      <w:r w:rsidR="00A668E9" w:rsidRPr="00A668E9">
        <w:rPr>
          <w:rFonts w:ascii="Times New Roman" w:eastAsia="Times New Roman" w:hAnsi="Times New Roman" w:cs="Times New Roman"/>
          <w:color w:val="auto"/>
          <w:sz w:val="28"/>
        </w:rPr>
        <w:t>аявке и с изменениями и дополнениями в Процедуру осуществляется в соответствии с разделом V и VI Регламента соответственно.</w:t>
      </w:r>
    </w:p>
    <w:p w14:paraId="6F024BA7" w14:textId="7190B577" w:rsidR="00A668E9" w:rsidRDefault="006D079F" w:rsidP="000740B1">
      <w:pPr>
        <w:spacing w:line="240" w:lineRule="auto"/>
        <w:ind w:firstLine="709"/>
        <w:jc w:val="both"/>
        <w:rPr>
          <w:rFonts w:ascii="Times New Roman" w:eastAsia="Times New Roman" w:hAnsi="Times New Roman" w:cs="Times New Roman"/>
          <w:color w:val="auto"/>
          <w:sz w:val="28"/>
        </w:rPr>
      </w:pPr>
      <w:r w:rsidRPr="001726A4">
        <w:rPr>
          <w:rFonts w:ascii="Times New Roman" w:eastAsia="Times New Roman" w:hAnsi="Times New Roman" w:cs="Times New Roman"/>
          <w:color w:val="auto"/>
          <w:sz w:val="28"/>
        </w:rPr>
        <w:t>6.</w:t>
      </w:r>
      <w:r w:rsidR="00603FFA" w:rsidRPr="001726A4">
        <w:rPr>
          <w:rFonts w:ascii="Times New Roman" w:eastAsia="Times New Roman" w:hAnsi="Times New Roman" w:cs="Times New Roman"/>
          <w:color w:val="auto"/>
          <w:sz w:val="28"/>
        </w:rPr>
        <w:t>1</w:t>
      </w:r>
      <w:r w:rsidR="002E0A3D" w:rsidRPr="001726A4">
        <w:rPr>
          <w:rFonts w:ascii="Times New Roman" w:eastAsia="Times New Roman" w:hAnsi="Times New Roman" w:cs="Times New Roman"/>
          <w:color w:val="auto"/>
          <w:sz w:val="28"/>
        </w:rPr>
        <w:t>.</w:t>
      </w:r>
      <w:r w:rsidR="00603FFA" w:rsidRPr="001726A4">
        <w:rPr>
          <w:rFonts w:ascii="Times New Roman" w:eastAsia="Times New Roman" w:hAnsi="Times New Roman" w:cs="Times New Roman"/>
          <w:color w:val="auto"/>
          <w:sz w:val="28"/>
        </w:rPr>
        <w:t>3.</w:t>
      </w:r>
      <w:r w:rsidR="002E0A3D" w:rsidRPr="001726A4">
        <w:rPr>
          <w:rFonts w:ascii="Times New Roman" w:eastAsia="Times New Roman" w:hAnsi="Times New Roman" w:cs="Times New Roman"/>
          <w:color w:val="auto"/>
          <w:sz w:val="28"/>
        </w:rPr>
        <w:t> </w:t>
      </w:r>
      <w:r w:rsidR="00A668E9" w:rsidRPr="00A668E9">
        <w:rPr>
          <w:rFonts w:ascii="Times New Roman" w:eastAsia="Times New Roman" w:hAnsi="Times New Roman" w:cs="Times New Roman"/>
          <w:color w:val="auto"/>
          <w:sz w:val="28"/>
        </w:rPr>
        <w:t>После ознакомления Заказчика</w:t>
      </w:r>
      <w:r w:rsidR="00CC07E9">
        <w:rPr>
          <w:rFonts w:ascii="Times New Roman" w:eastAsia="Times New Roman" w:hAnsi="Times New Roman" w:cs="Times New Roman"/>
          <w:color w:val="auto"/>
          <w:sz w:val="28"/>
        </w:rPr>
        <w:t xml:space="preserve">, </w:t>
      </w:r>
      <w:r w:rsidR="00CC07E9" w:rsidRPr="00CC07E9">
        <w:rPr>
          <w:rFonts w:ascii="Times New Roman" w:eastAsia="Times New Roman" w:hAnsi="Times New Roman" w:cs="Times New Roman"/>
          <w:color w:val="auto"/>
          <w:sz w:val="28"/>
        </w:rPr>
        <w:t>Централизованн</w:t>
      </w:r>
      <w:r w:rsidR="00CC07E9">
        <w:rPr>
          <w:rFonts w:ascii="Times New Roman" w:eastAsia="Times New Roman" w:hAnsi="Times New Roman" w:cs="Times New Roman"/>
          <w:color w:val="auto"/>
          <w:sz w:val="28"/>
        </w:rPr>
        <w:t>ого</w:t>
      </w:r>
      <w:r w:rsidR="00CC07E9" w:rsidRPr="00CC07E9">
        <w:rPr>
          <w:rFonts w:ascii="Times New Roman" w:eastAsia="Times New Roman" w:hAnsi="Times New Roman" w:cs="Times New Roman"/>
          <w:color w:val="auto"/>
          <w:sz w:val="28"/>
        </w:rPr>
        <w:t xml:space="preserve"> муниципальн</w:t>
      </w:r>
      <w:r w:rsidR="00CC07E9">
        <w:rPr>
          <w:rFonts w:ascii="Times New Roman" w:eastAsia="Times New Roman" w:hAnsi="Times New Roman" w:cs="Times New Roman"/>
          <w:color w:val="auto"/>
          <w:sz w:val="28"/>
        </w:rPr>
        <w:t>ого</w:t>
      </w:r>
      <w:r w:rsidR="00CC07E9" w:rsidRPr="00CC07E9">
        <w:rPr>
          <w:rFonts w:ascii="Times New Roman" w:eastAsia="Times New Roman" w:hAnsi="Times New Roman" w:cs="Times New Roman"/>
          <w:color w:val="auto"/>
          <w:sz w:val="28"/>
        </w:rPr>
        <w:t xml:space="preserve"> заказчик</w:t>
      </w:r>
      <w:r w:rsidR="00CC07E9">
        <w:rPr>
          <w:rFonts w:ascii="Times New Roman" w:eastAsia="Times New Roman" w:hAnsi="Times New Roman" w:cs="Times New Roman"/>
          <w:color w:val="auto"/>
          <w:sz w:val="28"/>
        </w:rPr>
        <w:t>а</w:t>
      </w:r>
      <w:r w:rsidR="00A668E9" w:rsidRPr="00A668E9">
        <w:rPr>
          <w:rFonts w:ascii="Times New Roman" w:eastAsia="Times New Roman" w:hAnsi="Times New Roman" w:cs="Times New Roman"/>
          <w:color w:val="auto"/>
          <w:sz w:val="28"/>
        </w:rPr>
        <w:t xml:space="preserve"> с Процедурой или после истечения срока на ознакомление ГКУ НСО «УКСис» или министерство строительства Новосибирской области утверждает Процедуру и направляет документацию о закупке, в том числе извещение об осуществлении закупки, в личный кабинет ЕИС для последующей проверки финансовым органом и публикации в ЕИС. Дата публикации и реестровый номер закупки загружается в ГИСЗ НСО из ЕИС.</w:t>
      </w:r>
    </w:p>
    <w:p w14:paraId="6A8FFF08" w14:textId="7893461D" w:rsidR="00700ACE" w:rsidRPr="000A7CB1" w:rsidRDefault="006D079F" w:rsidP="000740B1">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6</w:t>
      </w:r>
      <w:r w:rsidR="00B01D00" w:rsidRPr="000A7CB1">
        <w:rPr>
          <w:rFonts w:ascii="Times New Roman" w:eastAsia="Times New Roman" w:hAnsi="Times New Roman" w:cs="Times New Roman"/>
          <w:color w:val="auto"/>
          <w:sz w:val="28"/>
        </w:rPr>
        <w:t>.</w:t>
      </w:r>
      <w:r w:rsidR="00603FFA" w:rsidRPr="000A7CB1">
        <w:rPr>
          <w:rFonts w:ascii="Times New Roman" w:eastAsia="Times New Roman" w:hAnsi="Times New Roman" w:cs="Times New Roman"/>
          <w:color w:val="auto"/>
          <w:sz w:val="28"/>
        </w:rPr>
        <w:t>1</w:t>
      </w:r>
      <w:r w:rsidR="00700ACE" w:rsidRPr="000A7CB1">
        <w:rPr>
          <w:rFonts w:ascii="Times New Roman" w:eastAsia="Times New Roman" w:hAnsi="Times New Roman" w:cs="Times New Roman"/>
          <w:color w:val="auto"/>
          <w:sz w:val="28"/>
        </w:rPr>
        <w:t>.</w:t>
      </w:r>
      <w:r w:rsidR="00603FFA" w:rsidRPr="000A7CB1">
        <w:rPr>
          <w:rFonts w:ascii="Times New Roman" w:eastAsia="Times New Roman" w:hAnsi="Times New Roman" w:cs="Times New Roman"/>
          <w:color w:val="auto"/>
          <w:sz w:val="28"/>
        </w:rPr>
        <w:t>4.</w:t>
      </w:r>
      <w:r w:rsidR="00942DEA">
        <w:rPr>
          <w:rFonts w:ascii="Times New Roman" w:eastAsia="Times New Roman" w:hAnsi="Times New Roman" w:cs="Times New Roman"/>
          <w:color w:val="auto"/>
          <w:sz w:val="28"/>
          <w:lang w:val="en-US"/>
        </w:rPr>
        <w:t> </w:t>
      </w:r>
      <w:r w:rsidR="008A26BE" w:rsidRPr="000A7CB1">
        <w:rPr>
          <w:rFonts w:ascii="Times New Roman" w:eastAsia="Times New Roman" w:hAnsi="Times New Roman" w:cs="Times New Roman"/>
          <w:color w:val="auto"/>
          <w:sz w:val="28"/>
        </w:rPr>
        <w:t xml:space="preserve">В случае необходимости внесения изменений в </w:t>
      </w:r>
      <w:r w:rsidR="008E15B4" w:rsidRPr="000A7CB1">
        <w:rPr>
          <w:rFonts w:ascii="Times New Roman" w:eastAsia="Times New Roman" w:hAnsi="Times New Roman" w:cs="Times New Roman"/>
          <w:color w:val="auto"/>
          <w:sz w:val="28"/>
        </w:rPr>
        <w:t>извещение и (или) документацию</w:t>
      </w:r>
      <w:r w:rsidR="008A26BE" w:rsidRPr="000A7CB1">
        <w:rPr>
          <w:rFonts w:ascii="Times New Roman" w:eastAsia="Times New Roman" w:hAnsi="Times New Roman" w:cs="Times New Roman"/>
          <w:color w:val="auto"/>
          <w:sz w:val="28"/>
        </w:rPr>
        <w:t xml:space="preserve"> о закупке Заказчик</w:t>
      </w:r>
      <w:r w:rsidR="00A77CB9">
        <w:rPr>
          <w:rFonts w:ascii="Times New Roman" w:eastAsia="Times New Roman" w:hAnsi="Times New Roman" w:cs="Times New Roman"/>
          <w:color w:val="auto"/>
          <w:sz w:val="28"/>
        </w:rPr>
        <w:t>,</w:t>
      </w:r>
      <w:r w:rsidR="00A77CB9" w:rsidRPr="00A77CB9">
        <w:t xml:space="preserve"> </w:t>
      </w:r>
      <w:r w:rsidR="00A77CB9" w:rsidRPr="00A77CB9">
        <w:rPr>
          <w:rFonts w:ascii="Times New Roman" w:eastAsia="Times New Roman" w:hAnsi="Times New Roman" w:cs="Times New Roman"/>
          <w:color w:val="auto"/>
          <w:sz w:val="28"/>
        </w:rPr>
        <w:t>Централизованный муниципальный заказчик</w:t>
      </w:r>
      <w:r w:rsidR="008A26BE" w:rsidRPr="000A7CB1">
        <w:rPr>
          <w:rFonts w:ascii="Times New Roman" w:eastAsia="Times New Roman" w:hAnsi="Times New Roman" w:cs="Times New Roman"/>
          <w:color w:val="auto"/>
          <w:sz w:val="28"/>
        </w:rPr>
        <w:t xml:space="preserve"> направляет в ГКУ НСО «УКСис» уточнени</w:t>
      </w:r>
      <w:r w:rsidR="00151945" w:rsidRPr="000A7CB1">
        <w:rPr>
          <w:rFonts w:ascii="Times New Roman" w:eastAsia="Times New Roman" w:hAnsi="Times New Roman" w:cs="Times New Roman"/>
          <w:color w:val="auto"/>
          <w:sz w:val="28"/>
        </w:rPr>
        <w:t>е</w:t>
      </w:r>
      <w:r w:rsidR="00722EB8" w:rsidRPr="000A7CB1">
        <w:rPr>
          <w:rFonts w:ascii="Times New Roman" w:eastAsia="Times New Roman" w:hAnsi="Times New Roman" w:cs="Times New Roman"/>
          <w:color w:val="auto"/>
          <w:sz w:val="28"/>
        </w:rPr>
        <w:t xml:space="preserve"> к З</w:t>
      </w:r>
      <w:r w:rsidR="008A26BE" w:rsidRPr="000A7CB1">
        <w:rPr>
          <w:rFonts w:ascii="Times New Roman" w:eastAsia="Times New Roman" w:hAnsi="Times New Roman" w:cs="Times New Roman"/>
          <w:color w:val="auto"/>
          <w:sz w:val="28"/>
        </w:rPr>
        <w:t>аявке в соответствии с раздел</w:t>
      </w:r>
      <w:r w:rsidRPr="000A7CB1">
        <w:rPr>
          <w:rFonts w:ascii="Times New Roman" w:eastAsia="Times New Roman" w:hAnsi="Times New Roman" w:cs="Times New Roman"/>
          <w:color w:val="auto"/>
          <w:sz w:val="28"/>
        </w:rPr>
        <w:t>о</w:t>
      </w:r>
      <w:r w:rsidR="008A26BE" w:rsidRPr="000A7CB1">
        <w:rPr>
          <w:rFonts w:ascii="Times New Roman" w:eastAsia="Times New Roman" w:hAnsi="Times New Roman" w:cs="Times New Roman"/>
          <w:color w:val="auto"/>
          <w:sz w:val="28"/>
        </w:rPr>
        <w:t xml:space="preserve">м </w:t>
      </w:r>
      <w:r w:rsidR="00151945" w:rsidRPr="000A7CB1">
        <w:rPr>
          <w:rFonts w:ascii="Times New Roman" w:eastAsia="Times New Roman" w:hAnsi="Times New Roman" w:cs="Times New Roman"/>
          <w:color w:val="auto"/>
          <w:sz w:val="28"/>
        </w:rPr>
        <w:t>V Регла</w:t>
      </w:r>
      <w:r w:rsidR="00722EB8" w:rsidRPr="000A7CB1">
        <w:rPr>
          <w:rFonts w:ascii="Times New Roman" w:eastAsia="Times New Roman" w:hAnsi="Times New Roman" w:cs="Times New Roman"/>
          <w:color w:val="auto"/>
          <w:sz w:val="28"/>
        </w:rPr>
        <w:t>мента</w:t>
      </w:r>
      <w:r w:rsidRPr="000A7CB1">
        <w:rPr>
          <w:rFonts w:ascii="Times New Roman" w:eastAsia="Times New Roman" w:hAnsi="Times New Roman" w:cs="Times New Roman"/>
          <w:color w:val="auto"/>
          <w:sz w:val="28"/>
        </w:rPr>
        <w:t>.</w:t>
      </w:r>
    </w:p>
    <w:p w14:paraId="3137C840" w14:textId="3F8485EF" w:rsidR="00AB4D1B" w:rsidRPr="000A7CB1" w:rsidRDefault="006D079F" w:rsidP="00AB4D1B">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6</w:t>
      </w:r>
      <w:r w:rsidR="00B01D00" w:rsidRPr="000A7CB1">
        <w:rPr>
          <w:rFonts w:ascii="Times New Roman" w:eastAsia="Times New Roman" w:hAnsi="Times New Roman" w:cs="Times New Roman"/>
          <w:color w:val="auto"/>
          <w:sz w:val="28"/>
        </w:rPr>
        <w:t>.</w:t>
      </w:r>
      <w:r w:rsidR="00603FFA" w:rsidRPr="000A7CB1">
        <w:rPr>
          <w:rFonts w:ascii="Times New Roman" w:eastAsia="Times New Roman" w:hAnsi="Times New Roman" w:cs="Times New Roman"/>
          <w:color w:val="auto"/>
          <w:sz w:val="28"/>
        </w:rPr>
        <w:t>1</w:t>
      </w:r>
      <w:r w:rsidR="00AB4D1B" w:rsidRPr="000A7CB1">
        <w:rPr>
          <w:rFonts w:ascii="Times New Roman" w:eastAsia="Times New Roman" w:hAnsi="Times New Roman" w:cs="Times New Roman"/>
          <w:color w:val="auto"/>
          <w:sz w:val="28"/>
        </w:rPr>
        <w:t>.</w:t>
      </w:r>
      <w:r w:rsidR="00603FFA" w:rsidRPr="000A7CB1">
        <w:rPr>
          <w:rFonts w:ascii="Times New Roman" w:eastAsia="Times New Roman" w:hAnsi="Times New Roman" w:cs="Times New Roman"/>
          <w:color w:val="auto"/>
          <w:sz w:val="28"/>
        </w:rPr>
        <w:t>5.</w:t>
      </w:r>
      <w:r w:rsidR="00AB4D1B" w:rsidRPr="000A7CB1">
        <w:rPr>
          <w:rFonts w:ascii="Times New Roman" w:eastAsia="Times New Roman" w:hAnsi="Times New Roman" w:cs="Times New Roman"/>
          <w:color w:val="auto"/>
          <w:sz w:val="28"/>
        </w:rPr>
        <w:t xml:space="preserve"> ГКУ НСО «УКСис» </w:t>
      </w:r>
      <w:r w:rsidR="00B01D00" w:rsidRPr="000A7CB1">
        <w:rPr>
          <w:rFonts w:ascii="Times New Roman" w:eastAsia="Times New Roman" w:hAnsi="Times New Roman" w:cs="Times New Roman"/>
          <w:color w:val="auto"/>
          <w:sz w:val="28"/>
        </w:rPr>
        <w:t xml:space="preserve">не позднее следующего рабочего дня </w:t>
      </w:r>
      <w:r w:rsidR="00AB4D1B" w:rsidRPr="000A7CB1">
        <w:rPr>
          <w:rFonts w:ascii="Times New Roman" w:eastAsia="Times New Roman" w:hAnsi="Times New Roman" w:cs="Times New Roman"/>
          <w:color w:val="auto"/>
          <w:sz w:val="28"/>
        </w:rPr>
        <w:t>принимает решение о внесении изменений</w:t>
      </w:r>
      <w:r w:rsidR="00B01D00" w:rsidRPr="000A7CB1">
        <w:rPr>
          <w:rFonts w:ascii="Times New Roman" w:eastAsia="Times New Roman" w:hAnsi="Times New Roman" w:cs="Times New Roman"/>
          <w:color w:val="auto"/>
          <w:sz w:val="28"/>
        </w:rPr>
        <w:t xml:space="preserve"> либо направляет </w:t>
      </w:r>
      <w:r w:rsidR="00932178">
        <w:rPr>
          <w:rFonts w:ascii="Times New Roman" w:eastAsia="Times New Roman" w:hAnsi="Times New Roman" w:cs="Times New Roman"/>
          <w:color w:val="auto"/>
          <w:sz w:val="28"/>
        </w:rPr>
        <w:t>З</w:t>
      </w:r>
      <w:r w:rsidR="00B01D00" w:rsidRPr="000A7CB1">
        <w:rPr>
          <w:rFonts w:ascii="Times New Roman" w:eastAsia="Times New Roman" w:hAnsi="Times New Roman" w:cs="Times New Roman"/>
          <w:color w:val="auto"/>
          <w:sz w:val="28"/>
        </w:rPr>
        <w:t>аказчику</w:t>
      </w:r>
      <w:r w:rsidR="00A77CB9">
        <w:rPr>
          <w:rFonts w:ascii="Times New Roman" w:eastAsia="Times New Roman" w:hAnsi="Times New Roman" w:cs="Times New Roman"/>
          <w:color w:val="auto"/>
          <w:sz w:val="28"/>
        </w:rPr>
        <w:t xml:space="preserve">, </w:t>
      </w:r>
      <w:r w:rsidR="004C58D2" w:rsidRPr="00A77CB9">
        <w:rPr>
          <w:rFonts w:ascii="Times New Roman" w:eastAsia="Times New Roman" w:hAnsi="Times New Roman" w:cs="Times New Roman"/>
          <w:color w:val="auto"/>
          <w:sz w:val="28"/>
        </w:rPr>
        <w:t>Централизованн</w:t>
      </w:r>
      <w:r w:rsidR="004C58D2">
        <w:rPr>
          <w:rFonts w:ascii="Times New Roman" w:eastAsia="Times New Roman" w:hAnsi="Times New Roman" w:cs="Times New Roman"/>
          <w:color w:val="auto"/>
          <w:sz w:val="28"/>
        </w:rPr>
        <w:t>ому</w:t>
      </w:r>
      <w:r w:rsidR="004C58D2" w:rsidRPr="00A77CB9">
        <w:rPr>
          <w:rFonts w:ascii="Times New Roman" w:eastAsia="Times New Roman" w:hAnsi="Times New Roman" w:cs="Times New Roman"/>
          <w:color w:val="auto"/>
          <w:sz w:val="28"/>
        </w:rPr>
        <w:t xml:space="preserve"> муниципальн</w:t>
      </w:r>
      <w:r w:rsidR="004C58D2">
        <w:rPr>
          <w:rFonts w:ascii="Times New Roman" w:eastAsia="Times New Roman" w:hAnsi="Times New Roman" w:cs="Times New Roman"/>
          <w:color w:val="auto"/>
          <w:sz w:val="28"/>
        </w:rPr>
        <w:t xml:space="preserve">ому </w:t>
      </w:r>
      <w:r w:rsidR="00A77CB9" w:rsidRPr="00A77CB9">
        <w:rPr>
          <w:rFonts w:ascii="Times New Roman" w:eastAsia="Times New Roman" w:hAnsi="Times New Roman" w:cs="Times New Roman"/>
          <w:color w:val="auto"/>
          <w:sz w:val="28"/>
        </w:rPr>
        <w:t>заказчик</w:t>
      </w:r>
      <w:r w:rsidR="004C58D2">
        <w:rPr>
          <w:rFonts w:ascii="Times New Roman" w:eastAsia="Times New Roman" w:hAnsi="Times New Roman" w:cs="Times New Roman"/>
          <w:color w:val="auto"/>
          <w:sz w:val="28"/>
        </w:rPr>
        <w:t>у</w:t>
      </w:r>
      <w:r w:rsidR="00B01D00" w:rsidRPr="000A7CB1">
        <w:rPr>
          <w:rFonts w:ascii="Times New Roman" w:eastAsia="Times New Roman" w:hAnsi="Times New Roman" w:cs="Times New Roman"/>
          <w:color w:val="auto"/>
          <w:sz w:val="28"/>
        </w:rPr>
        <w:t xml:space="preserve"> мотивированный отказ</w:t>
      </w:r>
      <w:r w:rsidR="004C3EDA">
        <w:rPr>
          <w:rFonts w:ascii="Times New Roman" w:eastAsia="Times New Roman" w:hAnsi="Times New Roman" w:cs="Times New Roman"/>
          <w:color w:val="auto"/>
          <w:sz w:val="28"/>
        </w:rPr>
        <w:t>.</w:t>
      </w:r>
    </w:p>
    <w:p w14:paraId="4409F9C5" w14:textId="28954828" w:rsidR="006D079F" w:rsidRPr="000A7CB1" w:rsidRDefault="006D079F" w:rsidP="006D079F">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6</w:t>
      </w:r>
      <w:r w:rsidR="00151945" w:rsidRPr="000A7CB1">
        <w:rPr>
          <w:rFonts w:ascii="Times New Roman" w:eastAsia="Times New Roman" w:hAnsi="Times New Roman" w:cs="Times New Roman"/>
          <w:color w:val="auto"/>
          <w:sz w:val="28"/>
        </w:rPr>
        <w:t>.</w:t>
      </w:r>
      <w:r w:rsidR="00603FFA" w:rsidRPr="000A7CB1">
        <w:rPr>
          <w:rFonts w:ascii="Times New Roman" w:eastAsia="Times New Roman" w:hAnsi="Times New Roman" w:cs="Times New Roman"/>
          <w:color w:val="auto"/>
          <w:sz w:val="28"/>
        </w:rPr>
        <w:t>1</w:t>
      </w:r>
      <w:r w:rsidR="00151945" w:rsidRPr="000A7CB1">
        <w:rPr>
          <w:rFonts w:ascii="Times New Roman" w:eastAsia="Times New Roman" w:hAnsi="Times New Roman" w:cs="Times New Roman"/>
          <w:color w:val="auto"/>
          <w:sz w:val="28"/>
        </w:rPr>
        <w:t>.</w:t>
      </w:r>
      <w:r w:rsidR="00603FFA" w:rsidRPr="000A7CB1">
        <w:rPr>
          <w:rFonts w:ascii="Times New Roman" w:eastAsia="Times New Roman" w:hAnsi="Times New Roman" w:cs="Times New Roman"/>
          <w:color w:val="auto"/>
          <w:sz w:val="28"/>
        </w:rPr>
        <w:t>6.</w:t>
      </w:r>
      <w:r w:rsidR="00151945" w:rsidRPr="000A7CB1">
        <w:rPr>
          <w:rFonts w:ascii="Times New Roman" w:eastAsia="Times New Roman" w:hAnsi="Times New Roman" w:cs="Times New Roman"/>
          <w:color w:val="auto"/>
          <w:sz w:val="28"/>
        </w:rPr>
        <w:t> </w:t>
      </w:r>
      <w:r w:rsidRPr="000A7CB1">
        <w:rPr>
          <w:rFonts w:ascii="Times New Roman" w:eastAsia="Times New Roman" w:hAnsi="Times New Roman" w:cs="Times New Roman"/>
          <w:color w:val="auto"/>
          <w:sz w:val="28"/>
        </w:rPr>
        <w:t xml:space="preserve">В случае принятия решения о внесении изменений </w:t>
      </w:r>
      <w:r w:rsidR="00B01D00" w:rsidRPr="000A7CB1">
        <w:rPr>
          <w:rFonts w:ascii="Times New Roman" w:eastAsia="Times New Roman" w:hAnsi="Times New Roman" w:cs="Times New Roman"/>
          <w:color w:val="auto"/>
          <w:sz w:val="28"/>
        </w:rPr>
        <w:t>ГКУ НСО «УКСис» вносит</w:t>
      </w:r>
      <w:r w:rsidRPr="000A7CB1">
        <w:rPr>
          <w:rFonts w:ascii="Times New Roman" w:eastAsia="Times New Roman" w:hAnsi="Times New Roman" w:cs="Times New Roman"/>
          <w:color w:val="auto"/>
          <w:sz w:val="28"/>
        </w:rPr>
        <w:t xml:space="preserve"> такие</w:t>
      </w:r>
      <w:r w:rsidR="00B01D00" w:rsidRPr="000A7CB1">
        <w:rPr>
          <w:rFonts w:ascii="Times New Roman" w:eastAsia="Times New Roman" w:hAnsi="Times New Roman" w:cs="Times New Roman"/>
          <w:color w:val="auto"/>
          <w:sz w:val="28"/>
        </w:rPr>
        <w:t xml:space="preserve"> </w:t>
      </w:r>
      <w:r w:rsidR="00151945" w:rsidRPr="000A7CB1">
        <w:rPr>
          <w:rFonts w:ascii="Times New Roman" w:eastAsia="Times New Roman" w:hAnsi="Times New Roman" w:cs="Times New Roman"/>
          <w:color w:val="auto"/>
          <w:sz w:val="28"/>
        </w:rPr>
        <w:t xml:space="preserve">изменения в Процедуру </w:t>
      </w:r>
      <w:r w:rsidR="00B01D00" w:rsidRPr="000A7CB1">
        <w:rPr>
          <w:rFonts w:ascii="Times New Roman" w:eastAsia="Times New Roman" w:hAnsi="Times New Roman" w:cs="Times New Roman"/>
          <w:color w:val="auto"/>
          <w:sz w:val="28"/>
        </w:rPr>
        <w:t>и</w:t>
      </w:r>
      <w:r w:rsidR="00151945" w:rsidRPr="000A7CB1">
        <w:rPr>
          <w:rFonts w:ascii="Times New Roman" w:eastAsia="Times New Roman" w:hAnsi="Times New Roman" w:cs="Times New Roman"/>
          <w:color w:val="auto"/>
          <w:sz w:val="28"/>
        </w:rPr>
        <w:t xml:space="preserve"> </w:t>
      </w:r>
      <w:r w:rsidR="00044C03">
        <w:rPr>
          <w:rFonts w:ascii="Times New Roman" w:hAnsi="Times New Roman"/>
          <w:color w:val="auto"/>
          <w:sz w:val="28"/>
          <w:szCs w:val="28"/>
        </w:rPr>
        <w:t>направляет</w:t>
      </w:r>
      <w:r w:rsidR="00044C03" w:rsidRPr="000A7CB1">
        <w:rPr>
          <w:rFonts w:ascii="Times New Roman" w:hAnsi="Times New Roman"/>
          <w:color w:val="auto"/>
          <w:sz w:val="28"/>
          <w:szCs w:val="28"/>
        </w:rPr>
        <w:t xml:space="preserve"> </w:t>
      </w:r>
      <w:r w:rsidR="00CD7399">
        <w:rPr>
          <w:rFonts w:ascii="Times New Roman" w:hAnsi="Times New Roman"/>
          <w:color w:val="auto"/>
          <w:sz w:val="28"/>
          <w:szCs w:val="28"/>
        </w:rPr>
        <w:t xml:space="preserve">посредством ГИСЗ НСО </w:t>
      </w:r>
      <w:r w:rsidR="00151945" w:rsidRPr="000A7CB1">
        <w:rPr>
          <w:rFonts w:ascii="Times New Roman" w:hAnsi="Times New Roman"/>
          <w:color w:val="auto"/>
          <w:sz w:val="28"/>
          <w:szCs w:val="28"/>
        </w:rPr>
        <w:t xml:space="preserve">информацию в </w:t>
      </w:r>
      <w:r w:rsidR="00044C03" w:rsidRPr="000A7CB1">
        <w:rPr>
          <w:rFonts w:ascii="Times New Roman" w:eastAsia="Times New Roman" w:hAnsi="Times New Roman" w:cs="Times New Roman"/>
          <w:color w:val="auto"/>
          <w:sz w:val="28"/>
        </w:rPr>
        <w:t>личный кабинет ЕИС для последующе</w:t>
      </w:r>
      <w:r w:rsidR="00044C03">
        <w:rPr>
          <w:rFonts w:ascii="Times New Roman" w:eastAsia="Times New Roman" w:hAnsi="Times New Roman" w:cs="Times New Roman"/>
          <w:color w:val="auto"/>
          <w:sz w:val="28"/>
        </w:rPr>
        <w:t>й проверки финансовым органом и</w:t>
      </w:r>
      <w:r w:rsidR="00044C03" w:rsidRPr="000A7CB1">
        <w:rPr>
          <w:rFonts w:ascii="Times New Roman" w:eastAsia="Times New Roman" w:hAnsi="Times New Roman" w:cs="Times New Roman"/>
          <w:color w:val="auto"/>
          <w:sz w:val="28"/>
        </w:rPr>
        <w:t xml:space="preserve"> </w:t>
      </w:r>
      <w:r w:rsidR="00044C03">
        <w:rPr>
          <w:rFonts w:ascii="Times New Roman" w:eastAsia="Times New Roman" w:hAnsi="Times New Roman" w:cs="Times New Roman"/>
          <w:color w:val="auto"/>
          <w:sz w:val="28"/>
        </w:rPr>
        <w:t>публикации в</w:t>
      </w:r>
      <w:r w:rsidR="00044C03" w:rsidRPr="001726A4">
        <w:rPr>
          <w:rFonts w:ascii="Times New Roman" w:hAnsi="Times New Roman"/>
          <w:color w:val="auto"/>
          <w:sz w:val="28"/>
          <w:szCs w:val="28"/>
        </w:rPr>
        <w:t xml:space="preserve"> </w:t>
      </w:r>
      <w:r w:rsidR="00151945" w:rsidRPr="000A7CB1">
        <w:rPr>
          <w:rFonts w:ascii="Times New Roman" w:hAnsi="Times New Roman"/>
          <w:color w:val="auto"/>
          <w:sz w:val="28"/>
          <w:szCs w:val="28"/>
        </w:rPr>
        <w:t>ЕИС</w:t>
      </w:r>
      <w:r w:rsidR="00151945" w:rsidRPr="000A7CB1">
        <w:rPr>
          <w:rFonts w:ascii="Times New Roman" w:eastAsia="Times New Roman" w:hAnsi="Times New Roman" w:cs="Times New Roman"/>
          <w:color w:val="auto"/>
          <w:sz w:val="28"/>
        </w:rPr>
        <w:t>.</w:t>
      </w:r>
      <w:r w:rsidR="006E1AC9" w:rsidRPr="000A7CB1">
        <w:rPr>
          <w:rFonts w:ascii="Times New Roman" w:eastAsia="Times New Roman" w:hAnsi="Times New Roman" w:cs="Times New Roman"/>
          <w:color w:val="auto"/>
          <w:sz w:val="28"/>
        </w:rPr>
        <w:t xml:space="preserve"> </w:t>
      </w:r>
      <w:r w:rsidRPr="000A7CB1">
        <w:rPr>
          <w:rFonts w:ascii="Times New Roman" w:eastAsia="Times New Roman" w:hAnsi="Times New Roman" w:cs="Times New Roman"/>
          <w:color w:val="auto"/>
          <w:sz w:val="28"/>
        </w:rPr>
        <w:t xml:space="preserve">Дата </w:t>
      </w:r>
      <w:r w:rsidR="00DD68B7" w:rsidRPr="000A7CB1">
        <w:rPr>
          <w:rFonts w:ascii="Times New Roman" w:eastAsia="Times New Roman" w:hAnsi="Times New Roman" w:cs="Times New Roman"/>
          <w:color w:val="auto"/>
          <w:sz w:val="28"/>
        </w:rPr>
        <w:t xml:space="preserve">публикации </w:t>
      </w:r>
      <w:r w:rsidRPr="000A7CB1">
        <w:rPr>
          <w:rFonts w:ascii="Times New Roman" w:eastAsia="Times New Roman" w:hAnsi="Times New Roman" w:cs="Times New Roman"/>
          <w:color w:val="auto"/>
          <w:sz w:val="28"/>
        </w:rPr>
        <w:t>информации о внесении изменений загружается в ГИСЗ НСО из ЕИС.</w:t>
      </w:r>
    </w:p>
    <w:p w14:paraId="4DBFCF16" w14:textId="77777777" w:rsidR="00BB7780" w:rsidRDefault="006D079F" w:rsidP="000740B1">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6</w:t>
      </w:r>
      <w:r w:rsidR="00B01D00" w:rsidRPr="000A7CB1">
        <w:rPr>
          <w:rFonts w:ascii="Times New Roman" w:eastAsia="Times New Roman" w:hAnsi="Times New Roman" w:cs="Times New Roman"/>
          <w:color w:val="auto"/>
          <w:sz w:val="28"/>
        </w:rPr>
        <w:t>.</w:t>
      </w:r>
      <w:r w:rsidR="00603FFA" w:rsidRPr="000A7CB1">
        <w:rPr>
          <w:rFonts w:ascii="Times New Roman" w:eastAsia="Times New Roman" w:hAnsi="Times New Roman" w:cs="Times New Roman"/>
          <w:color w:val="auto"/>
          <w:sz w:val="28"/>
        </w:rPr>
        <w:t>1</w:t>
      </w:r>
      <w:r w:rsidR="00BB7780" w:rsidRPr="000A7CB1">
        <w:rPr>
          <w:rFonts w:ascii="Times New Roman" w:eastAsia="Times New Roman" w:hAnsi="Times New Roman" w:cs="Times New Roman"/>
          <w:color w:val="auto"/>
          <w:sz w:val="28"/>
        </w:rPr>
        <w:t>.</w:t>
      </w:r>
      <w:r w:rsidR="00603FFA" w:rsidRPr="000A7CB1">
        <w:rPr>
          <w:rFonts w:ascii="Times New Roman" w:eastAsia="Times New Roman" w:hAnsi="Times New Roman" w:cs="Times New Roman"/>
          <w:color w:val="auto"/>
          <w:sz w:val="28"/>
        </w:rPr>
        <w:t>7.</w:t>
      </w:r>
      <w:r w:rsidR="00BB7780" w:rsidRPr="000A7CB1">
        <w:rPr>
          <w:rFonts w:ascii="Times New Roman" w:eastAsia="Times New Roman" w:hAnsi="Times New Roman" w:cs="Times New Roman"/>
          <w:color w:val="auto"/>
          <w:sz w:val="28"/>
        </w:rPr>
        <w:t> </w:t>
      </w:r>
      <w:r w:rsidRPr="000A7CB1">
        <w:rPr>
          <w:rFonts w:ascii="Times New Roman" w:eastAsia="Times New Roman" w:hAnsi="Times New Roman" w:cs="Times New Roman"/>
          <w:color w:val="auto"/>
          <w:sz w:val="28"/>
        </w:rPr>
        <w:t>Протоколы</w:t>
      </w:r>
      <w:r w:rsidR="00603FFA" w:rsidRPr="000A7CB1">
        <w:rPr>
          <w:rFonts w:ascii="Times New Roman" w:eastAsia="Times New Roman" w:hAnsi="Times New Roman" w:cs="Times New Roman"/>
          <w:color w:val="auto"/>
          <w:sz w:val="28"/>
        </w:rPr>
        <w:t>, формируемые при определении поставщика (подрядчика, исполнителя),</w:t>
      </w:r>
      <w:r w:rsidR="00BB7780" w:rsidRPr="000A7CB1">
        <w:rPr>
          <w:rFonts w:ascii="Times New Roman" w:eastAsia="Times New Roman" w:hAnsi="Times New Roman" w:cs="Times New Roman"/>
          <w:color w:val="auto"/>
          <w:sz w:val="28"/>
        </w:rPr>
        <w:t xml:space="preserve"> </w:t>
      </w:r>
      <w:r w:rsidRPr="000A7CB1">
        <w:rPr>
          <w:rFonts w:ascii="Times New Roman" w:eastAsia="Times New Roman" w:hAnsi="Times New Roman" w:cs="Times New Roman"/>
          <w:color w:val="auto"/>
          <w:sz w:val="28"/>
        </w:rPr>
        <w:t>загружаю</w:t>
      </w:r>
      <w:r w:rsidR="00BB7780" w:rsidRPr="000A7CB1">
        <w:rPr>
          <w:rFonts w:ascii="Times New Roman" w:eastAsia="Times New Roman" w:hAnsi="Times New Roman" w:cs="Times New Roman"/>
          <w:color w:val="auto"/>
          <w:sz w:val="28"/>
        </w:rPr>
        <w:t>тся в ГИСЗ НСО</w:t>
      </w:r>
      <w:r w:rsidRPr="000A7CB1">
        <w:rPr>
          <w:rFonts w:ascii="Times New Roman" w:eastAsia="Times New Roman" w:hAnsi="Times New Roman" w:cs="Times New Roman"/>
          <w:color w:val="auto"/>
          <w:sz w:val="28"/>
        </w:rPr>
        <w:t xml:space="preserve"> из ЕИС</w:t>
      </w:r>
      <w:r w:rsidR="00BB7780" w:rsidRPr="000A7CB1">
        <w:rPr>
          <w:rFonts w:ascii="Times New Roman" w:eastAsia="Times New Roman" w:hAnsi="Times New Roman" w:cs="Times New Roman"/>
          <w:color w:val="auto"/>
          <w:sz w:val="28"/>
        </w:rPr>
        <w:t>.</w:t>
      </w:r>
    </w:p>
    <w:p w14:paraId="527854A2" w14:textId="471CC814" w:rsidR="008C6741" w:rsidRPr="005A6C0A" w:rsidRDefault="006B0523" w:rsidP="000740B1">
      <w:pPr>
        <w:spacing w:line="240" w:lineRule="auto"/>
        <w:ind w:firstLine="709"/>
        <w:jc w:val="both"/>
        <w:rPr>
          <w:rFonts w:ascii="Times New Roman" w:eastAsia="Times New Roman" w:hAnsi="Times New Roman" w:cs="Times New Roman"/>
          <w:color w:val="auto"/>
          <w:sz w:val="28"/>
        </w:rPr>
      </w:pPr>
      <w:r w:rsidRPr="005A6C0A">
        <w:rPr>
          <w:rFonts w:ascii="Times New Roman" w:eastAsia="Times New Roman" w:hAnsi="Times New Roman" w:cs="Times New Roman"/>
          <w:color w:val="auto"/>
          <w:sz w:val="28"/>
        </w:rPr>
        <w:t>6.</w:t>
      </w:r>
      <w:r w:rsidR="008C6741" w:rsidRPr="005A6C0A">
        <w:rPr>
          <w:rFonts w:ascii="Times New Roman" w:eastAsia="Times New Roman" w:hAnsi="Times New Roman" w:cs="Times New Roman"/>
          <w:color w:val="auto"/>
          <w:sz w:val="28"/>
        </w:rPr>
        <w:t>2</w:t>
      </w:r>
      <w:r w:rsidRPr="005A6C0A">
        <w:rPr>
          <w:rFonts w:ascii="Times New Roman" w:eastAsia="Times New Roman" w:hAnsi="Times New Roman" w:cs="Times New Roman"/>
          <w:color w:val="auto"/>
          <w:sz w:val="28"/>
        </w:rPr>
        <w:t>.</w:t>
      </w:r>
      <w:r w:rsidR="008C6741" w:rsidRPr="005A6C0A">
        <w:rPr>
          <w:rFonts w:ascii="Times New Roman" w:eastAsia="Times New Roman" w:hAnsi="Times New Roman" w:cs="Times New Roman"/>
          <w:color w:val="auto"/>
          <w:sz w:val="28"/>
        </w:rPr>
        <w:t> </w:t>
      </w:r>
      <w:r w:rsidRPr="005A6C0A">
        <w:rPr>
          <w:rFonts w:ascii="Times New Roman" w:eastAsia="Times New Roman" w:hAnsi="Times New Roman" w:cs="Times New Roman"/>
          <w:color w:val="auto"/>
          <w:sz w:val="28"/>
        </w:rPr>
        <w:t xml:space="preserve">В случае </w:t>
      </w:r>
      <w:r w:rsidR="00BE48FD" w:rsidRPr="005A6C0A">
        <w:rPr>
          <w:rFonts w:ascii="Times New Roman" w:eastAsia="Times New Roman" w:hAnsi="Times New Roman" w:cs="Times New Roman"/>
          <w:color w:val="auto"/>
          <w:sz w:val="28"/>
        </w:rPr>
        <w:t>самостоятельно</w:t>
      </w:r>
      <w:r w:rsidR="00BE48FD">
        <w:rPr>
          <w:rFonts w:ascii="Times New Roman" w:eastAsia="Times New Roman" w:hAnsi="Times New Roman" w:cs="Times New Roman"/>
          <w:color w:val="auto"/>
          <w:sz w:val="28"/>
        </w:rPr>
        <w:t>го</w:t>
      </w:r>
      <w:r w:rsidR="00BE48FD" w:rsidRPr="005A6C0A">
        <w:rPr>
          <w:rFonts w:ascii="Times New Roman" w:eastAsia="Times New Roman" w:hAnsi="Times New Roman" w:cs="Times New Roman"/>
          <w:color w:val="auto"/>
          <w:sz w:val="28"/>
        </w:rPr>
        <w:t xml:space="preserve"> определени</w:t>
      </w:r>
      <w:r w:rsidR="00BE48FD">
        <w:rPr>
          <w:rFonts w:ascii="Times New Roman" w:eastAsia="Times New Roman" w:hAnsi="Times New Roman" w:cs="Times New Roman"/>
          <w:color w:val="auto"/>
          <w:sz w:val="28"/>
        </w:rPr>
        <w:t>я</w:t>
      </w:r>
      <w:r w:rsidR="00BE48FD" w:rsidRPr="005A6C0A">
        <w:rPr>
          <w:rFonts w:ascii="Times New Roman" w:eastAsia="Times New Roman" w:hAnsi="Times New Roman" w:cs="Times New Roman"/>
          <w:color w:val="auto"/>
          <w:sz w:val="28"/>
        </w:rPr>
        <w:t xml:space="preserve"> поставщик</w:t>
      </w:r>
      <w:r w:rsidR="00BE48FD">
        <w:rPr>
          <w:rFonts w:ascii="Times New Roman" w:eastAsia="Times New Roman" w:hAnsi="Times New Roman" w:cs="Times New Roman"/>
          <w:color w:val="auto"/>
          <w:sz w:val="28"/>
        </w:rPr>
        <w:t>а</w:t>
      </w:r>
      <w:r w:rsidR="00BE48FD" w:rsidRPr="005A6C0A">
        <w:rPr>
          <w:rFonts w:ascii="Times New Roman" w:eastAsia="Times New Roman" w:hAnsi="Times New Roman" w:cs="Times New Roman"/>
          <w:color w:val="auto"/>
          <w:sz w:val="28"/>
        </w:rPr>
        <w:t xml:space="preserve"> (подрядчик</w:t>
      </w:r>
      <w:r w:rsidR="00BE48FD">
        <w:rPr>
          <w:rFonts w:ascii="Times New Roman" w:eastAsia="Times New Roman" w:hAnsi="Times New Roman" w:cs="Times New Roman"/>
          <w:color w:val="auto"/>
          <w:sz w:val="28"/>
        </w:rPr>
        <w:t>а</w:t>
      </w:r>
      <w:r w:rsidR="00BE48FD" w:rsidRPr="005A6C0A">
        <w:rPr>
          <w:rFonts w:ascii="Times New Roman" w:eastAsia="Times New Roman" w:hAnsi="Times New Roman" w:cs="Times New Roman"/>
          <w:color w:val="auto"/>
          <w:sz w:val="28"/>
        </w:rPr>
        <w:t>, исполнител</w:t>
      </w:r>
      <w:r w:rsidR="00BE48FD">
        <w:rPr>
          <w:rFonts w:ascii="Times New Roman" w:eastAsia="Times New Roman" w:hAnsi="Times New Roman" w:cs="Times New Roman"/>
          <w:color w:val="auto"/>
          <w:sz w:val="28"/>
        </w:rPr>
        <w:t>я</w:t>
      </w:r>
      <w:r w:rsidR="00BE48FD" w:rsidRPr="005A6C0A">
        <w:rPr>
          <w:rFonts w:ascii="Times New Roman" w:eastAsia="Times New Roman" w:hAnsi="Times New Roman" w:cs="Times New Roman"/>
          <w:color w:val="auto"/>
          <w:sz w:val="28"/>
        </w:rPr>
        <w:t>) путем проведения электронн</w:t>
      </w:r>
      <w:r w:rsidR="00BE48FD">
        <w:rPr>
          <w:rFonts w:ascii="Times New Roman" w:eastAsia="Times New Roman" w:hAnsi="Times New Roman" w:cs="Times New Roman"/>
          <w:color w:val="auto"/>
          <w:sz w:val="28"/>
        </w:rPr>
        <w:t>ого</w:t>
      </w:r>
      <w:r w:rsidR="00BE48FD" w:rsidRPr="005A6C0A">
        <w:rPr>
          <w:rFonts w:ascii="Times New Roman" w:eastAsia="Times New Roman" w:hAnsi="Times New Roman" w:cs="Times New Roman"/>
          <w:color w:val="auto"/>
          <w:sz w:val="28"/>
        </w:rPr>
        <w:t xml:space="preserve"> аукцион</w:t>
      </w:r>
      <w:r w:rsidR="00BE48FD">
        <w:rPr>
          <w:rFonts w:ascii="Times New Roman" w:eastAsia="Times New Roman" w:hAnsi="Times New Roman" w:cs="Times New Roman"/>
          <w:color w:val="auto"/>
          <w:sz w:val="28"/>
        </w:rPr>
        <w:t>а,</w:t>
      </w:r>
      <w:r w:rsidR="00BE48FD" w:rsidRPr="005A6C0A">
        <w:rPr>
          <w:rFonts w:ascii="Times New Roman" w:eastAsia="Times New Roman" w:hAnsi="Times New Roman" w:cs="Times New Roman"/>
          <w:color w:val="auto"/>
          <w:sz w:val="28"/>
        </w:rPr>
        <w:t xml:space="preserve"> </w:t>
      </w:r>
      <w:r w:rsidR="00C4464E" w:rsidRPr="005A6C0A">
        <w:rPr>
          <w:rFonts w:ascii="Times New Roman" w:eastAsia="Times New Roman" w:hAnsi="Times New Roman" w:cs="Times New Roman"/>
          <w:color w:val="auto"/>
          <w:sz w:val="28"/>
        </w:rPr>
        <w:t>в соответствии с Порядком взаимодействия с уполномоченным учреждением</w:t>
      </w:r>
      <w:r w:rsidR="00703CF6">
        <w:rPr>
          <w:rFonts w:ascii="Times New Roman" w:eastAsia="Times New Roman" w:hAnsi="Times New Roman" w:cs="Times New Roman"/>
          <w:color w:val="auto"/>
          <w:sz w:val="28"/>
        </w:rPr>
        <w:t>,</w:t>
      </w:r>
      <w:r w:rsidR="00C4464E" w:rsidRPr="005A6C0A">
        <w:rPr>
          <w:rFonts w:ascii="Times New Roman" w:eastAsia="Times New Roman" w:hAnsi="Times New Roman" w:cs="Times New Roman"/>
          <w:color w:val="auto"/>
          <w:sz w:val="28"/>
        </w:rPr>
        <w:t xml:space="preserve"> </w:t>
      </w:r>
      <w:r w:rsidRPr="005A6C0A">
        <w:rPr>
          <w:rFonts w:ascii="Times New Roman" w:eastAsia="Times New Roman" w:hAnsi="Times New Roman" w:cs="Times New Roman"/>
          <w:color w:val="auto"/>
          <w:sz w:val="28"/>
        </w:rPr>
        <w:t>Заказчик</w:t>
      </w:r>
      <w:r w:rsidR="00223471" w:rsidRPr="005A6C0A">
        <w:rPr>
          <w:rFonts w:ascii="Times New Roman" w:eastAsia="Times New Roman" w:hAnsi="Times New Roman" w:cs="Times New Roman"/>
          <w:color w:val="auto"/>
          <w:sz w:val="28"/>
        </w:rPr>
        <w:t xml:space="preserve"> осуществляет </w:t>
      </w:r>
      <w:r w:rsidR="008C6741" w:rsidRPr="005A6C0A">
        <w:rPr>
          <w:rFonts w:ascii="Times New Roman" w:eastAsia="Times New Roman" w:hAnsi="Times New Roman" w:cs="Times New Roman"/>
          <w:color w:val="auto"/>
          <w:sz w:val="28"/>
        </w:rPr>
        <w:t xml:space="preserve">следующие </w:t>
      </w:r>
      <w:r w:rsidR="00223471" w:rsidRPr="005A6C0A">
        <w:rPr>
          <w:rFonts w:ascii="Times New Roman" w:eastAsia="Times New Roman" w:hAnsi="Times New Roman" w:cs="Times New Roman"/>
          <w:color w:val="auto"/>
          <w:sz w:val="28"/>
        </w:rPr>
        <w:t>дейс</w:t>
      </w:r>
      <w:r w:rsidR="000D799D" w:rsidRPr="005A6C0A">
        <w:rPr>
          <w:rFonts w:ascii="Times New Roman" w:eastAsia="Times New Roman" w:hAnsi="Times New Roman" w:cs="Times New Roman"/>
          <w:color w:val="auto"/>
          <w:sz w:val="28"/>
        </w:rPr>
        <w:t>т</w:t>
      </w:r>
      <w:r w:rsidR="00223471" w:rsidRPr="005A6C0A">
        <w:rPr>
          <w:rFonts w:ascii="Times New Roman" w:eastAsia="Times New Roman" w:hAnsi="Times New Roman" w:cs="Times New Roman"/>
          <w:color w:val="auto"/>
          <w:sz w:val="28"/>
        </w:rPr>
        <w:t>вия</w:t>
      </w:r>
      <w:r w:rsidR="008C6741" w:rsidRPr="005A6C0A">
        <w:rPr>
          <w:rFonts w:ascii="Times New Roman" w:eastAsia="Times New Roman" w:hAnsi="Times New Roman" w:cs="Times New Roman"/>
          <w:color w:val="auto"/>
          <w:sz w:val="28"/>
        </w:rPr>
        <w:t>:</w:t>
      </w:r>
    </w:p>
    <w:p w14:paraId="6D53BC4A" w14:textId="36347185" w:rsidR="008C6741" w:rsidRPr="005A6C0A" w:rsidRDefault="008C6741" w:rsidP="000740B1">
      <w:pPr>
        <w:spacing w:line="240" w:lineRule="auto"/>
        <w:ind w:firstLine="709"/>
        <w:jc w:val="both"/>
        <w:rPr>
          <w:rFonts w:ascii="Times New Roman" w:eastAsia="Times New Roman" w:hAnsi="Times New Roman" w:cs="Times New Roman"/>
          <w:color w:val="auto"/>
          <w:sz w:val="28"/>
        </w:rPr>
      </w:pPr>
      <w:r w:rsidRPr="005A6C0A">
        <w:rPr>
          <w:rFonts w:ascii="Times New Roman" w:eastAsia="Times New Roman" w:hAnsi="Times New Roman" w:cs="Times New Roman"/>
          <w:color w:val="auto"/>
          <w:sz w:val="28"/>
        </w:rPr>
        <w:t>6.2.1. </w:t>
      </w:r>
      <w:r w:rsidR="00703CF6">
        <w:rPr>
          <w:rFonts w:ascii="Times New Roman" w:eastAsia="Times New Roman" w:hAnsi="Times New Roman" w:cs="Times New Roman"/>
          <w:color w:val="auto"/>
          <w:sz w:val="28"/>
        </w:rPr>
        <w:t>На основании утвержденной позиц</w:t>
      </w:r>
      <w:r w:rsidR="004404B3">
        <w:rPr>
          <w:rFonts w:ascii="Times New Roman" w:eastAsia="Times New Roman" w:hAnsi="Times New Roman" w:cs="Times New Roman"/>
          <w:color w:val="auto"/>
          <w:sz w:val="28"/>
        </w:rPr>
        <w:t>и</w:t>
      </w:r>
      <w:r w:rsidR="00703CF6">
        <w:rPr>
          <w:rFonts w:ascii="Times New Roman" w:eastAsia="Times New Roman" w:hAnsi="Times New Roman" w:cs="Times New Roman"/>
          <w:color w:val="auto"/>
          <w:sz w:val="28"/>
        </w:rPr>
        <w:t xml:space="preserve">и плана-графика формирует </w:t>
      </w:r>
      <w:r w:rsidRPr="005A6C0A">
        <w:rPr>
          <w:rFonts w:ascii="Times New Roman" w:eastAsia="Times New Roman" w:hAnsi="Times New Roman" w:cs="Times New Roman"/>
          <w:color w:val="auto"/>
          <w:sz w:val="28"/>
        </w:rPr>
        <w:t>Процедуру закупки</w:t>
      </w:r>
      <w:r w:rsidR="00703CF6">
        <w:rPr>
          <w:rFonts w:ascii="Times New Roman" w:eastAsia="Times New Roman" w:hAnsi="Times New Roman" w:cs="Times New Roman"/>
          <w:color w:val="auto"/>
          <w:sz w:val="28"/>
        </w:rPr>
        <w:t xml:space="preserve"> и</w:t>
      </w:r>
      <w:r w:rsidRPr="005A6C0A">
        <w:rPr>
          <w:rFonts w:ascii="Times New Roman" w:eastAsia="Times New Roman" w:hAnsi="Times New Roman" w:cs="Times New Roman"/>
          <w:color w:val="auto"/>
          <w:sz w:val="28"/>
        </w:rPr>
        <w:t xml:space="preserve"> </w:t>
      </w:r>
      <w:r w:rsidR="00703CF6">
        <w:rPr>
          <w:rFonts w:ascii="Times New Roman" w:eastAsia="Times New Roman" w:hAnsi="Times New Roman" w:cs="Times New Roman"/>
          <w:color w:val="auto"/>
          <w:sz w:val="28"/>
        </w:rPr>
        <w:t xml:space="preserve">дополняет </w:t>
      </w:r>
      <w:r w:rsidRPr="005A6C0A">
        <w:rPr>
          <w:rFonts w:ascii="Times New Roman" w:eastAsia="Times New Roman" w:hAnsi="Times New Roman" w:cs="Times New Roman"/>
          <w:color w:val="auto"/>
          <w:sz w:val="28"/>
        </w:rPr>
        <w:t>необходимой информацией.</w:t>
      </w:r>
    </w:p>
    <w:p w14:paraId="406B633C" w14:textId="3636BF62" w:rsidR="008C6741" w:rsidRPr="005A6C0A" w:rsidRDefault="008C6741" w:rsidP="000740B1">
      <w:pPr>
        <w:spacing w:line="240" w:lineRule="auto"/>
        <w:ind w:firstLine="709"/>
        <w:jc w:val="both"/>
        <w:rPr>
          <w:rFonts w:ascii="Times New Roman" w:eastAsia="Times New Roman" w:hAnsi="Times New Roman" w:cs="Times New Roman"/>
          <w:color w:val="auto"/>
          <w:sz w:val="28"/>
        </w:rPr>
      </w:pPr>
      <w:r w:rsidRPr="005A6C0A">
        <w:rPr>
          <w:rFonts w:ascii="Times New Roman" w:eastAsia="Times New Roman" w:hAnsi="Times New Roman" w:cs="Times New Roman"/>
          <w:color w:val="auto"/>
          <w:sz w:val="28"/>
        </w:rPr>
        <w:t xml:space="preserve">6.2.2. После </w:t>
      </w:r>
      <w:r w:rsidR="008B4581">
        <w:rPr>
          <w:rFonts w:ascii="Times New Roman" w:eastAsia="Times New Roman" w:hAnsi="Times New Roman" w:cs="Times New Roman"/>
          <w:color w:val="auto"/>
          <w:sz w:val="28"/>
        </w:rPr>
        <w:t>формирования</w:t>
      </w:r>
      <w:r w:rsidR="008B4581" w:rsidRPr="005A6C0A">
        <w:rPr>
          <w:rFonts w:ascii="Times New Roman" w:eastAsia="Times New Roman" w:hAnsi="Times New Roman" w:cs="Times New Roman"/>
          <w:color w:val="auto"/>
          <w:sz w:val="28"/>
        </w:rPr>
        <w:t xml:space="preserve"> </w:t>
      </w:r>
      <w:r w:rsidRPr="005A6C0A">
        <w:rPr>
          <w:rFonts w:ascii="Times New Roman" w:eastAsia="Times New Roman" w:hAnsi="Times New Roman" w:cs="Times New Roman"/>
          <w:color w:val="auto"/>
          <w:sz w:val="28"/>
        </w:rPr>
        <w:t xml:space="preserve">Процедуры </w:t>
      </w:r>
      <w:r w:rsidR="00044C03">
        <w:rPr>
          <w:rFonts w:ascii="Times New Roman" w:eastAsia="Times New Roman" w:hAnsi="Times New Roman" w:cs="Times New Roman"/>
          <w:color w:val="auto"/>
          <w:sz w:val="28"/>
        </w:rPr>
        <w:t>направляет</w:t>
      </w:r>
      <w:r w:rsidR="00044C03" w:rsidRPr="005A6C0A">
        <w:rPr>
          <w:rFonts w:ascii="Times New Roman" w:eastAsia="Times New Roman" w:hAnsi="Times New Roman" w:cs="Times New Roman"/>
          <w:color w:val="auto"/>
          <w:sz w:val="28"/>
        </w:rPr>
        <w:t xml:space="preserve"> </w:t>
      </w:r>
      <w:r w:rsidRPr="005A6C0A">
        <w:rPr>
          <w:rFonts w:ascii="Times New Roman" w:eastAsia="Times New Roman" w:hAnsi="Times New Roman" w:cs="Times New Roman"/>
          <w:color w:val="auto"/>
          <w:sz w:val="28"/>
        </w:rPr>
        <w:t>документацию о закупке, в том числе извещение об осуществлении закупки, в</w:t>
      </w:r>
      <w:r w:rsidR="00044C03" w:rsidRPr="00044C03">
        <w:rPr>
          <w:rFonts w:ascii="Times New Roman" w:eastAsia="Times New Roman" w:hAnsi="Times New Roman" w:cs="Times New Roman"/>
          <w:color w:val="auto"/>
          <w:sz w:val="28"/>
        </w:rPr>
        <w:t xml:space="preserve"> </w:t>
      </w:r>
      <w:r w:rsidR="00044C03" w:rsidRPr="000A7CB1">
        <w:rPr>
          <w:rFonts w:ascii="Times New Roman" w:eastAsia="Times New Roman" w:hAnsi="Times New Roman" w:cs="Times New Roman"/>
          <w:color w:val="auto"/>
          <w:sz w:val="28"/>
        </w:rPr>
        <w:t>личный кабинет ЕИС для последующе</w:t>
      </w:r>
      <w:r w:rsidR="00044C03">
        <w:rPr>
          <w:rFonts w:ascii="Times New Roman" w:eastAsia="Times New Roman" w:hAnsi="Times New Roman" w:cs="Times New Roman"/>
          <w:color w:val="auto"/>
          <w:sz w:val="28"/>
        </w:rPr>
        <w:t>й проверки финансовым органом и</w:t>
      </w:r>
      <w:r w:rsidR="00044C03" w:rsidRPr="000A7CB1">
        <w:rPr>
          <w:rFonts w:ascii="Times New Roman" w:eastAsia="Times New Roman" w:hAnsi="Times New Roman" w:cs="Times New Roman"/>
          <w:color w:val="auto"/>
          <w:sz w:val="28"/>
        </w:rPr>
        <w:t xml:space="preserve"> </w:t>
      </w:r>
      <w:r w:rsidR="00044C03">
        <w:rPr>
          <w:rFonts w:ascii="Times New Roman" w:eastAsia="Times New Roman" w:hAnsi="Times New Roman" w:cs="Times New Roman"/>
          <w:color w:val="auto"/>
          <w:sz w:val="28"/>
        </w:rPr>
        <w:t>публикации в</w:t>
      </w:r>
      <w:r w:rsidRPr="005A6C0A">
        <w:rPr>
          <w:rFonts w:ascii="Times New Roman" w:eastAsia="Times New Roman" w:hAnsi="Times New Roman" w:cs="Times New Roman"/>
          <w:color w:val="auto"/>
          <w:sz w:val="28"/>
        </w:rPr>
        <w:t xml:space="preserve"> ЕИС. Дата публикации и реестровый номер закупки загружается в ГИСЗ НСО из ЕИС.</w:t>
      </w:r>
    </w:p>
    <w:p w14:paraId="72CAD47A" w14:textId="77777777" w:rsidR="008C6741" w:rsidRPr="005A6C0A" w:rsidRDefault="008C6741" w:rsidP="00B01D00">
      <w:pPr>
        <w:spacing w:line="240" w:lineRule="auto"/>
        <w:ind w:firstLine="709"/>
        <w:jc w:val="both"/>
        <w:rPr>
          <w:rFonts w:ascii="Times New Roman" w:eastAsia="Times New Roman" w:hAnsi="Times New Roman" w:cs="Times New Roman"/>
          <w:color w:val="auto"/>
          <w:sz w:val="28"/>
        </w:rPr>
      </w:pPr>
      <w:r w:rsidRPr="005A6C0A">
        <w:rPr>
          <w:rFonts w:ascii="Times New Roman" w:eastAsia="Times New Roman" w:hAnsi="Times New Roman" w:cs="Times New Roman"/>
          <w:color w:val="auto"/>
          <w:sz w:val="28"/>
        </w:rPr>
        <w:t xml:space="preserve">6.2.3. В случае необходимости внесения изменений в извещение и (или) документацию о закупке вносит изменения в Процедуру и </w:t>
      </w:r>
      <w:r w:rsidR="00044C03">
        <w:rPr>
          <w:rFonts w:ascii="Times New Roman" w:eastAsia="Times New Roman" w:hAnsi="Times New Roman" w:cs="Times New Roman"/>
          <w:color w:val="auto"/>
          <w:sz w:val="28"/>
        </w:rPr>
        <w:t>направляет</w:t>
      </w:r>
      <w:r w:rsidR="00044C03" w:rsidRPr="005A6C0A">
        <w:rPr>
          <w:rFonts w:ascii="Times New Roman" w:eastAsia="Times New Roman" w:hAnsi="Times New Roman" w:cs="Times New Roman"/>
          <w:color w:val="auto"/>
          <w:sz w:val="28"/>
        </w:rPr>
        <w:t xml:space="preserve"> </w:t>
      </w:r>
      <w:r w:rsidRPr="005A6C0A">
        <w:rPr>
          <w:rFonts w:ascii="Times New Roman" w:eastAsia="Times New Roman" w:hAnsi="Times New Roman" w:cs="Times New Roman"/>
          <w:color w:val="auto"/>
          <w:sz w:val="28"/>
        </w:rPr>
        <w:t xml:space="preserve">информацию в </w:t>
      </w:r>
      <w:r w:rsidR="00044C03" w:rsidRPr="000A7CB1">
        <w:rPr>
          <w:rFonts w:ascii="Times New Roman" w:eastAsia="Times New Roman" w:hAnsi="Times New Roman" w:cs="Times New Roman"/>
          <w:color w:val="auto"/>
          <w:sz w:val="28"/>
        </w:rPr>
        <w:t>личный кабинет ЕИС для последующе</w:t>
      </w:r>
      <w:r w:rsidR="00044C03">
        <w:rPr>
          <w:rFonts w:ascii="Times New Roman" w:eastAsia="Times New Roman" w:hAnsi="Times New Roman" w:cs="Times New Roman"/>
          <w:color w:val="auto"/>
          <w:sz w:val="28"/>
        </w:rPr>
        <w:t>й проверки финансовым органом и</w:t>
      </w:r>
      <w:r w:rsidR="00044C03" w:rsidRPr="000A7CB1">
        <w:rPr>
          <w:rFonts w:ascii="Times New Roman" w:eastAsia="Times New Roman" w:hAnsi="Times New Roman" w:cs="Times New Roman"/>
          <w:color w:val="auto"/>
          <w:sz w:val="28"/>
        </w:rPr>
        <w:t xml:space="preserve"> </w:t>
      </w:r>
      <w:r w:rsidR="00044C03">
        <w:rPr>
          <w:rFonts w:ascii="Times New Roman" w:eastAsia="Times New Roman" w:hAnsi="Times New Roman" w:cs="Times New Roman"/>
          <w:color w:val="auto"/>
          <w:sz w:val="28"/>
        </w:rPr>
        <w:t>публикации в</w:t>
      </w:r>
      <w:r w:rsidR="00044C03" w:rsidRPr="001726A4">
        <w:rPr>
          <w:rFonts w:ascii="Times New Roman" w:hAnsi="Times New Roman"/>
          <w:color w:val="auto"/>
          <w:sz w:val="28"/>
          <w:szCs w:val="28"/>
        </w:rPr>
        <w:t xml:space="preserve"> </w:t>
      </w:r>
      <w:r w:rsidRPr="005A6C0A">
        <w:rPr>
          <w:rFonts w:ascii="Times New Roman" w:eastAsia="Times New Roman" w:hAnsi="Times New Roman" w:cs="Times New Roman"/>
          <w:color w:val="auto"/>
          <w:sz w:val="28"/>
        </w:rPr>
        <w:t>ЕИС. Дата публикации информации о внесении изменений загружается в ГИСЗ НСО из ЕИС.</w:t>
      </w:r>
    </w:p>
    <w:p w14:paraId="6A464ACC" w14:textId="77777777" w:rsidR="008C6741" w:rsidRPr="005A6C0A" w:rsidRDefault="009F4A5D" w:rsidP="00B01D00">
      <w:pPr>
        <w:spacing w:line="240" w:lineRule="auto"/>
        <w:ind w:firstLine="709"/>
        <w:jc w:val="both"/>
        <w:rPr>
          <w:rFonts w:ascii="Times New Roman" w:eastAsia="Times New Roman" w:hAnsi="Times New Roman" w:cs="Times New Roman"/>
          <w:color w:val="auto"/>
          <w:sz w:val="28"/>
        </w:rPr>
      </w:pPr>
      <w:r w:rsidRPr="005A6C0A">
        <w:rPr>
          <w:rFonts w:ascii="Times New Roman" w:eastAsia="Times New Roman" w:hAnsi="Times New Roman" w:cs="Times New Roman"/>
          <w:color w:val="auto"/>
          <w:sz w:val="28"/>
        </w:rPr>
        <w:lastRenderedPageBreak/>
        <w:t>Протоколы, </w:t>
      </w:r>
      <w:r w:rsidR="008C6741" w:rsidRPr="005A6C0A">
        <w:rPr>
          <w:rFonts w:ascii="Times New Roman" w:eastAsia="Times New Roman" w:hAnsi="Times New Roman" w:cs="Times New Roman"/>
          <w:color w:val="auto"/>
          <w:sz w:val="28"/>
        </w:rPr>
        <w:t>формируемые при определении поставщика (подрядчика, исполнителя), загружаются в ГИСЗ НСО из ЕИС.</w:t>
      </w:r>
    </w:p>
    <w:p w14:paraId="25B06554" w14:textId="23DD97A1" w:rsidR="00603FFA" w:rsidRPr="000A7CB1" w:rsidRDefault="008C6741" w:rsidP="00B01D00">
      <w:pPr>
        <w:spacing w:line="240" w:lineRule="auto"/>
        <w:ind w:firstLine="709"/>
        <w:jc w:val="both"/>
        <w:rPr>
          <w:rFonts w:ascii="Times New Roman" w:eastAsia="Times New Roman" w:hAnsi="Times New Roman" w:cs="Times New Roman"/>
          <w:color w:val="auto"/>
          <w:sz w:val="28"/>
          <w:highlight w:val="magenta"/>
        </w:rPr>
      </w:pPr>
      <w:r>
        <w:rPr>
          <w:rFonts w:ascii="Times New Roman" w:eastAsia="Times New Roman" w:hAnsi="Times New Roman" w:cs="Times New Roman"/>
          <w:color w:val="auto"/>
          <w:sz w:val="28"/>
        </w:rPr>
        <w:t>6.3</w:t>
      </w:r>
      <w:r w:rsidR="00603FFA" w:rsidRPr="000A7CB1">
        <w:rPr>
          <w:rFonts w:ascii="Times New Roman" w:eastAsia="Times New Roman" w:hAnsi="Times New Roman" w:cs="Times New Roman"/>
          <w:color w:val="auto"/>
          <w:sz w:val="28"/>
        </w:rPr>
        <w:t xml:space="preserve">. Процедура закупки путем проведения запроса котировок, запроса предложений </w:t>
      </w:r>
      <w:r w:rsidR="00603FFA" w:rsidRPr="000A7CB1">
        <w:rPr>
          <w:rFonts w:ascii="Times New Roman" w:hAnsi="Times New Roman"/>
          <w:color w:val="auto"/>
          <w:sz w:val="28"/>
          <w:szCs w:val="28"/>
        </w:rPr>
        <w:t>дополняется необходимой информацией</w:t>
      </w:r>
      <w:r w:rsidR="00EF0B79">
        <w:rPr>
          <w:rFonts w:ascii="Times New Roman" w:hAnsi="Times New Roman"/>
          <w:color w:val="auto"/>
          <w:sz w:val="28"/>
          <w:szCs w:val="28"/>
        </w:rPr>
        <w:t xml:space="preserve"> в соответствии с </w:t>
      </w:r>
      <w:r w:rsidR="00063D24">
        <w:rPr>
          <w:rFonts w:ascii="Times New Roman" w:eastAsia="Times New Roman" w:hAnsi="Times New Roman" w:cs="Times New Roman"/>
          <w:color w:val="auto"/>
          <w:sz w:val="28"/>
        </w:rPr>
        <w:t>форматами взаимодействия (передачи данных) с ЕИС</w:t>
      </w:r>
      <w:r w:rsidR="00603FFA" w:rsidRPr="000A7CB1">
        <w:rPr>
          <w:rFonts w:ascii="Times New Roman" w:hAnsi="Times New Roman"/>
          <w:color w:val="auto"/>
          <w:sz w:val="28"/>
          <w:szCs w:val="28"/>
        </w:rPr>
        <w:t>.</w:t>
      </w:r>
    </w:p>
    <w:p w14:paraId="7B2C0C99" w14:textId="070EB87C" w:rsidR="00603FFA" w:rsidRPr="000A7CB1" w:rsidRDefault="00603FFA" w:rsidP="00603FFA">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6</w:t>
      </w:r>
      <w:r w:rsidR="008C6741">
        <w:rPr>
          <w:rFonts w:ascii="Times New Roman" w:eastAsia="Times New Roman" w:hAnsi="Times New Roman" w:cs="Times New Roman"/>
          <w:color w:val="auto"/>
          <w:sz w:val="28"/>
        </w:rPr>
        <w:t>.3</w:t>
      </w:r>
      <w:r w:rsidR="00AB4E17" w:rsidRPr="000A7CB1">
        <w:rPr>
          <w:rFonts w:ascii="Times New Roman" w:eastAsia="Times New Roman" w:hAnsi="Times New Roman" w:cs="Times New Roman"/>
          <w:color w:val="auto"/>
          <w:sz w:val="28"/>
        </w:rPr>
        <w:t>.</w:t>
      </w:r>
      <w:r w:rsidRPr="000A7CB1">
        <w:rPr>
          <w:rFonts w:ascii="Times New Roman" w:eastAsia="Times New Roman" w:hAnsi="Times New Roman" w:cs="Times New Roman"/>
          <w:color w:val="auto"/>
          <w:sz w:val="28"/>
        </w:rPr>
        <w:t>1.</w:t>
      </w:r>
      <w:r w:rsidR="00AB4E17" w:rsidRPr="000A7CB1">
        <w:rPr>
          <w:rFonts w:ascii="Times New Roman" w:eastAsia="Times New Roman" w:hAnsi="Times New Roman" w:cs="Times New Roman"/>
          <w:color w:val="auto"/>
          <w:sz w:val="28"/>
        </w:rPr>
        <w:t> </w:t>
      </w:r>
      <w:r w:rsidR="00150297" w:rsidRPr="000A7CB1">
        <w:rPr>
          <w:rFonts w:ascii="Times New Roman" w:eastAsia="Times New Roman" w:hAnsi="Times New Roman" w:cs="Times New Roman"/>
          <w:color w:val="auto"/>
          <w:sz w:val="28"/>
        </w:rPr>
        <w:t xml:space="preserve">Заказчик </w:t>
      </w:r>
      <w:r w:rsidR="00E94615">
        <w:rPr>
          <w:rFonts w:ascii="Times New Roman" w:eastAsia="Times New Roman" w:hAnsi="Times New Roman" w:cs="Times New Roman"/>
          <w:color w:val="auto"/>
          <w:sz w:val="28"/>
        </w:rPr>
        <w:t>формирует</w:t>
      </w:r>
      <w:r w:rsidR="00E94615" w:rsidRPr="000A7CB1">
        <w:rPr>
          <w:rFonts w:ascii="Times New Roman" w:eastAsia="Times New Roman" w:hAnsi="Times New Roman" w:cs="Times New Roman"/>
          <w:color w:val="auto"/>
          <w:sz w:val="28"/>
        </w:rPr>
        <w:t xml:space="preserve"> </w:t>
      </w:r>
      <w:r w:rsidRPr="000A7CB1">
        <w:rPr>
          <w:rFonts w:ascii="Times New Roman" w:eastAsia="Times New Roman" w:hAnsi="Times New Roman" w:cs="Times New Roman"/>
          <w:color w:val="auto"/>
          <w:sz w:val="28"/>
        </w:rPr>
        <w:t xml:space="preserve">Процедуру и </w:t>
      </w:r>
      <w:r w:rsidR="00044C03">
        <w:rPr>
          <w:rFonts w:ascii="Times New Roman" w:hAnsi="Times New Roman"/>
          <w:color w:val="auto"/>
          <w:sz w:val="28"/>
          <w:szCs w:val="28"/>
        </w:rPr>
        <w:t>направляет</w:t>
      </w:r>
      <w:r w:rsidR="00044C03" w:rsidRPr="000A7CB1">
        <w:rPr>
          <w:rFonts w:ascii="Times New Roman" w:hAnsi="Times New Roman"/>
          <w:color w:val="auto"/>
          <w:sz w:val="28"/>
          <w:szCs w:val="28"/>
        </w:rPr>
        <w:t xml:space="preserve"> </w:t>
      </w:r>
      <w:r w:rsidRPr="000A7CB1">
        <w:rPr>
          <w:rFonts w:ascii="Times New Roman" w:eastAsia="Times New Roman" w:hAnsi="Times New Roman" w:cs="Times New Roman"/>
          <w:color w:val="auto"/>
          <w:sz w:val="28"/>
        </w:rPr>
        <w:t>документацию о закупке, в том числе извещение об осуществлении закупки,</w:t>
      </w:r>
      <w:r w:rsidRPr="000A7CB1">
        <w:rPr>
          <w:rFonts w:ascii="Times New Roman" w:hAnsi="Times New Roman"/>
          <w:color w:val="auto"/>
          <w:sz w:val="28"/>
          <w:szCs w:val="28"/>
        </w:rPr>
        <w:t xml:space="preserve"> в </w:t>
      </w:r>
      <w:r w:rsidR="00044C03" w:rsidRPr="000A7CB1">
        <w:rPr>
          <w:rFonts w:ascii="Times New Roman" w:eastAsia="Times New Roman" w:hAnsi="Times New Roman" w:cs="Times New Roman"/>
          <w:color w:val="auto"/>
          <w:sz w:val="28"/>
        </w:rPr>
        <w:t>личный кабинет ЕИС для последующе</w:t>
      </w:r>
      <w:r w:rsidR="00044C03">
        <w:rPr>
          <w:rFonts w:ascii="Times New Roman" w:eastAsia="Times New Roman" w:hAnsi="Times New Roman" w:cs="Times New Roman"/>
          <w:color w:val="auto"/>
          <w:sz w:val="28"/>
        </w:rPr>
        <w:t>й проверки финансовым органом и</w:t>
      </w:r>
      <w:r w:rsidR="00044C03" w:rsidRPr="000A7CB1">
        <w:rPr>
          <w:rFonts w:ascii="Times New Roman" w:eastAsia="Times New Roman" w:hAnsi="Times New Roman" w:cs="Times New Roman"/>
          <w:color w:val="auto"/>
          <w:sz w:val="28"/>
        </w:rPr>
        <w:t xml:space="preserve"> </w:t>
      </w:r>
      <w:r w:rsidR="00044C03">
        <w:rPr>
          <w:rFonts w:ascii="Times New Roman" w:eastAsia="Times New Roman" w:hAnsi="Times New Roman" w:cs="Times New Roman"/>
          <w:color w:val="auto"/>
          <w:sz w:val="28"/>
        </w:rPr>
        <w:t>публикации в</w:t>
      </w:r>
      <w:r w:rsidR="00044C03" w:rsidRPr="001726A4">
        <w:rPr>
          <w:rFonts w:ascii="Times New Roman" w:hAnsi="Times New Roman"/>
          <w:color w:val="auto"/>
          <w:sz w:val="28"/>
          <w:szCs w:val="28"/>
        </w:rPr>
        <w:t xml:space="preserve"> </w:t>
      </w:r>
      <w:r w:rsidRPr="000A7CB1">
        <w:rPr>
          <w:rFonts w:ascii="Times New Roman" w:hAnsi="Times New Roman"/>
          <w:color w:val="auto"/>
          <w:sz w:val="28"/>
          <w:szCs w:val="28"/>
        </w:rPr>
        <w:t>ЕИС</w:t>
      </w:r>
      <w:r w:rsidRPr="000A7CB1">
        <w:rPr>
          <w:rFonts w:ascii="Times New Roman" w:eastAsia="Times New Roman" w:hAnsi="Times New Roman" w:cs="Times New Roman"/>
          <w:color w:val="auto"/>
          <w:sz w:val="28"/>
        </w:rPr>
        <w:t xml:space="preserve">. Дата </w:t>
      </w:r>
      <w:r w:rsidR="00DD68B7" w:rsidRPr="000A7CB1">
        <w:rPr>
          <w:rFonts w:ascii="Times New Roman" w:eastAsia="Times New Roman" w:hAnsi="Times New Roman" w:cs="Times New Roman"/>
          <w:color w:val="auto"/>
          <w:sz w:val="28"/>
        </w:rPr>
        <w:t xml:space="preserve">публикации </w:t>
      </w:r>
      <w:r w:rsidRPr="000A7CB1">
        <w:rPr>
          <w:rFonts w:ascii="Times New Roman" w:eastAsia="Times New Roman" w:hAnsi="Times New Roman" w:cs="Times New Roman"/>
          <w:color w:val="auto"/>
          <w:sz w:val="28"/>
        </w:rPr>
        <w:t>и реестровый номер закупки загружается в ГИСЗ НСО из ЕИС.</w:t>
      </w:r>
    </w:p>
    <w:p w14:paraId="63EC358D" w14:textId="77777777" w:rsidR="00603FFA" w:rsidRPr="000A7CB1" w:rsidRDefault="008C6741" w:rsidP="00603FFA">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6.3</w:t>
      </w:r>
      <w:r w:rsidR="002976FE" w:rsidRPr="000A7CB1">
        <w:rPr>
          <w:rFonts w:ascii="Times New Roman" w:eastAsia="Times New Roman" w:hAnsi="Times New Roman" w:cs="Times New Roman"/>
          <w:color w:val="auto"/>
          <w:sz w:val="28"/>
        </w:rPr>
        <w:t>.2.</w:t>
      </w:r>
      <w:r w:rsidR="00551926" w:rsidRPr="000A7CB1">
        <w:rPr>
          <w:rFonts w:ascii="Times New Roman" w:eastAsia="Times New Roman" w:hAnsi="Times New Roman" w:cs="Times New Roman"/>
          <w:color w:val="auto"/>
          <w:sz w:val="28"/>
        </w:rPr>
        <w:t> </w:t>
      </w:r>
      <w:r w:rsidR="00150297" w:rsidRPr="000A7CB1">
        <w:rPr>
          <w:rFonts w:ascii="Times New Roman" w:eastAsia="Times New Roman" w:hAnsi="Times New Roman" w:cs="Times New Roman"/>
          <w:color w:val="auto"/>
          <w:sz w:val="28"/>
        </w:rPr>
        <w:t xml:space="preserve">В случае определения поставщика (подрядчика, исполнителя) путем проведения запроса котировок Заказчик может внести изменения в Процедуру и </w:t>
      </w:r>
      <w:r w:rsidR="00044C03">
        <w:rPr>
          <w:rFonts w:ascii="Times New Roman" w:hAnsi="Times New Roman"/>
          <w:color w:val="auto"/>
          <w:sz w:val="28"/>
          <w:szCs w:val="28"/>
        </w:rPr>
        <w:t>направить</w:t>
      </w:r>
      <w:r w:rsidR="00044C03" w:rsidRPr="000A7CB1">
        <w:rPr>
          <w:rFonts w:ascii="Times New Roman" w:hAnsi="Times New Roman"/>
          <w:color w:val="auto"/>
          <w:sz w:val="28"/>
          <w:szCs w:val="28"/>
        </w:rPr>
        <w:t xml:space="preserve"> </w:t>
      </w:r>
      <w:r w:rsidR="00603FFA" w:rsidRPr="000A7CB1">
        <w:rPr>
          <w:rFonts w:ascii="Times New Roman" w:hAnsi="Times New Roman"/>
          <w:color w:val="auto"/>
          <w:sz w:val="28"/>
          <w:szCs w:val="28"/>
        </w:rPr>
        <w:t xml:space="preserve">такие изменения </w:t>
      </w:r>
      <w:r w:rsidR="00150297" w:rsidRPr="000A7CB1">
        <w:rPr>
          <w:rFonts w:ascii="Times New Roman" w:hAnsi="Times New Roman"/>
          <w:color w:val="auto"/>
          <w:sz w:val="28"/>
          <w:szCs w:val="28"/>
        </w:rPr>
        <w:t xml:space="preserve">в </w:t>
      </w:r>
      <w:r w:rsidR="00BB6D31" w:rsidRPr="000A7CB1">
        <w:rPr>
          <w:rFonts w:ascii="Times New Roman" w:eastAsia="Times New Roman" w:hAnsi="Times New Roman" w:cs="Times New Roman"/>
          <w:color w:val="auto"/>
          <w:sz w:val="28"/>
        </w:rPr>
        <w:t>личный кабинет ЕИС для последующе</w:t>
      </w:r>
      <w:r w:rsidR="00BB6D31">
        <w:rPr>
          <w:rFonts w:ascii="Times New Roman" w:eastAsia="Times New Roman" w:hAnsi="Times New Roman" w:cs="Times New Roman"/>
          <w:color w:val="auto"/>
          <w:sz w:val="28"/>
        </w:rPr>
        <w:t>й проверки финансовым органом и</w:t>
      </w:r>
      <w:r w:rsidR="00BB6D31" w:rsidRPr="000A7CB1">
        <w:rPr>
          <w:rFonts w:ascii="Times New Roman" w:eastAsia="Times New Roman" w:hAnsi="Times New Roman" w:cs="Times New Roman"/>
          <w:color w:val="auto"/>
          <w:sz w:val="28"/>
        </w:rPr>
        <w:t xml:space="preserve"> </w:t>
      </w:r>
      <w:r w:rsidR="00BB6D31">
        <w:rPr>
          <w:rFonts w:ascii="Times New Roman" w:eastAsia="Times New Roman" w:hAnsi="Times New Roman" w:cs="Times New Roman"/>
          <w:color w:val="auto"/>
          <w:sz w:val="28"/>
        </w:rPr>
        <w:t>публикации в</w:t>
      </w:r>
      <w:r w:rsidR="00BB6D31" w:rsidRPr="001726A4">
        <w:rPr>
          <w:rFonts w:ascii="Times New Roman" w:hAnsi="Times New Roman"/>
          <w:color w:val="auto"/>
          <w:sz w:val="28"/>
          <w:szCs w:val="28"/>
        </w:rPr>
        <w:t xml:space="preserve"> </w:t>
      </w:r>
      <w:r w:rsidR="00150297" w:rsidRPr="000A7CB1">
        <w:rPr>
          <w:rFonts w:ascii="Times New Roman" w:hAnsi="Times New Roman"/>
          <w:color w:val="auto"/>
          <w:sz w:val="28"/>
          <w:szCs w:val="28"/>
        </w:rPr>
        <w:t>ЕИС</w:t>
      </w:r>
      <w:r w:rsidR="00150297" w:rsidRPr="000A7CB1">
        <w:rPr>
          <w:rFonts w:ascii="Times New Roman" w:eastAsia="Times New Roman" w:hAnsi="Times New Roman" w:cs="Times New Roman"/>
          <w:color w:val="auto"/>
          <w:sz w:val="28"/>
        </w:rPr>
        <w:t xml:space="preserve">. </w:t>
      </w:r>
      <w:r w:rsidR="00603FFA" w:rsidRPr="000A7CB1">
        <w:rPr>
          <w:rFonts w:ascii="Times New Roman" w:eastAsia="Times New Roman" w:hAnsi="Times New Roman" w:cs="Times New Roman"/>
          <w:color w:val="auto"/>
          <w:sz w:val="28"/>
        </w:rPr>
        <w:t xml:space="preserve">Дата </w:t>
      </w:r>
      <w:r w:rsidR="00DD68B7" w:rsidRPr="000A7CB1">
        <w:rPr>
          <w:rFonts w:ascii="Times New Roman" w:eastAsia="Times New Roman" w:hAnsi="Times New Roman" w:cs="Times New Roman"/>
          <w:color w:val="auto"/>
          <w:sz w:val="28"/>
        </w:rPr>
        <w:t xml:space="preserve">публикации </w:t>
      </w:r>
      <w:r w:rsidR="00603FFA" w:rsidRPr="000A7CB1">
        <w:rPr>
          <w:rFonts w:ascii="Times New Roman" w:eastAsia="Times New Roman" w:hAnsi="Times New Roman" w:cs="Times New Roman"/>
          <w:color w:val="auto"/>
          <w:sz w:val="28"/>
        </w:rPr>
        <w:t>закупки загружается в ГИСЗ НСО из ЕИС.</w:t>
      </w:r>
    </w:p>
    <w:p w14:paraId="77CF58AE" w14:textId="77777777" w:rsidR="002976FE" w:rsidRPr="000A7CB1" w:rsidRDefault="008C6741" w:rsidP="002976FE">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6.3</w:t>
      </w:r>
      <w:r w:rsidR="002976FE" w:rsidRPr="000A7CB1">
        <w:rPr>
          <w:rFonts w:ascii="Times New Roman" w:eastAsia="Times New Roman" w:hAnsi="Times New Roman" w:cs="Times New Roman"/>
          <w:color w:val="auto"/>
          <w:sz w:val="28"/>
        </w:rPr>
        <w:t>.3.</w:t>
      </w:r>
      <w:r w:rsidR="00150297" w:rsidRPr="000A7CB1">
        <w:rPr>
          <w:rFonts w:ascii="Times New Roman" w:eastAsia="Times New Roman" w:hAnsi="Times New Roman" w:cs="Times New Roman"/>
          <w:color w:val="auto"/>
          <w:sz w:val="28"/>
        </w:rPr>
        <w:t> </w:t>
      </w:r>
      <w:r w:rsidR="002976FE" w:rsidRPr="000A7CB1">
        <w:rPr>
          <w:rFonts w:ascii="Times New Roman" w:eastAsia="Times New Roman" w:hAnsi="Times New Roman" w:cs="Times New Roman"/>
          <w:color w:val="auto"/>
          <w:sz w:val="28"/>
        </w:rPr>
        <w:t>Протоколы, формируемые при определении поставщика (подрядчика, исполнителя), загружаются в ГИСЗ НСО из ЕИС.</w:t>
      </w:r>
    </w:p>
    <w:p w14:paraId="3EA5BD39" w14:textId="77777777" w:rsidR="00005E02" w:rsidRDefault="008C6741" w:rsidP="00095F21">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6.4</w:t>
      </w:r>
      <w:r w:rsidR="00843855" w:rsidRPr="000A7CB1">
        <w:rPr>
          <w:rFonts w:ascii="Times New Roman" w:eastAsia="Times New Roman" w:hAnsi="Times New Roman" w:cs="Times New Roman"/>
          <w:color w:val="auto"/>
          <w:sz w:val="28"/>
        </w:rPr>
        <w:t>. </w:t>
      </w:r>
      <w:r w:rsidR="00546E73" w:rsidRPr="00546E73">
        <w:rPr>
          <w:rFonts w:ascii="Times New Roman" w:eastAsia="Times New Roman" w:hAnsi="Times New Roman" w:cs="Times New Roman"/>
          <w:color w:val="auto"/>
          <w:sz w:val="28"/>
        </w:rPr>
        <w:t>Для случаев осуществления закупок у единственного поставщика (подрядчика, исполнителя) в соответствии с частью 1 статьи 93 Закона о контрактной системе Процедура закупки в ГИСЗ НСО не формируется, информация о закупке не направляется в ЕИС.</w:t>
      </w:r>
    </w:p>
    <w:p w14:paraId="4135955F" w14:textId="7E3BB7F0" w:rsidR="00105BA8" w:rsidRPr="000A7CB1" w:rsidRDefault="008C6741" w:rsidP="00095F21">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6.4</w:t>
      </w:r>
      <w:r w:rsidR="0042706A" w:rsidRPr="000A7CB1">
        <w:rPr>
          <w:rFonts w:ascii="Times New Roman" w:eastAsia="Times New Roman" w:hAnsi="Times New Roman" w:cs="Times New Roman"/>
          <w:color w:val="auto"/>
          <w:sz w:val="28"/>
        </w:rPr>
        <w:t>.1.</w:t>
      </w:r>
      <w:r w:rsidR="00546E73">
        <w:rPr>
          <w:rFonts w:ascii="Times New Roman" w:eastAsia="Times New Roman" w:hAnsi="Times New Roman" w:cs="Times New Roman"/>
          <w:color w:val="auto"/>
          <w:sz w:val="28"/>
        </w:rPr>
        <w:t>В случае осуществления закупки у</w:t>
      </w:r>
      <w:r w:rsidR="00546E73" w:rsidRPr="00546E73">
        <w:rPr>
          <w:rFonts w:ascii="Times New Roman" w:eastAsia="Times New Roman" w:hAnsi="Times New Roman" w:cs="Times New Roman"/>
          <w:color w:val="auto"/>
          <w:sz w:val="28"/>
        </w:rPr>
        <w:t xml:space="preserve"> единственного поставщика (подрядчика, исполнителя)</w:t>
      </w:r>
      <w:r w:rsidR="00546E73">
        <w:rPr>
          <w:rFonts w:ascii="Times New Roman" w:eastAsia="Times New Roman" w:hAnsi="Times New Roman" w:cs="Times New Roman"/>
          <w:color w:val="auto"/>
          <w:sz w:val="28"/>
        </w:rPr>
        <w:t xml:space="preserve"> </w:t>
      </w:r>
      <w:r w:rsidR="004A0E2F">
        <w:rPr>
          <w:rFonts w:ascii="Times New Roman" w:eastAsia="Times New Roman" w:hAnsi="Times New Roman" w:cs="Times New Roman"/>
          <w:color w:val="auto"/>
          <w:sz w:val="28"/>
        </w:rPr>
        <w:t xml:space="preserve">в соответствии с </w:t>
      </w:r>
      <w:r w:rsidR="004A0E2F" w:rsidRPr="004A0E2F">
        <w:rPr>
          <w:rFonts w:ascii="Times New Roman" w:eastAsia="Times New Roman" w:hAnsi="Times New Roman" w:cs="Times New Roman"/>
          <w:color w:val="auto"/>
          <w:sz w:val="28"/>
        </w:rPr>
        <w:t>пунктами 4, 5 части 1 статьи 93 Закона о контрактной системе</w:t>
      </w:r>
      <w:r w:rsidR="004A0E2F" w:rsidRPr="004A0E2F" w:rsidDel="00546E73">
        <w:rPr>
          <w:rFonts w:ascii="Times New Roman" w:eastAsia="Times New Roman" w:hAnsi="Times New Roman" w:cs="Times New Roman"/>
          <w:color w:val="auto"/>
          <w:sz w:val="28"/>
        </w:rPr>
        <w:t xml:space="preserve"> </w:t>
      </w:r>
      <w:r w:rsidR="004A0E2F">
        <w:rPr>
          <w:rFonts w:ascii="Times New Roman" w:eastAsia="Times New Roman" w:hAnsi="Times New Roman" w:cs="Times New Roman"/>
          <w:color w:val="auto"/>
          <w:sz w:val="28"/>
        </w:rPr>
        <w:t xml:space="preserve">посредством Электронного магазина Новосибирской </w:t>
      </w:r>
      <w:r w:rsidR="00F97BCD">
        <w:rPr>
          <w:rFonts w:ascii="Times New Roman" w:eastAsia="Times New Roman" w:hAnsi="Times New Roman" w:cs="Times New Roman"/>
          <w:color w:val="auto"/>
          <w:sz w:val="28"/>
        </w:rPr>
        <w:t>области</w:t>
      </w:r>
      <w:r w:rsidR="004A0E2F">
        <w:rPr>
          <w:rFonts w:ascii="Times New Roman" w:eastAsia="Times New Roman" w:hAnsi="Times New Roman" w:cs="Times New Roman"/>
          <w:color w:val="auto"/>
          <w:sz w:val="28"/>
        </w:rPr>
        <w:t xml:space="preserve"> Заказчик формирует Процедуру и </w:t>
      </w:r>
      <w:r w:rsidR="00F97BCD">
        <w:rPr>
          <w:rFonts w:ascii="Times New Roman" w:eastAsia="Times New Roman" w:hAnsi="Times New Roman" w:cs="Times New Roman"/>
          <w:color w:val="auto"/>
          <w:sz w:val="28"/>
        </w:rPr>
        <w:t>выгружает в</w:t>
      </w:r>
      <w:r w:rsidR="00F97BCD" w:rsidRPr="00F97BCD">
        <w:t xml:space="preserve"> </w:t>
      </w:r>
      <w:r w:rsidR="00F97BCD" w:rsidRPr="00F97BCD">
        <w:rPr>
          <w:rFonts w:ascii="Times New Roman" w:eastAsia="Times New Roman" w:hAnsi="Times New Roman" w:cs="Times New Roman"/>
          <w:color w:val="auto"/>
          <w:sz w:val="28"/>
        </w:rPr>
        <w:t>Электронн</w:t>
      </w:r>
      <w:r w:rsidR="00005E02">
        <w:rPr>
          <w:rFonts w:ascii="Times New Roman" w:eastAsia="Times New Roman" w:hAnsi="Times New Roman" w:cs="Times New Roman"/>
          <w:color w:val="auto"/>
          <w:sz w:val="28"/>
        </w:rPr>
        <w:t>ый</w:t>
      </w:r>
      <w:r w:rsidR="00F97BCD" w:rsidRPr="00F97BCD">
        <w:rPr>
          <w:rFonts w:ascii="Times New Roman" w:eastAsia="Times New Roman" w:hAnsi="Times New Roman" w:cs="Times New Roman"/>
          <w:color w:val="auto"/>
          <w:sz w:val="28"/>
        </w:rPr>
        <w:t xml:space="preserve"> магазин Новосибирской области</w:t>
      </w:r>
      <w:r w:rsidR="00F97BCD">
        <w:rPr>
          <w:rFonts w:ascii="Times New Roman" w:eastAsia="Times New Roman" w:hAnsi="Times New Roman" w:cs="Times New Roman"/>
          <w:color w:val="auto"/>
          <w:sz w:val="28"/>
        </w:rPr>
        <w:t xml:space="preserve">. </w:t>
      </w:r>
      <w:r w:rsidR="00F97BCD" w:rsidRPr="00F97BCD">
        <w:rPr>
          <w:rFonts w:ascii="Times New Roman" w:eastAsia="Times New Roman" w:hAnsi="Times New Roman" w:cs="Times New Roman"/>
          <w:color w:val="auto"/>
          <w:sz w:val="28"/>
        </w:rPr>
        <w:t xml:space="preserve">Дата публикации и реестровый номер закупки загружается в ГИСЗ НСО из </w:t>
      </w:r>
      <w:r w:rsidR="00F97BCD">
        <w:rPr>
          <w:rFonts w:ascii="Times New Roman" w:eastAsia="Times New Roman" w:hAnsi="Times New Roman" w:cs="Times New Roman"/>
          <w:color w:val="auto"/>
          <w:sz w:val="28"/>
        </w:rPr>
        <w:t xml:space="preserve">Электронного </w:t>
      </w:r>
      <w:r w:rsidR="004C3EDA">
        <w:rPr>
          <w:rFonts w:ascii="Times New Roman" w:eastAsia="Times New Roman" w:hAnsi="Times New Roman" w:cs="Times New Roman"/>
          <w:color w:val="auto"/>
          <w:sz w:val="28"/>
        </w:rPr>
        <w:t>магазина Новосибирской области.</w:t>
      </w:r>
    </w:p>
    <w:p w14:paraId="3FB026B8" w14:textId="1415D679" w:rsidR="007814F4" w:rsidRDefault="007814F4" w:rsidP="0042706A">
      <w:pPr>
        <w:spacing w:line="240" w:lineRule="auto"/>
        <w:ind w:firstLine="709"/>
        <w:jc w:val="both"/>
        <w:rPr>
          <w:rFonts w:ascii="Times New Roman" w:eastAsia="Times New Roman" w:hAnsi="Times New Roman" w:cs="Times New Roman"/>
          <w:color w:val="auto"/>
          <w:sz w:val="28"/>
        </w:rPr>
      </w:pPr>
    </w:p>
    <w:p w14:paraId="5F7AAB4B" w14:textId="409E001C" w:rsidR="001128CA" w:rsidRDefault="0042706A" w:rsidP="00312588">
      <w:pPr>
        <w:spacing w:line="240" w:lineRule="auto"/>
        <w:jc w:val="center"/>
        <w:rPr>
          <w:rFonts w:ascii="Times New Roman" w:eastAsia="Times New Roman" w:hAnsi="Times New Roman" w:cs="Times New Roman"/>
          <w:b/>
          <w:color w:val="auto"/>
          <w:sz w:val="28"/>
        </w:rPr>
      </w:pPr>
      <w:r w:rsidRPr="000A7CB1">
        <w:rPr>
          <w:rFonts w:ascii="Times New Roman" w:eastAsia="Times New Roman" w:hAnsi="Times New Roman" w:cs="Times New Roman"/>
          <w:b/>
          <w:color w:val="auto"/>
          <w:sz w:val="28"/>
          <w:lang w:val="en-US"/>
        </w:rPr>
        <w:t>VII</w:t>
      </w:r>
      <w:r w:rsidR="00072C14" w:rsidRPr="000A7CB1">
        <w:rPr>
          <w:rFonts w:ascii="Times New Roman" w:eastAsia="Times New Roman" w:hAnsi="Times New Roman" w:cs="Times New Roman"/>
          <w:b/>
          <w:color w:val="auto"/>
          <w:sz w:val="28"/>
        </w:rPr>
        <w:t xml:space="preserve">. </w:t>
      </w:r>
      <w:r w:rsidR="001128CA" w:rsidRPr="000A7CB1">
        <w:rPr>
          <w:rFonts w:ascii="Times New Roman" w:eastAsia="Times New Roman" w:hAnsi="Times New Roman" w:cs="Times New Roman"/>
          <w:b/>
          <w:color w:val="auto"/>
          <w:sz w:val="28"/>
        </w:rPr>
        <w:t xml:space="preserve">Работа с </w:t>
      </w:r>
      <w:r w:rsidR="001128CA">
        <w:rPr>
          <w:rFonts w:ascii="Times New Roman" w:eastAsia="Times New Roman" w:hAnsi="Times New Roman" w:cs="Times New Roman"/>
          <w:b/>
          <w:color w:val="auto"/>
          <w:sz w:val="28"/>
        </w:rPr>
        <w:t xml:space="preserve">проектом </w:t>
      </w:r>
      <w:r w:rsidR="001128CA" w:rsidRPr="000A7CB1">
        <w:rPr>
          <w:rFonts w:ascii="Times New Roman" w:eastAsia="Times New Roman" w:hAnsi="Times New Roman" w:cs="Times New Roman"/>
          <w:b/>
          <w:color w:val="auto"/>
          <w:sz w:val="28"/>
        </w:rPr>
        <w:t>контракт</w:t>
      </w:r>
      <w:r w:rsidR="001128CA">
        <w:rPr>
          <w:rFonts w:ascii="Times New Roman" w:eastAsia="Times New Roman" w:hAnsi="Times New Roman" w:cs="Times New Roman"/>
          <w:b/>
          <w:color w:val="auto"/>
          <w:sz w:val="28"/>
        </w:rPr>
        <w:t>а</w:t>
      </w:r>
      <w:r w:rsidR="001128CA" w:rsidRPr="000A7CB1">
        <w:rPr>
          <w:color w:val="auto"/>
        </w:rPr>
        <w:t xml:space="preserve"> </w:t>
      </w:r>
      <w:r w:rsidR="001128CA" w:rsidRPr="000A7CB1">
        <w:rPr>
          <w:rFonts w:ascii="Times New Roman" w:eastAsia="Times New Roman" w:hAnsi="Times New Roman" w:cs="Times New Roman"/>
          <w:b/>
          <w:color w:val="auto"/>
          <w:sz w:val="28"/>
        </w:rPr>
        <w:t xml:space="preserve">в рамках </w:t>
      </w:r>
      <w:r w:rsidR="009A1CCD">
        <w:rPr>
          <w:rFonts w:ascii="Times New Roman" w:eastAsia="Times New Roman" w:hAnsi="Times New Roman" w:cs="Times New Roman"/>
          <w:b/>
          <w:color w:val="auto"/>
          <w:sz w:val="28"/>
        </w:rPr>
        <w:br/>
      </w:r>
      <w:r w:rsidR="001128CA" w:rsidRPr="000A7CB1">
        <w:rPr>
          <w:rFonts w:ascii="Times New Roman" w:eastAsia="Times New Roman" w:hAnsi="Times New Roman" w:cs="Times New Roman"/>
          <w:b/>
          <w:color w:val="auto"/>
          <w:sz w:val="28"/>
        </w:rPr>
        <w:t>Закона о контрактной системе</w:t>
      </w:r>
    </w:p>
    <w:p w14:paraId="328D1AFE" w14:textId="77777777" w:rsidR="001128CA" w:rsidRDefault="001128CA" w:rsidP="00312588">
      <w:pPr>
        <w:spacing w:line="240" w:lineRule="auto"/>
        <w:jc w:val="center"/>
        <w:rPr>
          <w:rFonts w:ascii="Times New Roman" w:eastAsia="Times New Roman" w:hAnsi="Times New Roman" w:cs="Times New Roman"/>
          <w:b/>
          <w:color w:val="auto"/>
          <w:sz w:val="28"/>
        </w:rPr>
      </w:pPr>
    </w:p>
    <w:p w14:paraId="3BD1589B" w14:textId="5EBBD228" w:rsidR="001128CA" w:rsidRDefault="001128CA" w:rsidP="005874CC">
      <w:pPr>
        <w:spacing w:line="240" w:lineRule="auto"/>
        <w:ind w:firstLine="709"/>
        <w:jc w:val="both"/>
        <w:rPr>
          <w:rFonts w:ascii="Times New Roman" w:eastAsia="Times New Roman" w:hAnsi="Times New Roman" w:cs="Times New Roman"/>
          <w:color w:val="auto"/>
          <w:sz w:val="28"/>
        </w:rPr>
      </w:pPr>
      <w:r w:rsidRPr="001128CA">
        <w:rPr>
          <w:rFonts w:ascii="Times New Roman" w:eastAsia="Times New Roman" w:hAnsi="Times New Roman" w:cs="Times New Roman"/>
          <w:color w:val="auto"/>
          <w:sz w:val="28"/>
        </w:rPr>
        <w:t xml:space="preserve">7.1. </w:t>
      </w:r>
      <w:r>
        <w:rPr>
          <w:rFonts w:ascii="Times New Roman" w:eastAsia="Times New Roman" w:hAnsi="Times New Roman" w:cs="Times New Roman"/>
          <w:color w:val="auto"/>
          <w:sz w:val="28"/>
        </w:rPr>
        <w:t xml:space="preserve">После окончания процедуры определения </w:t>
      </w:r>
      <w:r w:rsidR="005874CC">
        <w:rPr>
          <w:rFonts w:ascii="Times New Roman" w:eastAsia="Times New Roman" w:hAnsi="Times New Roman" w:cs="Times New Roman"/>
          <w:color w:val="auto"/>
          <w:sz w:val="28"/>
        </w:rPr>
        <w:t xml:space="preserve">поставщика (подрядчика, исполнителя) по конкурентным закупкам в электронной форме </w:t>
      </w:r>
      <w:r w:rsidR="005874CC" w:rsidRPr="000A7CB1">
        <w:rPr>
          <w:rFonts w:ascii="Times New Roman" w:eastAsia="Times New Roman" w:hAnsi="Times New Roman" w:cs="Times New Roman"/>
          <w:color w:val="auto"/>
          <w:sz w:val="28"/>
        </w:rPr>
        <w:t>Заказчик</w:t>
      </w:r>
      <w:r w:rsidR="005874CC">
        <w:rPr>
          <w:rFonts w:ascii="Times New Roman" w:eastAsia="Times New Roman" w:hAnsi="Times New Roman" w:cs="Times New Roman"/>
          <w:color w:val="auto"/>
          <w:sz w:val="28"/>
        </w:rPr>
        <w:t>,</w:t>
      </w:r>
      <w:r w:rsidR="005874CC" w:rsidRPr="00285EF1">
        <w:rPr>
          <w:rFonts w:ascii="Times New Roman" w:eastAsia="Times New Roman" w:hAnsi="Times New Roman" w:cs="Times New Roman"/>
          <w:color w:val="auto"/>
          <w:sz w:val="28"/>
        </w:rPr>
        <w:t xml:space="preserve"> </w:t>
      </w:r>
      <w:r w:rsidR="005874CC" w:rsidRPr="009642FE">
        <w:rPr>
          <w:rFonts w:ascii="Times New Roman" w:eastAsia="Times New Roman" w:hAnsi="Times New Roman" w:cs="Times New Roman"/>
          <w:color w:val="auto"/>
          <w:sz w:val="28"/>
        </w:rPr>
        <w:t>Муниципальный заказчик (Централизованный муниципальный заказчик)</w:t>
      </w:r>
      <w:r w:rsidR="005874CC" w:rsidRPr="000A7CB1">
        <w:rPr>
          <w:rFonts w:ascii="Times New Roman" w:eastAsia="Times New Roman" w:hAnsi="Times New Roman" w:cs="Times New Roman"/>
          <w:color w:val="auto"/>
          <w:sz w:val="28"/>
        </w:rPr>
        <w:t xml:space="preserve"> формирует</w:t>
      </w:r>
      <w:r w:rsidR="005874CC">
        <w:rPr>
          <w:rFonts w:ascii="Times New Roman" w:eastAsia="Times New Roman" w:hAnsi="Times New Roman" w:cs="Times New Roman"/>
          <w:color w:val="auto"/>
          <w:sz w:val="28"/>
        </w:rPr>
        <w:t xml:space="preserve"> в ГИСЗ НСО проект контракта (на основании итогового протокола).</w:t>
      </w:r>
    </w:p>
    <w:p w14:paraId="667A30D4" w14:textId="00DFA5A9" w:rsidR="007E2F43" w:rsidRPr="004C3EDA" w:rsidRDefault="007E1964" w:rsidP="005874CC">
      <w:pPr>
        <w:spacing w:line="240" w:lineRule="auto"/>
        <w:ind w:firstLine="709"/>
        <w:jc w:val="both"/>
        <w:rPr>
          <w:rFonts w:ascii="Times New Roman" w:eastAsia="Times New Roman" w:hAnsi="Times New Roman" w:cs="Times New Roman"/>
          <w:color w:val="auto"/>
          <w:sz w:val="28"/>
        </w:rPr>
      </w:pPr>
      <w:r w:rsidRPr="004C3EDA">
        <w:rPr>
          <w:rFonts w:ascii="Times New Roman" w:eastAsia="Times New Roman" w:hAnsi="Times New Roman" w:cs="Times New Roman"/>
          <w:color w:val="auto"/>
          <w:sz w:val="28"/>
        </w:rPr>
        <w:t>Если организатором закупки выступало ГКУ НСО «УКСис», то ф</w:t>
      </w:r>
      <w:r w:rsidR="007E2F43" w:rsidRPr="004C3EDA">
        <w:rPr>
          <w:rFonts w:ascii="Times New Roman" w:eastAsia="Times New Roman" w:hAnsi="Times New Roman" w:cs="Times New Roman"/>
          <w:color w:val="auto"/>
          <w:sz w:val="28"/>
        </w:rPr>
        <w:t xml:space="preserve">ормирование и направление проекта контракта, а также доработанного проекта контракта (в случае получения протокола разногласий) на подписание победителю закупки, осуществляет уполномоченное учреждение. C момента завершения действий уполномоченного учреждения по определению поставщика (подрядчика, исполнителя) все дальнейшие действия производятся заказчиком самостоятельно, в том числе формирование и направление проекта контракта участнику под номером 2 (при его наличии), так как согласно положениям части 14 статьи 83.2 Закона о </w:t>
      </w:r>
      <w:r w:rsidRPr="004C3EDA">
        <w:rPr>
          <w:rFonts w:ascii="Times New Roman" w:eastAsia="Times New Roman" w:hAnsi="Times New Roman" w:cs="Times New Roman"/>
          <w:color w:val="auto"/>
          <w:sz w:val="28"/>
        </w:rPr>
        <w:t xml:space="preserve">контрактной системе </w:t>
      </w:r>
      <w:r w:rsidR="007E2F43" w:rsidRPr="004C3EDA">
        <w:rPr>
          <w:rFonts w:ascii="Times New Roman" w:eastAsia="Times New Roman" w:hAnsi="Times New Roman" w:cs="Times New Roman"/>
          <w:color w:val="auto"/>
          <w:sz w:val="28"/>
        </w:rPr>
        <w:t>это право заказчика.</w:t>
      </w:r>
    </w:p>
    <w:p w14:paraId="673241F7" w14:textId="319CFB27" w:rsidR="005874CC" w:rsidRDefault="005874CC" w:rsidP="005874CC">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lastRenderedPageBreak/>
        <w:t xml:space="preserve">7.2. </w:t>
      </w:r>
      <w:r w:rsidRPr="000A7CB1">
        <w:rPr>
          <w:rFonts w:ascii="Times New Roman" w:eastAsia="Times New Roman" w:hAnsi="Times New Roman" w:cs="Times New Roman"/>
          <w:color w:val="auto"/>
          <w:sz w:val="28"/>
        </w:rPr>
        <w:t>Сформированны</w:t>
      </w:r>
      <w:r>
        <w:rPr>
          <w:rFonts w:ascii="Times New Roman" w:eastAsia="Times New Roman" w:hAnsi="Times New Roman" w:cs="Times New Roman"/>
          <w:color w:val="auto"/>
          <w:sz w:val="28"/>
        </w:rPr>
        <w:t>й проект</w:t>
      </w:r>
      <w:r w:rsidRPr="000A7CB1">
        <w:rPr>
          <w:rFonts w:ascii="Times New Roman" w:eastAsia="Times New Roman" w:hAnsi="Times New Roman" w:cs="Times New Roman"/>
          <w:color w:val="auto"/>
          <w:sz w:val="28"/>
        </w:rPr>
        <w:t xml:space="preserve"> контракт</w:t>
      </w:r>
      <w:r>
        <w:rPr>
          <w:rFonts w:ascii="Times New Roman" w:eastAsia="Times New Roman" w:hAnsi="Times New Roman" w:cs="Times New Roman"/>
          <w:color w:val="auto"/>
          <w:sz w:val="28"/>
        </w:rPr>
        <w:t>а</w:t>
      </w:r>
      <w:r w:rsidRPr="000A7CB1">
        <w:rPr>
          <w:rFonts w:ascii="Times New Roman" w:eastAsia="Times New Roman" w:hAnsi="Times New Roman" w:cs="Times New Roman"/>
          <w:color w:val="auto"/>
          <w:sz w:val="28"/>
        </w:rPr>
        <w:t xml:space="preserve"> Заказчик</w:t>
      </w:r>
      <w:r>
        <w:rPr>
          <w:rFonts w:ascii="Times New Roman" w:eastAsia="Times New Roman" w:hAnsi="Times New Roman" w:cs="Times New Roman"/>
          <w:color w:val="auto"/>
          <w:sz w:val="28"/>
        </w:rPr>
        <w:t>,</w:t>
      </w:r>
      <w:r w:rsidRPr="001560DA">
        <w:rPr>
          <w:rFonts w:ascii="Times New Roman" w:eastAsia="Times New Roman" w:hAnsi="Times New Roman" w:cs="Times New Roman"/>
          <w:color w:val="auto"/>
          <w:sz w:val="28"/>
        </w:rPr>
        <w:t xml:space="preserve"> </w:t>
      </w:r>
      <w:r w:rsidRPr="009642FE">
        <w:rPr>
          <w:rFonts w:ascii="Times New Roman" w:eastAsia="Times New Roman" w:hAnsi="Times New Roman" w:cs="Times New Roman"/>
          <w:color w:val="auto"/>
          <w:sz w:val="28"/>
        </w:rPr>
        <w:t>Муниципальный заказчик (Централизованный муниципальный заказчик)</w:t>
      </w:r>
      <w:r w:rsidRPr="000A7CB1">
        <w:rPr>
          <w:rFonts w:ascii="Times New Roman" w:eastAsia="Times New Roman" w:hAnsi="Times New Roman" w:cs="Times New Roman"/>
          <w:color w:val="auto"/>
          <w:sz w:val="28"/>
        </w:rPr>
        <w:t xml:space="preserve"> направляет в</w:t>
      </w:r>
      <w:r>
        <w:rPr>
          <w:rFonts w:ascii="Times New Roman" w:eastAsia="Times New Roman" w:hAnsi="Times New Roman" w:cs="Times New Roman"/>
          <w:color w:val="auto"/>
          <w:sz w:val="28"/>
        </w:rPr>
        <w:t xml:space="preserve"> </w:t>
      </w:r>
      <w:r w:rsidRPr="000A7CB1">
        <w:rPr>
          <w:rFonts w:ascii="Times New Roman" w:eastAsia="Times New Roman" w:hAnsi="Times New Roman" w:cs="Times New Roman"/>
          <w:color w:val="auto"/>
          <w:sz w:val="28"/>
        </w:rPr>
        <w:t>личный кабинет ЕИС для последующе</w:t>
      </w:r>
      <w:r>
        <w:rPr>
          <w:rFonts w:ascii="Times New Roman" w:eastAsia="Times New Roman" w:hAnsi="Times New Roman" w:cs="Times New Roman"/>
          <w:color w:val="auto"/>
          <w:sz w:val="28"/>
        </w:rPr>
        <w:t>й проверки финансовым органом и</w:t>
      </w:r>
      <w:r w:rsidRPr="000A7CB1">
        <w:rPr>
          <w:rFonts w:ascii="Times New Roman" w:eastAsia="Times New Roman" w:hAnsi="Times New Roman" w:cs="Times New Roman"/>
          <w:color w:val="auto"/>
          <w:sz w:val="28"/>
        </w:rPr>
        <w:t xml:space="preserve"> </w:t>
      </w:r>
      <w:r>
        <w:rPr>
          <w:rFonts w:ascii="Times New Roman" w:eastAsia="Times New Roman" w:hAnsi="Times New Roman" w:cs="Times New Roman"/>
          <w:color w:val="auto"/>
          <w:sz w:val="28"/>
        </w:rPr>
        <w:t>публикации в</w:t>
      </w:r>
      <w:r w:rsidRPr="000A7CB1">
        <w:rPr>
          <w:rFonts w:ascii="Times New Roman" w:eastAsia="Times New Roman" w:hAnsi="Times New Roman" w:cs="Times New Roman"/>
          <w:color w:val="auto"/>
          <w:sz w:val="28"/>
        </w:rPr>
        <w:t xml:space="preserve"> ЕИС</w:t>
      </w:r>
      <w:r>
        <w:rPr>
          <w:rFonts w:ascii="Times New Roman" w:eastAsia="Times New Roman" w:hAnsi="Times New Roman" w:cs="Times New Roman"/>
          <w:color w:val="auto"/>
          <w:sz w:val="28"/>
        </w:rPr>
        <w:t>.</w:t>
      </w:r>
    </w:p>
    <w:p w14:paraId="6E5BD145" w14:textId="7C133BAC" w:rsidR="005874CC" w:rsidRDefault="005874CC" w:rsidP="005874CC">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7.3. Если финансовый орган отклоняет проект контракта, то </w:t>
      </w:r>
      <w:r w:rsidR="00B02C1E" w:rsidRPr="000A7CB1">
        <w:rPr>
          <w:rFonts w:ascii="Times New Roman" w:eastAsia="Times New Roman" w:hAnsi="Times New Roman" w:cs="Times New Roman"/>
          <w:color w:val="auto"/>
          <w:sz w:val="28"/>
        </w:rPr>
        <w:t>Заказчик</w:t>
      </w:r>
      <w:r w:rsidR="00B02C1E">
        <w:rPr>
          <w:rFonts w:ascii="Times New Roman" w:eastAsia="Times New Roman" w:hAnsi="Times New Roman" w:cs="Times New Roman"/>
          <w:color w:val="auto"/>
          <w:sz w:val="28"/>
        </w:rPr>
        <w:t>,</w:t>
      </w:r>
      <w:r w:rsidR="00B02C1E" w:rsidRPr="001560DA">
        <w:rPr>
          <w:rFonts w:ascii="Times New Roman" w:eastAsia="Times New Roman" w:hAnsi="Times New Roman" w:cs="Times New Roman"/>
          <w:color w:val="auto"/>
          <w:sz w:val="28"/>
        </w:rPr>
        <w:t xml:space="preserve"> </w:t>
      </w:r>
      <w:r w:rsidR="00B02C1E" w:rsidRPr="009642FE">
        <w:rPr>
          <w:rFonts w:ascii="Times New Roman" w:eastAsia="Times New Roman" w:hAnsi="Times New Roman" w:cs="Times New Roman"/>
          <w:color w:val="auto"/>
          <w:sz w:val="28"/>
        </w:rPr>
        <w:t>Муниципальный заказчик (Централизованный муниципальный заказчик)</w:t>
      </w:r>
      <w:r w:rsidR="00B02C1E" w:rsidRPr="000A7CB1">
        <w:rPr>
          <w:rFonts w:ascii="Times New Roman" w:eastAsia="Times New Roman" w:hAnsi="Times New Roman" w:cs="Times New Roman"/>
          <w:color w:val="auto"/>
          <w:sz w:val="28"/>
        </w:rPr>
        <w:t xml:space="preserve"> </w:t>
      </w:r>
      <w:r w:rsidR="00B02C1E">
        <w:rPr>
          <w:rFonts w:ascii="Times New Roman" w:eastAsia="Times New Roman" w:hAnsi="Times New Roman" w:cs="Times New Roman"/>
          <w:color w:val="auto"/>
          <w:sz w:val="28"/>
        </w:rPr>
        <w:t xml:space="preserve">формирует </w:t>
      </w:r>
      <w:r>
        <w:rPr>
          <w:rFonts w:ascii="Times New Roman" w:eastAsia="Times New Roman" w:hAnsi="Times New Roman" w:cs="Times New Roman"/>
          <w:color w:val="auto"/>
          <w:sz w:val="28"/>
        </w:rPr>
        <w:t xml:space="preserve">в ГИСЗ НСО новую редакцию этой же версии проекта контракта и повторно направляет проект </w:t>
      </w:r>
      <w:r w:rsidRPr="000A7CB1">
        <w:rPr>
          <w:rFonts w:ascii="Times New Roman" w:eastAsia="Times New Roman" w:hAnsi="Times New Roman" w:cs="Times New Roman"/>
          <w:color w:val="auto"/>
          <w:sz w:val="28"/>
        </w:rPr>
        <w:t>в</w:t>
      </w:r>
      <w:r>
        <w:rPr>
          <w:rFonts w:ascii="Times New Roman" w:eastAsia="Times New Roman" w:hAnsi="Times New Roman" w:cs="Times New Roman"/>
          <w:color w:val="auto"/>
          <w:sz w:val="28"/>
        </w:rPr>
        <w:t xml:space="preserve"> </w:t>
      </w:r>
      <w:r w:rsidRPr="000A7CB1">
        <w:rPr>
          <w:rFonts w:ascii="Times New Roman" w:eastAsia="Times New Roman" w:hAnsi="Times New Roman" w:cs="Times New Roman"/>
          <w:color w:val="auto"/>
          <w:sz w:val="28"/>
        </w:rPr>
        <w:t xml:space="preserve">личный кабинет ЕИС для </w:t>
      </w:r>
      <w:r>
        <w:rPr>
          <w:rFonts w:ascii="Times New Roman" w:eastAsia="Times New Roman" w:hAnsi="Times New Roman" w:cs="Times New Roman"/>
          <w:color w:val="auto"/>
          <w:sz w:val="28"/>
        </w:rPr>
        <w:t>проверки финансовым органом и</w:t>
      </w:r>
      <w:r w:rsidRPr="000A7CB1">
        <w:rPr>
          <w:rFonts w:ascii="Times New Roman" w:eastAsia="Times New Roman" w:hAnsi="Times New Roman" w:cs="Times New Roman"/>
          <w:color w:val="auto"/>
          <w:sz w:val="28"/>
        </w:rPr>
        <w:t xml:space="preserve"> </w:t>
      </w:r>
      <w:r>
        <w:rPr>
          <w:rFonts w:ascii="Times New Roman" w:eastAsia="Times New Roman" w:hAnsi="Times New Roman" w:cs="Times New Roman"/>
          <w:color w:val="auto"/>
          <w:sz w:val="28"/>
        </w:rPr>
        <w:t>публикации в</w:t>
      </w:r>
      <w:r w:rsidRPr="000A7CB1">
        <w:rPr>
          <w:rFonts w:ascii="Times New Roman" w:eastAsia="Times New Roman" w:hAnsi="Times New Roman" w:cs="Times New Roman"/>
          <w:color w:val="auto"/>
          <w:sz w:val="28"/>
        </w:rPr>
        <w:t xml:space="preserve"> ЕИС</w:t>
      </w:r>
      <w:r>
        <w:rPr>
          <w:rFonts w:ascii="Times New Roman" w:eastAsia="Times New Roman" w:hAnsi="Times New Roman" w:cs="Times New Roman"/>
          <w:color w:val="auto"/>
          <w:sz w:val="28"/>
        </w:rPr>
        <w:t>.</w:t>
      </w:r>
    </w:p>
    <w:p w14:paraId="324366A2" w14:textId="2D0CA70D" w:rsidR="005874CC" w:rsidRDefault="005874CC" w:rsidP="005874CC">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7.4. Если финансовый орган </w:t>
      </w:r>
      <w:r w:rsidR="00657F63">
        <w:rPr>
          <w:rFonts w:ascii="Times New Roman" w:eastAsia="Times New Roman" w:hAnsi="Times New Roman" w:cs="Times New Roman"/>
          <w:color w:val="auto"/>
          <w:sz w:val="28"/>
        </w:rPr>
        <w:t xml:space="preserve">согласовывает </w:t>
      </w:r>
      <w:r>
        <w:rPr>
          <w:rFonts w:ascii="Times New Roman" w:eastAsia="Times New Roman" w:hAnsi="Times New Roman" w:cs="Times New Roman"/>
          <w:color w:val="auto"/>
          <w:sz w:val="28"/>
        </w:rPr>
        <w:t xml:space="preserve">проект контракта, то он </w:t>
      </w:r>
      <w:r w:rsidR="00B02C1E">
        <w:rPr>
          <w:rFonts w:ascii="Times New Roman" w:eastAsia="Times New Roman" w:hAnsi="Times New Roman" w:cs="Times New Roman"/>
          <w:color w:val="auto"/>
          <w:sz w:val="28"/>
        </w:rPr>
        <w:t>размещается в ЕИС и направляется средствами ЕИС на ЭП в личный кабинет участника, признанного победителем, для подписания проекта контракта поставщиком (подрядчиком, исполнителем).</w:t>
      </w:r>
    </w:p>
    <w:p w14:paraId="18B5302C" w14:textId="1FA62A7C" w:rsidR="00271D30" w:rsidRDefault="00B02C1E" w:rsidP="00271D30">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7.5. </w:t>
      </w:r>
      <w:r w:rsidR="00271D30" w:rsidRPr="00271D30">
        <w:rPr>
          <w:rFonts w:ascii="Times New Roman" w:eastAsia="Times New Roman" w:hAnsi="Times New Roman" w:cs="Times New Roman"/>
          <w:color w:val="auto"/>
          <w:sz w:val="28"/>
        </w:rPr>
        <w:t xml:space="preserve">В случае если ЕИС получил от ЭП подписанный поставщиком документ проекта контракта, то </w:t>
      </w:r>
      <w:r w:rsidR="00271D30" w:rsidRPr="000A7CB1">
        <w:rPr>
          <w:rFonts w:ascii="Times New Roman" w:eastAsia="Times New Roman" w:hAnsi="Times New Roman" w:cs="Times New Roman"/>
          <w:color w:val="auto"/>
          <w:sz w:val="28"/>
        </w:rPr>
        <w:t>Заказчик</w:t>
      </w:r>
      <w:r w:rsidR="00271D30">
        <w:rPr>
          <w:rFonts w:ascii="Times New Roman" w:eastAsia="Times New Roman" w:hAnsi="Times New Roman" w:cs="Times New Roman"/>
          <w:color w:val="auto"/>
          <w:sz w:val="28"/>
        </w:rPr>
        <w:t>,</w:t>
      </w:r>
      <w:r w:rsidR="00271D30" w:rsidRPr="001560DA">
        <w:rPr>
          <w:rFonts w:ascii="Times New Roman" w:eastAsia="Times New Roman" w:hAnsi="Times New Roman" w:cs="Times New Roman"/>
          <w:color w:val="auto"/>
          <w:sz w:val="28"/>
        </w:rPr>
        <w:t xml:space="preserve"> </w:t>
      </w:r>
      <w:r w:rsidR="00271D30" w:rsidRPr="009642FE">
        <w:rPr>
          <w:rFonts w:ascii="Times New Roman" w:eastAsia="Times New Roman" w:hAnsi="Times New Roman" w:cs="Times New Roman"/>
          <w:color w:val="auto"/>
          <w:sz w:val="28"/>
        </w:rPr>
        <w:t>Муниципальный заказчик (Централизованный муниципальный заказчик)</w:t>
      </w:r>
      <w:r w:rsidR="00271D30">
        <w:rPr>
          <w:rFonts w:ascii="Times New Roman" w:eastAsia="Times New Roman" w:hAnsi="Times New Roman" w:cs="Times New Roman"/>
          <w:color w:val="auto"/>
          <w:sz w:val="28"/>
        </w:rPr>
        <w:t xml:space="preserve"> </w:t>
      </w:r>
      <w:r w:rsidR="00271D30" w:rsidRPr="00271D30">
        <w:rPr>
          <w:rFonts w:ascii="Times New Roman" w:eastAsia="Times New Roman" w:hAnsi="Times New Roman" w:cs="Times New Roman"/>
          <w:color w:val="auto"/>
          <w:sz w:val="28"/>
        </w:rPr>
        <w:t xml:space="preserve">подписывает проект контракта в </w:t>
      </w:r>
      <w:r w:rsidR="00271D30">
        <w:rPr>
          <w:rFonts w:ascii="Times New Roman" w:eastAsia="Times New Roman" w:hAnsi="Times New Roman" w:cs="Times New Roman"/>
          <w:color w:val="auto"/>
          <w:sz w:val="28"/>
        </w:rPr>
        <w:t>личном</w:t>
      </w:r>
      <w:r w:rsidR="00271D30" w:rsidRPr="000A7CB1">
        <w:rPr>
          <w:rFonts w:ascii="Times New Roman" w:eastAsia="Times New Roman" w:hAnsi="Times New Roman" w:cs="Times New Roman"/>
          <w:color w:val="auto"/>
          <w:sz w:val="28"/>
        </w:rPr>
        <w:t xml:space="preserve"> кабинет</w:t>
      </w:r>
      <w:r w:rsidR="00271D30">
        <w:rPr>
          <w:rFonts w:ascii="Times New Roman" w:eastAsia="Times New Roman" w:hAnsi="Times New Roman" w:cs="Times New Roman"/>
          <w:color w:val="auto"/>
          <w:sz w:val="28"/>
        </w:rPr>
        <w:t>е</w:t>
      </w:r>
      <w:r w:rsidR="00271D30" w:rsidRPr="000A7CB1">
        <w:rPr>
          <w:rFonts w:ascii="Times New Roman" w:eastAsia="Times New Roman" w:hAnsi="Times New Roman" w:cs="Times New Roman"/>
          <w:color w:val="auto"/>
          <w:sz w:val="28"/>
        </w:rPr>
        <w:t xml:space="preserve"> </w:t>
      </w:r>
      <w:r w:rsidR="00271D30">
        <w:rPr>
          <w:rFonts w:ascii="Times New Roman" w:eastAsia="Times New Roman" w:hAnsi="Times New Roman" w:cs="Times New Roman"/>
          <w:color w:val="auto"/>
          <w:sz w:val="28"/>
        </w:rPr>
        <w:t xml:space="preserve">в </w:t>
      </w:r>
      <w:r w:rsidR="00271D30" w:rsidRPr="000A7CB1">
        <w:rPr>
          <w:rFonts w:ascii="Times New Roman" w:eastAsia="Times New Roman" w:hAnsi="Times New Roman" w:cs="Times New Roman"/>
          <w:color w:val="auto"/>
          <w:sz w:val="28"/>
        </w:rPr>
        <w:t>ЕИС</w:t>
      </w:r>
      <w:r w:rsidR="00271D30">
        <w:rPr>
          <w:rFonts w:ascii="Times New Roman" w:eastAsia="Times New Roman" w:hAnsi="Times New Roman" w:cs="Times New Roman"/>
          <w:color w:val="auto"/>
          <w:sz w:val="28"/>
        </w:rPr>
        <w:t xml:space="preserve"> в результате чего в ЕИС размещается информация о том, что контракт заключен</w:t>
      </w:r>
      <w:r w:rsidR="00F9688E">
        <w:rPr>
          <w:rFonts w:ascii="Times New Roman" w:eastAsia="Times New Roman" w:hAnsi="Times New Roman" w:cs="Times New Roman"/>
          <w:color w:val="auto"/>
          <w:sz w:val="28"/>
        </w:rPr>
        <w:t>.</w:t>
      </w:r>
    </w:p>
    <w:p w14:paraId="7A71D272" w14:textId="18C94222" w:rsidR="00F71B8E" w:rsidRDefault="00F9688E" w:rsidP="00F71B8E">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7.6. </w:t>
      </w:r>
      <w:r w:rsidR="00F71B8E">
        <w:rPr>
          <w:rFonts w:ascii="Times New Roman" w:eastAsia="Times New Roman" w:hAnsi="Times New Roman" w:cs="Times New Roman"/>
          <w:color w:val="auto"/>
          <w:sz w:val="28"/>
        </w:rPr>
        <w:t xml:space="preserve">В случае если ЕИС получил </w:t>
      </w:r>
      <w:r w:rsidR="00F71B8E" w:rsidRPr="00271D30">
        <w:rPr>
          <w:rFonts w:ascii="Times New Roman" w:eastAsia="Times New Roman" w:hAnsi="Times New Roman" w:cs="Times New Roman"/>
          <w:color w:val="auto"/>
          <w:sz w:val="28"/>
        </w:rPr>
        <w:t>от ЭП</w:t>
      </w:r>
      <w:r w:rsidR="00F71B8E">
        <w:rPr>
          <w:rFonts w:ascii="Times New Roman" w:eastAsia="Times New Roman" w:hAnsi="Times New Roman" w:cs="Times New Roman"/>
          <w:color w:val="auto"/>
          <w:sz w:val="28"/>
        </w:rPr>
        <w:t xml:space="preserve"> </w:t>
      </w:r>
      <w:r w:rsidR="00F71B8E" w:rsidRPr="00F71B8E">
        <w:rPr>
          <w:rFonts w:ascii="Times New Roman" w:eastAsia="Times New Roman" w:hAnsi="Times New Roman" w:cs="Times New Roman"/>
          <w:color w:val="auto"/>
          <w:sz w:val="28"/>
        </w:rPr>
        <w:t xml:space="preserve">документ «Протокол разногласий», то </w:t>
      </w:r>
      <w:r w:rsidR="00F71B8E" w:rsidRPr="000A7CB1">
        <w:rPr>
          <w:rFonts w:ascii="Times New Roman" w:eastAsia="Times New Roman" w:hAnsi="Times New Roman" w:cs="Times New Roman"/>
          <w:color w:val="auto"/>
          <w:sz w:val="28"/>
        </w:rPr>
        <w:t>Заказчик</w:t>
      </w:r>
      <w:r w:rsidR="00F71B8E">
        <w:rPr>
          <w:rFonts w:ascii="Times New Roman" w:eastAsia="Times New Roman" w:hAnsi="Times New Roman" w:cs="Times New Roman"/>
          <w:color w:val="auto"/>
          <w:sz w:val="28"/>
        </w:rPr>
        <w:t>,</w:t>
      </w:r>
      <w:r w:rsidR="00F71B8E" w:rsidRPr="001560DA">
        <w:rPr>
          <w:rFonts w:ascii="Times New Roman" w:eastAsia="Times New Roman" w:hAnsi="Times New Roman" w:cs="Times New Roman"/>
          <w:color w:val="auto"/>
          <w:sz w:val="28"/>
        </w:rPr>
        <w:t xml:space="preserve"> </w:t>
      </w:r>
      <w:r w:rsidR="00F71B8E" w:rsidRPr="009642FE">
        <w:rPr>
          <w:rFonts w:ascii="Times New Roman" w:eastAsia="Times New Roman" w:hAnsi="Times New Roman" w:cs="Times New Roman"/>
          <w:color w:val="auto"/>
          <w:sz w:val="28"/>
        </w:rPr>
        <w:t>Муниципальный заказчик (Централизованный муниципальный заказчик)</w:t>
      </w:r>
      <w:r w:rsidR="00F71B8E">
        <w:rPr>
          <w:rFonts w:ascii="Times New Roman" w:eastAsia="Times New Roman" w:hAnsi="Times New Roman" w:cs="Times New Roman"/>
          <w:color w:val="auto"/>
          <w:sz w:val="28"/>
        </w:rPr>
        <w:t xml:space="preserve"> формирует в ГИСЗ НСО новую редакцию этой же версии проекта контракта </w:t>
      </w:r>
      <w:r w:rsidR="00F71B8E" w:rsidRPr="00F71B8E">
        <w:rPr>
          <w:rFonts w:ascii="Times New Roman" w:eastAsia="Times New Roman" w:hAnsi="Times New Roman" w:cs="Times New Roman"/>
          <w:color w:val="auto"/>
          <w:sz w:val="28"/>
        </w:rPr>
        <w:t xml:space="preserve">с полностью или частично учтенными замечаниями или формирует </w:t>
      </w:r>
      <w:r w:rsidR="00F71B8E">
        <w:rPr>
          <w:rFonts w:ascii="Times New Roman" w:eastAsia="Times New Roman" w:hAnsi="Times New Roman" w:cs="Times New Roman"/>
          <w:color w:val="auto"/>
          <w:sz w:val="28"/>
        </w:rPr>
        <w:t xml:space="preserve">новую редакцию этой же версии проекта контракта </w:t>
      </w:r>
      <w:r w:rsidR="00F71B8E" w:rsidRPr="00F71B8E">
        <w:rPr>
          <w:rFonts w:ascii="Times New Roman" w:eastAsia="Times New Roman" w:hAnsi="Times New Roman" w:cs="Times New Roman"/>
          <w:color w:val="auto"/>
          <w:sz w:val="28"/>
        </w:rPr>
        <w:t xml:space="preserve">без учета замечаний. </w:t>
      </w:r>
      <w:r w:rsidR="00F71B8E" w:rsidRPr="000A7CB1">
        <w:rPr>
          <w:rFonts w:ascii="Times New Roman" w:eastAsia="Times New Roman" w:hAnsi="Times New Roman" w:cs="Times New Roman"/>
          <w:color w:val="auto"/>
          <w:sz w:val="28"/>
        </w:rPr>
        <w:t>Сформированн</w:t>
      </w:r>
      <w:r w:rsidR="00F71B8E">
        <w:rPr>
          <w:rFonts w:ascii="Times New Roman" w:eastAsia="Times New Roman" w:hAnsi="Times New Roman" w:cs="Times New Roman"/>
          <w:color w:val="auto"/>
          <w:sz w:val="28"/>
        </w:rPr>
        <w:t>ую редакцию проекта</w:t>
      </w:r>
      <w:r w:rsidR="00F71B8E" w:rsidRPr="000A7CB1">
        <w:rPr>
          <w:rFonts w:ascii="Times New Roman" w:eastAsia="Times New Roman" w:hAnsi="Times New Roman" w:cs="Times New Roman"/>
          <w:color w:val="auto"/>
          <w:sz w:val="28"/>
        </w:rPr>
        <w:t xml:space="preserve"> контракт</w:t>
      </w:r>
      <w:r w:rsidR="00F71B8E">
        <w:rPr>
          <w:rFonts w:ascii="Times New Roman" w:eastAsia="Times New Roman" w:hAnsi="Times New Roman" w:cs="Times New Roman"/>
          <w:color w:val="auto"/>
          <w:sz w:val="28"/>
        </w:rPr>
        <w:t>а</w:t>
      </w:r>
      <w:r w:rsidR="00F71B8E" w:rsidRPr="000A7CB1">
        <w:rPr>
          <w:rFonts w:ascii="Times New Roman" w:eastAsia="Times New Roman" w:hAnsi="Times New Roman" w:cs="Times New Roman"/>
          <w:color w:val="auto"/>
          <w:sz w:val="28"/>
        </w:rPr>
        <w:t xml:space="preserve"> Заказчик</w:t>
      </w:r>
      <w:r w:rsidR="00F71B8E">
        <w:rPr>
          <w:rFonts w:ascii="Times New Roman" w:eastAsia="Times New Roman" w:hAnsi="Times New Roman" w:cs="Times New Roman"/>
          <w:color w:val="auto"/>
          <w:sz w:val="28"/>
        </w:rPr>
        <w:t>,</w:t>
      </w:r>
      <w:r w:rsidR="00F71B8E" w:rsidRPr="001560DA">
        <w:rPr>
          <w:rFonts w:ascii="Times New Roman" w:eastAsia="Times New Roman" w:hAnsi="Times New Roman" w:cs="Times New Roman"/>
          <w:color w:val="auto"/>
          <w:sz w:val="28"/>
        </w:rPr>
        <w:t xml:space="preserve"> </w:t>
      </w:r>
      <w:r w:rsidR="00F71B8E" w:rsidRPr="009642FE">
        <w:rPr>
          <w:rFonts w:ascii="Times New Roman" w:eastAsia="Times New Roman" w:hAnsi="Times New Roman" w:cs="Times New Roman"/>
          <w:color w:val="auto"/>
          <w:sz w:val="28"/>
        </w:rPr>
        <w:t>Муниципальный заказчик (Централизованный муниципальный заказчик)</w:t>
      </w:r>
      <w:r w:rsidR="00F71B8E" w:rsidRPr="000A7CB1">
        <w:rPr>
          <w:rFonts w:ascii="Times New Roman" w:eastAsia="Times New Roman" w:hAnsi="Times New Roman" w:cs="Times New Roman"/>
          <w:color w:val="auto"/>
          <w:sz w:val="28"/>
        </w:rPr>
        <w:t xml:space="preserve"> направляет в</w:t>
      </w:r>
      <w:r w:rsidR="00F71B8E">
        <w:rPr>
          <w:rFonts w:ascii="Times New Roman" w:eastAsia="Times New Roman" w:hAnsi="Times New Roman" w:cs="Times New Roman"/>
          <w:color w:val="auto"/>
          <w:sz w:val="28"/>
        </w:rPr>
        <w:t xml:space="preserve"> </w:t>
      </w:r>
      <w:r w:rsidR="00F71B8E" w:rsidRPr="000A7CB1">
        <w:rPr>
          <w:rFonts w:ascii="Times New Roman" w:eastAsia="Times New Roman" w:hAnsi="Times New Roman" w:cs="Times New Roman"/>
          <w:color w:val="auto"/>
          <w:sz w:val="28"/>
        </w:rPr>
        <w:t>личный кабинет ЕИС для последующе</w:t>
      </w:r>
      <w:r w:rsidR="00F71B8E">
        <w:rPr>
          <w:rFonts w:ascii="Times New Roman" w:eastAsia="Times New Roman" w:hAnsi="Times New Roman" w:cs="Times New Roman"/>
          <w:color w:val="auto"/>
          <w:sz w:val="28"/>
        </w:rPr>
        <w:t>й проверки финансовым органом и</w:t>
      </w:r>
      <w:r w:rsidR="00F71B8E" w:rsidRPr="000A7CB1">
        <w:rPr>
          <w:rFonts w:ascii="Times New Roman" w:eastAsia="Times New Roman" w:hAnsi="Times New Roman" w:cs="Times New Roman"/>
          <w:color w:val="auto"/>
          <w:sz w:val="28"/>
        </w:rPr>
        <w:t xml:space="preserve"> </w:t>
      </w:r>
      <w:r w:rsidR="00F71B8E">
        <w:rPr>
          <w:rFonts w:ascii="Times New Roman" w:eastAsia="Times New Roman" w:hAnsi="Times New Roman" w:cs="Times New Roman"/>
          <w:color w:val="auto"/>
          <w:sz w:val="28"/>
        </w:rPr>
        <w:t>публикации в</w:t>
      </w:r>
      <w:r w:rsidR="00F71B8E" w:rsidRPr="000A7CB1">
        <w:rPr>
          <w:rFonts w:ascii="Times New Roman" w:eastAsia="Times New Roman" w:hAnsi="Times New Roman" w:cs="Times New Roman"/>
          <w:color w:val="auto"/>
          <w:sz w:val="28"/>
        </w:rPr>
        <w:t xml:space="preserve"> ЕИС</w:t>
      </w:r>
      <w:r w:rsidR="00F71B8E">
        <w:rPr>
          <w:rFonts w:ascii="Times New Roman" w:eastAsia="Times New Roman" w:hAnsi="Times New Roman" w:cs="Times New Roman"/>
          <w:color w:val="auto"/>
          <w:sz w:val="28"/>
        </w:rPr>
        <w:t>. После того, как ЕИС</w:t>
      </w:r>
      <w:r w:rsidR="00F71B8E" w:rsidRPr="00271D30">
        <w:rPr>
          <w:rFonts w:ascii="Times New Roman" w:eastAsia="Times New Roman" w:hAnsi="Times New Roman" w:cs="Times New Roman"/>
          <w:color w:val="auto"/>
          <w:sz w:val="28"/>
        </w:rPr>
        <w:t xml:space="preserve"> получил от ЭП подписанный </w:t>
      </w:r>
      <w:r w:rsidR="00F71B8E">
        <w:rPr>
          <w:rFonts w:ascii="Times New Roman" w:eastAsia="Times New Roman" w:hAnsi="Times New Roman" w:cs="Times New Roman"/>
          <w:color w:val="auto"/>
          <w:sz w:val="28"/>
        </w:rPr>
        <w:t>победителем</w:t>
      </w:r>
      <w:r w:rsidR="00F71B8E" w:rsidRPr="00271D30">
        <w:rPr>
          <w:rFonts w:ascii="Times New Roman" w:eastAsia="Times New Roman" w:hAnsi="Times New Roman" w:cs="Times New Roman"/>
          <w:color w:val="auto"/>
          <w:sz w:val="28"/>
        </w:rPr>
        <w:t xml:space="preserve"> проект контракта, </w:t>
      </w:r>
      <w:r w:rsidR="00F71B8E" w:rsidRPr="000A7CB1">
        <w:rPr>
          <w:rFonts w:ascii="Times New Roman" w:eastAsia="Times New Roman" w:hAnsi="Times New Roman" w:cs="Times New Roman"/>
          <w:color w:val="auto"/>
          <w:sz w:val="28"/>
        </w:rPr>
        <w:t>Заказчик</w:t>
      </w:r>
      <w:r w:rsidR="00F71B8E">
        <w:rPr>
          <w:rFonts w:ascii="Times New Roman" w:eastAsia="Times New Roman" w:hAnsi="Times New Roman" w:cs="Times New Roman"/>
          <w:color w:val="auto"/>
          <w:sz w:val="28"/>
        </w:rPr>
        <w:t>,</w:t>
      </w:r>
      <w:r w:rsidR="00F71B8E" w:rsidRPr="001560DA">
        <w:rPr>
          <w:rFonts w:ascii="Times New Roman" w:eastAsia="Times New Roman" w:hAnsi="Times New Roman" w:cs="Times New Roman"/>
          <w:color w:val="auto"/>
          <w:sz w:val="28"/>
        </w:rPr>
        <w:t xml:space="preserve"> </w:t>
      </w:r>
      <w:r w:rsidR="00F71B8E" w:rsidRPr="009642FE">
        <w:rPr>
          <w:rFonts w:ascii="Times New Roman" w:eastAsia="Times New Roman" w:hAnsi="Times New Roman" w:cs="Times New Roman"/>
          <w:color w:val="auto"/>
          <w:sz w:val="28"/>
        </w:rPr>
        <w:t>Муниципальный заказчик (Централизованный муниципальный заказчик)</w:t>
      </w:r>
      <w:r w:rsidR="00F71B8E">
        <w:rPr>
          <w:rFonts w:ascii="Times New Roman" w:eastAsia="Times New Roman" w:hAnsi="Times New Roman" w:cs="Times New Roman"/>
          <w:color w:val="auto"/>
          <w:sz w:val="28"/>
        </w:rPr>
        <w:t xml:space="preserve"> </w:t>
      </w:r>
      <w:r w:rsidR="00F71B8E" w:rsidRPr="00271D30">
        <w:rPr>
          <w:rFonts w:ascii="Times New Roman" w:eastAsia="Times New Roman" w:hAnsi="Times New Roman" w:cs="Times New Roman"/>
          <w:color w:val="auto"/>
          <w:sz w:val="28"/>
        </w:rPr>
        <w:t xml:space="preserve">подписывает проект контракта в </w:t>
      </w:r>
      <w:r w:rsidR="00F71B8E">
        <w:rPr>
          <w:rFonts w:ascii="Times New Roman" w:eastAsia="Times New Roman" w:hAnsi="Times New Roman" w:cs="Times New Roman"/>
          <w:color w:val="auto"/>
          <w:sz w:val="28"/>
        </w:rPr>
        <w:t>личном</w:t>
      </w:r>
      <w:r w:rsidR="00F71B8E" w:rsidRPr="000A7CB1">
        <w:rPr>
          <w:rFonts w:ascii="Times New Roman" w:eastAsia="Times New Roman" w:hAnsi="Times New Roman" w:cs="Times New Roman"/>
          <w:color w:val="auto"/>
          <w:sz w:val="28"/>
        </w:rPr>
        <w:t xml:space="preserve"> кабинет</w:t>
      </w:r>
      <w:r w:rsidR="00F71B8E">
        <w:rPr>
          <w:rFonts w:ascii="Times New Roman" w:eastAsia="Times New Roman" w:hAnsi="Times New Roman" w:cs="Times New Roman"/>
          <w:color w:val="auto"/>
          <w:sz w:val="28"/>
        </w:rPr>
        <w:t>е</w:t>
      </w:r>
      <w:r w:rsidR="00F71B8E" w:rsidRPr="000A7CB1">
        <w:rPr>
          <w:rFonts w:ascii="Times New Roman" w:eastAsia="Times New Roman" w:hAnsi="Times New Roman" w:cs="Times New Roman"/>
          <w:color w:val="auto"/>
          <w:sz w:val="28"/>
        </w:rPr>
        <w:t xml:space="preserve"> </w:t>
      </w:r>
      <w:r w:rsidR="00F71B8E">
        <w:rPr>
          <w:rFonts w:ascii="Times New Roman" w:eastAsia="Times New Roman" w:hAnsi="Times New Roman" w:cs="Times New Roman"/>
          <w:color w:val="auto"/>
          <w:sz w:val="28"/>
        </w:rPr>
        <w:t xml:space="preserve">в </w:t>
      </w:r>
      <w:r w:rsidR="00F71B8E" w:rsidRPr="000A7CB1">
        <w:rPr>
          <w:rFonts w:ascii="Times New Roman" w:eastAsia="Times New Roman" w:hAnsi="Times New Roman" w:cs="Times New Roman"/>
          <w:color w:val="auto"/>
          <w:sz w:val="28"/>
        </w:rPr>
        <w:t>ЕИС</w:t>
      </w:r>
      <w:r w:rsidR="00F71B8E">
        <w:rPr>
          <w:rFonts w:ascii="Times New Roman" w:eastAsia="Times New Roman" w:hAnsi="Times New Roman" w:cs="Times New Roman"/>
          <w:color w:val="auto"/>
          <w:sz w:val="28"/>
        </w:rPr>
        <w:t xml:space="preserve"> в результате чего в ЕИС размещается информация о том, что контракт заключен.</w:t>
      </w:r>
    </w:p>
    <w:p w14:paraId="5C15BA81" w14:textId="4A2A9ABB" w:rsidR="001D69C3" w:rsidRDefault="00F71B8E" w:rsidP="001D69C3">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7.7. </w:t>
      </w:r>
      <w:r w:rsidR="00F9688E">
        <w:rPr>
          <w:rFonts w:ascii="Times New Roman" w:eastAsia="Times New Roman" w:hAnsi="Times New Roman" w:cs="Times New Roman"/>
          <w:color w:val="auto"/>
          <w:sz w:val="28"/>
        </w:rPr>
        <w:t>В случае</w:t>
      </w:r>
      <w:r w:rsidR="001D69C3">
        <w:rPr>
          <w:rFonts w:ascii="Times New Roman" w:eastAsia="Times New Roman" w:hAnsi="Times New Roman" w:cs="Times New Roman"/>
          <w:color w:val="auto"/>
          <w:sz w:val="28"/>
        </w:rPr>
        <w:t>,</w:t>
      </w:r>
      <w:r w:rsidR="00F9688E">
        <w:rPr>
          <w:rFonts w:ascii="Times New Roman" w:eastAsia="Times New Roman" w:hAnsi="Times New Roman" w:cs="Times New Roman"/>
          <w:color w:val="auto"/>
          <w:sz w:val="28"/>
        </w:rPr>
        <w:t xml:space="preserve"> если победитель закупки уклонился от заключения контракта,</w:t>
      </w:r>
      <w:r w:rsidR="001D69C3">
        <w:rPr>
          <w:rFonts w:ascii="Times New Roman" w:eastAsia="Times New Roman" w:hAnsi="Times New Roman" w:cs="Times New Roman"/>
          <w:color w:val="auto"/>
          <w:sz w:val="28"/>
        </w:rPr>
        <w:t xml:space="preserve"> </w:t>
      </w:r>
      <w:r w:rsidR="00F9688E">
        <w:rPr>
          <w:rFonts w:ascii="Times New Roman" w:eastAsia="Times New Roman" w:hAnsi="Times New Roman" w:cs="Times New Roman"/>
          <w:color w:val="auto"/>
          <w:sz w:val="28"/>
        </w:rPr>
        <w:t xml:space="preserve">соответствующее уведомление </w:t>
      </w:r>
      <w:r w:rsidR="001D69C3">
        <w:rPr>
          <w:rFonts w:ascii="Times New Roman" w:eastAsia="Times New Roman" w:hAnsi="Times New Roman" w:cs="Times New Roman"/>
          <w:color w:val="auto"/>
          <w:sz w:val="28"/>
        </w:rPr>
        <w:t xml:space="preserve">загружается </w:t>
      </w:r>
      <w:r w:rsidR="00F9688E">
        <w:rPr>
          <w:rFonts w:ascii="Times New Roman" w:eastAsia="Times New Roman" w:hAnsi="Times New Roman" w:cs="Times New Roman"/>
          <w:color w:val="auto"/>
          <w:sz w:val="28"/>
        </w:rPr>
        <w:t>с ЭП в ЕИС</w:t>
      </w:r>
      <w:r w:rsidR="001D69C3">
        <w:rPr>
          <w:rFonts w:ascii="Times New Roman" w:eastAsia="Times New Roman" w:hAnsi="Times New Roman" w:cs="Times New Roman"/>
          <w:color w:val="auto"/>
          <w:sz w:val="28"/>
        </w:rPr>
        <w:t xml:space="preserve">. </w:t>
      </w:r>
      <w:r w:rsidR="004C5561">
        <w:rPr>
          <w:rFonts w:ascii="Times New Roman" w:eastAsia="Times New Roman" w:hAnsi="Times New Roman" w:cs="Times New Roman"/>
          <w:color w:val="auto"/>
          <w:sz w:val="28"/>
        </w:rPr>
        <w:t xml:space="preserve">В этом случае у </w:t>
      </w:r>
      <w:r w:rsidR="004C5561" w:rsidRPr="000A7CB1">
        <w:rPr>
          <w:rFonts w:ascii="Times New Roman" w:eastAsia="Times New Roman" w:hAnsi="Times New Roman" w:cs="Times New Roman"/>
          <w:color w:val="auto"/>
          <w:sz w:val="28"/>
        </w:rPr>
        <w:t>Заказчик</w:t>
      </w:r>
      <w:r w:rsidR="004C5561">
        <w:rPr>
          <w:rFonts w:ascii="Times New Roman" w:eastAsia="Times New Roman" w:hAnsi="Times New Roman" w:cs="Times New Roman"/>
          <w:color w:val="auto"/>
          <w:sz w:val="28"/>
        </w:rPr>
        <w:t>а,</w:t>
      </w:r>
      <w:r w:rsidR="004C5561" w:rsidRPr="001560DA">
        <w:rPr>
          <w:rFonts w:ascii="Times New Roman" w:eastAsia="Times New Roman" w:hAnsi="Times New Roman" w:cs="Times New Roman"/>
          <w:color w:val="auto"/>
          <w:sz w:val="28"/>
        </w:rPr>
        <w:t xml:space="preserve"> </w:t>
      </w:r>
      <w:r w:rsidR="004C5561" w:rsidRPr="009642FE">
        <w:rPr>
          <w:rFonts w:ascii="Times New Roman" w:eastAsia="Times New Roman" w:hAnsi="Times New Roman" w:cs="Times New Roman"/>
          <w:color w:val="auto"/>
          <w:sz w:val="28"/>
        </w:rPr>
        <w:t>Муниципальн</w:t>
      </w:r>
      <w:r w:rsidR="004C5561">
        <w:rPr>
          <w:rFonts w:ascii="Times New Roman" w:eastAsia="Times New Roman" w:hAnsi="Times New Roman" w:cs="Times New Roman"/>
          <w:color w:val="auto"/>
          <w:sz w:val="28"/>
        </w:rPr>
        <w:t>ого</w:t>
      </w:r>
      <w:r w:rsidR="004C5561" w:rsidRPr="009642FE">
        <w:rPr>
          <w:rFonts w:ascii="Times New Roman" w:eastAsia="Times New Roman" w:hAnsi="Times New Roman" w:cs="Times New Roman"/>
          <w:color w:val="auto"/>
          <w:sz w:val="28"/>
        </w:rPr>
        <w:t xml:space="preserve"> заказчик</w:t>
      </w:r>
      <w:r w:rsidR="004C5561">
        <w:rPr>
          <w:rFonts w:ascii="Times New Roman" w:eastAsia="Times New Roman" w:hAnsi="Times New Roman" w:cs="Times New Roman"/>
          <w:color w:val="auto"/>
          <w:sz w:val="28"/>
        </w:rPr>
        <w:t>а</w:t>
      </w:r>
      <w:r w:rsidR="004C5561" w:rsidRPr="009642FE">
        <w:rPr>
          <w:rFonts w:ascii="Times New Roman" w:eastAsia="Times New Roman" w:hAnsi="Times New Roman" w:cs="Times New Roman"/>
          <w:color w:val="auto"/>
          <w:sz w:val="28"/>
        </w:rPr>
        <w:t xml:space="preserve"> (Централизованн</w:t>
      </w:r>
      <w:r w:rsidR="004C5561">
        <w:rPr>
          <w:rFonts w:ascii="Times New Roman" w:eastAsia="Times New Roman" w:hAnsi="Times New Roman" w:cs="Times New Roman"/>
          <w:color w:val="auto"/>
          <w:sz w:val="28"/>
        </w:rPr>
        <w:t>ого</w:t>
      </w:r>
      <w:r w:rsidR="004C5561" w:rsidRPr="009642FE">
        <w:rPr>
          <w:rFonts w:ascii="Times New Roman" w:eastAsia="Times New Roman" w:hAnsi="Times New Roman" w:cs="Times New Roman"/>
          <w:color w:val="auto"/>
          <w:sz w:val="28"/>
        </w:rPr>
        <w:t xml:space="preserve"> муниципальн</w:t>
      </w:r>
      <w:r w:rsidR="004C5561">
        <w:rPr>
          <w:rFonts w:ascii="Times New Roman" w:eastAsia="Times New Roman" w:hAnsi="Times New Roman" w:cs="Times New Roman"/>
          <w:color w:val="auto"/>
          <w:sz w:val="28"/>
        </w:rPr>
        <w:t>ого</w:t>
      </w:r>
      <w:r w:rsidR="004C5561" w:rsidRPr="009642FE">
        <w:rPr>
          <w:rFonts w:ascii="Times New Roman" w:eastAsia="Times New Roman" w:hAnsi="Times New Roman" w:cs="Times New Roman"/>
          <w:color w:val="auto"/>
          <w:sz w:val="28"/>
        </w:rPr>
        <w:t xml:space="preserve"> заказчик</w:t>
      </w:r>
      <w:r w:rsidR="004C5561">
        <w:rPr>
          <w:rFonts w:ascii="Times New Roman" w:eastAsia="Times New Roman" w:hAnsi="Times New Roman" w:cs="Times New Roman"/>
          <w:color w:val="auto"/>
          <w:sz w:val="28"/>
        </w:rPr>
        <w:t>а</w:t>
      </w:r>
      <w:r w:rsidR="004C5561" w:rsidRPr="009642FE">
        <w:rPr>
          <w:rFonts w:ascii="Times New Roman" w:eastAsia="Times New Roman" w:hAnsi="Times New Roman" w:cs="Times New Roman"/>
          <w:color w:val="auto"/>
          <w:sz w:val="28"/>
        </w:rPr>
        <w:t>)</w:t>
      </w:r>
      <w:r w:rsidR="004C5561">
        <w:rPr>
          <w:rFonts w:ascii="Times New Roman" w:eastAsia="Times New Roman" w:hAnsi="Times New Roman" w:cs="Times New Roman"/>
          <w:color w:val="auto"/>
          <w:sz w:val="28"/>
        </w:rPr>
        <w:t xml:space="preserve"> возникает право </w:t>
      </w:r>
      <w:r w:rsidR="001D69C3">
        <w:rPr>
          <w:rFonts w:ascii="Times New Roman" w:eastAsia="Times New Roman" w:hAnsi="Times New Roman" w:cs="Times New Roman"/>
          <w:color w:val="auto"/>
          <w:sz w:val="28"/>
        </w:rPr>
        <w:t xml:space="preserve">сформировать проект контракта и направить его на подпись </w:t>
      </w:r>
      <w:r w:rsidR="001D69C3" w:rsidRPr="001D69C3">
        <w:rPr>
          <w:rFonts w:ascii="Times New Roman" w:eastAsia="Times New Roman" w:hAnsi="Times New Roman" w:cs="Times New Roman"/>
          <w:color w:val="auto"/>
          <w:sz w:val="28"/>
        </w:rPr>
        <w:t xml:space="preserve">участнику закупки, которому присвоен второй номер в итоговом протоколе. </w:t>
      </w:r>
      <w:r w:rsidR="001D69C3">
        <w:rPr>
          <w:rFonts w:ascii="Times New Roman" w:eastAsia="Times New Roman" w:hAnsi="Times New Roman" w:cs="Times New Roman"/>
          <w:color w:val="auto"/>
          <w:sz w:val="28"/>
        </w:rPr>
        <w:t xml:space="preserve">Для этого </w:t>
      </w:r>
      <w:r w:rsidR="001D69C3" w:rsidRPr="000A7CB1">
        <w:rPr>
          <w:rFonts w:ascii="Times New Roman" w:eastAsia="Times New Roman" w:hAnsi="Times New Roman" w:cs="Times New Roman"/>
          <w:color w:val="auto"/>
          <w:sz w:val="28"/>
        </w:rPr>
        <w:t>Заказчик</w:t>
      </w:r>
      <w:r w:rsidR="001D69C3">
        <w:rPr>
          <w:rFonts w:ascii="Times New Roman" w:eastAsia="Times New Roman" w:hAnsi="Times New Roman" w:cs="Times New Roman"/>
          <w:color w:val="auto"/>
          <w:sz w:val="28"/>
        </w:rPr>
        <w:t>,</w:t>
      </w:r>
      <w:r w:rsidR="001D69C3" w:rsidRPr="001560DA">
        <w:rPr>
          <w:rFonts w:ascii="Times New Roman" w:eastAsia="Times New Roman" w:hAnsi="Times New Roman" w:cs="Times New Roman"/>
          <w:color w:val="auto"/>
          <w:sz w:val="28"/>
        </w:rPr>
        <w:t xml:space="preserve"> </w:t>
      </w:r>
      <w:r w:rsidR="001D69C3" w:rsidRPr="009642FE">
        <w:rPr>
          <w:rFonts w:ascii="Times New Roman" w:eastAsia="Times New Roman" w:hAnsi="Times New Roman" w:cs="Times New Roman"/>
          <w:color w:val="auto"/>
          <w:sz w:val="28"/>
        </w:rPr>
        <w:t>Муниципальный заказчик (Централизованный муниципальный заказчик)</w:t>
      </w:r>
      <w:r w:rsidR="001D69C3" w:rsidRPr="001D69C3">
        <w:rPr>
          <w:rFonts w:ascii="Times New Roman" w:eastAsia="Times New Roman" w:hAnsi="Times New Roman" w:cs="Times New Roman"/>
          <w:color w:val="auto"/>
          <w:sz w:val="28"/>
        </w:rPr>
        <w:t xml:space="preserve"> </w:t>
      </w:r>
      <w:r w:rsidR="00F9688E">
        <w:rPr>
          <w:rFonts w:ascii="Times New Roman" w:eastAsia="Times New Roman" w:hAnsi="Times New Roman" w:cs="Times New Roman"/>
          <w:color w:val="auto"/>
          <w:sz w:val="28"/>
        </w:rPr>
        <w:t>формир</w:t>
      </w:r>
      <w:r>
        <w:rPr>
          <w:rFonts w:ascii="Times New Roman" w:eastAsia="Times New Roman" w:hAnsi="Times New Roman" w:cs="Times New Roman"/>
          <w:color w:val="auto"/>
          <w:sz w:val="28"/>
        </w:rPr>
        <w:t>ует</w:t>
      </w:r>
      <w:r w:rsidR="00F9688E">
        <w:rPr>
          <w:rFonts w:ascii="Times New Roman" w:eastAsia="Times New Roman" w:hAnsi="Times New Roman" w:cs="Times New Roman"/>
          <w:color w:val="auto"/>
          <w:sz w:val="28"/>
        </w:rPr>
        <w:t xml:space="preserve"> в ГИСЗ НСО новую версию проекта контракта</w:t>
      </w:r>
      <w:r w:rsidR="001D69C3">
        <w:rPr>
          <w:rFonts w:ascii="Times New Roman" w:eastAsia="Times New Roman" w:hAnsi="Times New Roman" w:cs="Times New Roman"/>
          <w:color w:val="auto"/>
          <w:sz w:val="28"/>
        </w:rPr>
        <w:t xml:space="preserve">, </w:t>
      </w:r>
      <w:r w:rsidR="00F9688E">
        <w:rPr>
          <w:rFonts w:ascii="Times New Roman" w:eastAsia="Times New Roman" w:hAnsi="Times New Roman" w:cs="Times New Roman"/>
          <w:color w:val="auto"/>
          <w:sz w:val="28"/>
        </w:rPr>
        <w:t>указ</w:t>
      </w:r>
      <w:r w:rsidR="001D69C3">
        <w:rPr>
          <w:rFonts w:ascii="Times New Roman" w:eastAsia="Times New Roman" w:hAnsi="Times New Roman" w:cs="Times New Roman"/>
          <w:color w:val="auto"/>
          <w:sz w:val="28"/>
        </w:rPr>
        <w:t>ывает</w:t>
      </w:r>
      <w:r w:rsidR="00F9688E">
        <w:rPr>
          <w:rFonts w:ascii="Times New Roman" w:eastAsia="Times New Roman" w:hAnsi="Times New Roman" w:cs="Times New Roman"/>
          <w:color w:val="auto"/>
          <w:sz w:val="28"/>
        </w:rPr>
        <w:t xml:space="preserve"> в качестве поставщика (подрядчика, исполнителя) участника</w:t>
      </w:r>
      <w:r w:rsidR="001D69C3">
        <w:rPr>
          <w:rFonts w:ascii="Times New Roman" w:eastAsia="Times New Roman" w:hAnsi="Times New Roman" w:cs="Times New Roman"/>
          <w:color w:val="auto"/>
          <w:sz w:val="28"/>
        </w:rPr>
        <w:t>,</w:t>
      </w:r>
      <w:r w:rsidR="00F9688E">
        <w:rPr>
          <w:rFonts w:ascii="Times New Roman" w:eastAsia="Times New Roman" w:hAnsi="Times New Roman" w:cs="Times New Roman"/>
          <w:color w:val="auto"/>
          <w:sz w:val="28"/>
        </w:rPr>
        <w:t xml:space="preserve"> </w:t>
      </w:r>
      <w:r w:rsidR="001D69C3" w:rsidRPr="001D69C3">
        <w:rPr>
          <w:rFonts w:ascii="Times New Roman" w:eastAsia="Times New Roman" w:hAnsi="Times New Roman" w:cs="Times New Roman"/>
          <w:color w:val="auto"/>
          <w:sz w:val="28"/>
        </w:rPr>
        <w:t>которому присвоен второй номер в итоговом протоколе</w:t>
      </w:r>
      <w:r w:rsidR="00F9688E">
        <w:rPr>
          <w:rFonts w:ascii="Times New Roman" w:eastAsia="Times New Roman" w:hAnsi="Times New Roman" w:cs="Times New Roman"/>
          <w:color w:val="auto"/>
          <w:sz w:val="28"/>
        </w:rPr>
        <w:t>, напр</w:t>
      </w:r>
      <w:r>
        <w:rPr>
          <w:rFonts w:ascii="Times New Roman" w:eastAsia="Times New Roman" w:hAnsi="Times New Roman" w:cs="Times New Roman"/>
          <w:color w:val="auto"/>
          <w:sz w:val="28"/>
        </w:rPr>
        <w:t>авляет</w:t>
      </w:r>
      <w:r w:rsidR="00F9688E">
        <w:rPr>
          <w:rFonts w:ascii="Times New Roman" w:eastAsia="Times New Roman" w:hAnsi="Times New Roman" w:cs="Times New Roman"/>
          <w:color w:val="auto"/>
          <w:sz w:val="28"/>
        </w:rPr>
        <w:t xml:space="preserve"> </w:t>
      </w:r>
      <w:r w:rsidR="001D69C3">
        <w:rPr>
          <w:rFonts w:ascii="Times New Roman" w:eastAsia="Times New Roman" w:hAnsi="Times New Roman" w:cs="Times New Roman"/>
          <w:color w:val="auto"/>
          <w:sz w:val="28"/>
        </w:rPr>
        <w:t xml:space="preserve">новую версию </w:t>
      </w:r>
      <w:r w:rsidR="00F9688E">
        <w:rPr>
          <w:rFonts w:ascii="Times New Roman" w:eastAsia="Times New Roman" w:hAnsi="Times New Roman" w:cs="Times New Roman"/>
          <w:color w:val="auto"/>
          <w:sz w:val="28"/>
        </w:rPr>
        <w:t>проект</w:t>
      </w:r>
      <w:r w:rsidR="001D69C3">
        <w:rPr>
          <w:rFonts w:ascii="Times New Roman" w:eastAsia="Times New Roman" w:hAnsi="Times New Roman" w:cs="Times New Roman"/>
          <w:color w:val="auto"/>
          <w:sz w:val="28"/>
        </w:rPr>
        <w:t>а</w:t>
      </w:r>
      <w:r w:rsidR="00F9688E">
        <w:rPr>
          <w:rFonts w:ascii="Times New Roman" w:eastAsia="Times New Roman" w:hAnsi="Times New Roman" w:cs="Times New Roman"/>
          <w:color w:val="auto"/>
          <w:sz w:val="28"/>
        </w:rPr>
        <w:t xml:space="preserve"> </w:t>
      </w:r>
      <w:r>
        <w:rPr>
          <w:rFonts w:ascii="Times New Roman" w:eastAsia="Times New Roman" w:hAnsi="Times New Roman" w:cs="Times New Roman"/>
          <w:color w:val="auto"/>
          <w:sz w:val="28"/>
        </w:rPr>
        <w:t xml:space="preserve">контракта </w:t>
      </w:r>
      <w:r w:rsidR="00F9688E" w:rsidRPr="000A7CB1">
        <w:rPr>
          <w:rFonts w:ascii="Times New Roman" w:eastAsia="Times New Roman" w:hAnsi="Times New Roman" w:cs="Times New Roman"/>
          <w:color w:val="auto"/>
          <w:sz w:val="28"/>
        </w:rPr>
        <w:t>в</w:t>
      </w:r>
      <w:r w:rsidR="00F9688E">
        <w:rPr>
          <w:rFonts w:ascii="Times New Roman" w:eastAsia="Times New Roman" w:hAnsi="Times New Roman" w:cs="Times New Roman"/>
          <w:color w:val="auto"/>
          <w:sz w:val="28"/>
        </w:rPr>
        <w:t xml:space="preserve"> </w:t>
      </w:r>
      <w:r w:rsidR="00F9688E" w:rsidRPr="000A7CB1">
        <w:rPr>
          <w:rFonts w:ascii="Times New Roman" w:eastAsia="Times New Roman" w:hAnsi="Times New Roman" w:cs="Times New Roman"/>
          <w:color w:val="auto"/>
          <w:sz w:val="28"/>
        </w:rPr>
        <w:t xml:space="preserve">личный кабинет ЕИС для </w:t>
      </w:r>
      <w:r w:rsidR="00F9688E">
        <w:rPr>
          <w:rFonts w:ascii="Times New Roman" w:eastAsia="Times New Roman" w:hAnsi="Times New Roman" w:cs="Times New Roman"/>
          <w:color w:val="auto"/>
          <w:sz w:val="28"/>
        </w:rPr>
        <w:t>проверки финансовым органом и</w:t>
      </w:r>
      <w:r w:rsidR="00F9688E" w:rsidRPr="000A7CB1">
        <w:rPr>
          <w:rFonts w:ascii="Times New Roman" w:eastAsia="Times New Roman" w:hAnsi="Times New Roman" w:cs="Times New Roman"/>
          <w:color w:val="auto"/>
          <w:sz w:val="28"/>
        </w:rPr>
        <w:t xml:space="preserve"> </w:t>
      </w:r>
      <w:r w:rsidR="00F9688E">
        <w:rPr>
          <w:rFonts w:ascii="Times New Roman" w:eastAsia="Times New Roman" w:hAnsi="Times New Roman" w:cs="Times New Roman"/>
          <w:color w:val="auto"/>
          <w:sz w:val="28"/>
        </w:rPr>
        <w:t>публикации в</w:t>
      </w:r>
      <w:r w:rsidR="00F9688E" w:rsidRPr="000A7CB1">
        <w:rPr>
          <w:rFonts w:ascii="Times New Roman" w:eastAsia="Times New Roman" w:hAnsi="Times New Roman" w:cs="Times New Roman"/>
          <w:color w:val="auto"/>
          <w:sz w:val="28"/>
        </w:rPr>
        <w:t xml:space="preserve"> ЕИС</w:t>
      </w:r>
      <w:r>
        <w:rPr>
          <w:rFonts w:ascii="Times New Roman" w:eastAsia="Times New Roman" w:hAnsi="Times New Roman" w:cs="Times New Roman"/>
          <w:color w:val="auto"/>
          <w:sz w:val="28"/>
        </w:rPr>
        <w:t>.</w:t>
      </w:r>
      <w:r w:rsidR="001D69C3">
        <w:rPr>
          <w:rFonts w:ascii="Times New Roman" w:eastAsia="Times New Roman" w:hAnsi="Times New Roman" w:cs="Times New Roman"/>
          <w:color w:val="auto"/>
          <w:sz w:val="28"/>
        </w:rPr>
        <w:t xml:space="preserve"> Если финансовый орган принимает проект контракта, то он размещается в ЕИС и направляется средствами ЕИС на ЭП в личный кабинет участника</w:t>
      </w:r>
      <w:r w:rsidR="005A3C7F">
        <w:rPr>
          <w:rFonts w:ascii="Times New Roman" w:eastAsia="Times New Roman" w:hAnsi="Times New Roman" w:cs="Times New Roman"/>
          <w:color w:val="auto"/>
          <w:sz w:val="28"/>
        </w:rPr>
        <w:t xml:space="preserve">, </w:t>
      </w:r>
      <w:r w:rsidR="005A3C7F" w:rsidRPr="001D69C3">
        <w:rPr>
          <w:rFonts w:ascii="Times New Roman" w:eastAsia="Times New Roman" w:hAnsi="Times New Roman" w:cs="Times New Roman"/>
          <w:color w:val="auto"/>
          <w:sz w:val="28"/>
        </w:rPr>
        <w:t>которому присвоен второй номер в итоговом протоколе</w:t>
      </w:r>
      <w:r w:rsidR="005A3C7F">
        <w:rPr>
          <w:rFonts w:ascii="Times New Roman" w:eastAsia="Times New Roman" w:hAnsi="Times New Roman" w:cs="Times New Roman"/>
          <w:color w:val="auto"/>
          <w:sz w:val="28"/>
        </w:rPr>
        <w:t xml:space="preserve">. </w:t>
      </w:r>
      <w:r w:rsidR="005A3C7F" w:rsidRPr="00271D30">
        <w:rPr>
          <w:rFonts w:ascii="Times New Roman" w:eastAsia="Times New Roman" w:hAnsi="Times New Roman" w:cs="Times New Roman"/>
          <w:color w:val="auto"/>
          <w:sz w:val="28"/>
        </w:rPr>
        <w:t xml:space="preserve">В случае если ЕИС получил от ЭП подписанный поставщиком документ проекта контракта, то </w:t>
      </w:r>
      <w:r w:rsidR="005A3C7F" w:rsidRPr="000A7CB1">
        <w:rPr>
          <w:rFonts w:ascii="Times New Roman" w:eastAsia="Times New Roman" w:hAnsi="Times New Roman" w:cs="Times New Roman"/>
          <w:color w:val="auto"/>
          <w:sz w:val="28"/>
        </w:rPr>
        <w:t>Заказчик</w:t>
      </w:r>
      <w:r w:rsidR="005A3C7F">
        <w:rPr>
          <w:rFonts w:ascii="Times New Roman" w:eastAsia="Times New Roman" w:hAnsi="Times New Roman" w:cs="Times New Roman"/>
          <w:color w:val="auto"/>
          <w:sz w:val="28"/>
        </w:rPr>
        <w:t>,</w:t>
      </w:r>
      <w:r w:rsidR="005A3C7F" w:rsidRPr="001560DA">
        <w:rPr>
          <w:rFonts w:ascii="Times New Roman" w:eastAsia="Times New Roman" w:hAnsi="Times New Roman" w:cs="Times New Roman"/>
          <w:color w:val="auto"/>
          <w:sz w:val="28"/>
        </w:rPr>
        <w:t xml:space="preserve"> </w:t>
      </w:r>
      <w:r w:rsidR="005A3C7F" w:rsidRPr="009642FE">
        <w:rPr>
          <w:rFonts w:ascii="Times New Roman" w:eastAsia="Times New Roman" w:hAnsi="Times New Roman" w:cs="Times New Roman"/>
          <w:color w:val="auto"/>
          <w:sz w:val="28"/>
        </w:rPr>
        <w:t>Муниципальный заказчик (Централизованный муниципальный заказчик)</w:t>
      </w:r>
      <w:r w:rsidR="005A3C7F">
        <w:rPr>
          <w:rFonts w:ascii="Times New Roman" w:eastAsia="Times New Roman" w:hAnsi="Times New Roman" w:cs="Times New Roman"/>
          <w:color w:val="auto"/>
          <w:sz w:val="28"/>
        </w:rPr>
        <w:t xml:space="preserve"> </w:t>
      </w:r>
      <w:r w:rsidR="005A3C7F" w:rsidRPr="00271D30">
        <w:rPr>
          <w:rFonts w:ascii="Times New Roman" w:eastAsia="Times New Roman" w:hAnsi="Times New Roman" w:cs="Times New Roman"/>
          <w:color w:val="auto"/>
          <w:sz w:val="28"/>
        </w:rPr>
        <w:t xml:space="preserve">подписывает проект контракта в </w:t>
      </w:r>
      <w:r w:rsidR="005A3C7F">
        <w:rPr>
          <w:rFonts w:ascii="Times New Roman" w:eastAsia="Times New Roman" w:hAnsi="Times New Roman" w:cs="Times New Roman"/>
          <w:color w:val="auto"/>
          <w:sz w:val="28"/>
        </w:rPr>
        <w:t>личном</w:t>
      </w:r>
      <w:r w:rsidR="005A3C7F" w:rsidRPr="000A7CB1">
        <w:rPr>
          <w:rFonts w:ascii="Times New Roman" w:eastAsia="Times New Roman" w:hAnsi="Times New Roman" w:cs="Times New Roman"/>
          <w:color w:val="auto"/>
          <w:sz w:val="28"/>
        </w:rPr>
        <w:t xml:space="preserve"> кабинет</w:t>
      </w:r>
      <w:r w:rsidR="005A3C7F">
        <w:rPr>
          <w:rFonts w:ascii="Times New Roman" w:eastAsia="Times New Roman" w:hAnsi="Times New Roman" w:cs="Times New Roman"/>
          <w:color w:val="auto"/>
          <w:sz w:val="28"/>
        </w:rPr>
        <w:t>е</w:t>
      </w:r>
      <w:r w:rsidR="005A3C7F" w:rsidRPr="000A7CB1">
        <w:rPr>
          <w:rFonts w:ascii="Times New Roman" w:eastAsia="Times New Roman" w:hAnsi="Times New Roman" w:cs="Times New Roman"/>
          <w:color w:val="auto"/>
          <w:sz w:val="28"/>
        </w:rPr>
        <w:t xml:space="preserve"> </w:t>
      </w:r>
      <w:r w:rsidR="005A3C7F">
        <w:rPr>
          <w:rFonts w:ascii="Times New Roman" w:eastAsia="Times New Roman" w:hAnsi="Times New Roman" w:cs="Times New Roman"/>
          <w:color w:val="auto"/>
          <w:sz w:val="28"/>
        </w:rPr>
        <w:t xml:space="preserve">в </w:t>
      </w:r>
      <w:r w:rsidR="005A3C7F" w:rsidRPr="000A7CB1">
        <w:rPr>
          <w:rFonts w:ascii="Times New Roman" w:eastAsia="Times New Roman" w:hAnsi="Times New Roman" w:cs="Times New Roman"/>
          <w:color w:val="auto"/>
          <w:sz w:val="28"/>
        </w:rPr>
        <w:t>ЕИС</w:t>
      </w:r>
      <w:r w:rsidR="005A3C7F">
        <w:rPr>
          <w:rFonts w:ascii="Times New Roman" w:eastAsia="Times New Roman" w:hAnsi="Times New Roman" w:cs="Times New Roman"/>
          <w:color w:val="auto"/>
          <w:sz w:val="28"/>
        </w:rPr>
        <w:t xml:space="preserve"> в результате чего в ЕИС размещается информация о том, что контракт заключен. </w:t>
      </w:r>
      <w:r w:rsidR="005A3C7F" w:rsidRPr="00271D30">
        <w:rPr>
          <w:rFonts w:ascii="Times New Roman" w:eastAsia="Times New Roman" w:hAnsi="Times New Roman" w:cs="Times New Roman"/>
          <w:color w:val="auto"/>
          <w:sz w:val="28"/>
        </w:rPr>
        <w:t xml:space="preserve">В случае если ЕИС </w:t>
      </w:r>
      <w:r w:rsidR="005A3C7F" w:rsidRPr="00271D30">
        <w:rPr>
          <w:rFonts w:ascii="Times New Roman" w:eastAsia="Times New Roman" w:hAnsi="Times New Roman" w:cs="Times New Roman"/>
          <w:color w:val="auto"/>
          <w:sz w:val="28"/>
        </w:rPr>
        <w:lastRenderedPageBreak/>
        <w:t xml:space="preserve">получил от ЭП </w:t>
      </w:r>
      <w:r w:rsidR="005A3C7F">
        <w:rPr>
          <w:rFonts w:ascii="Times New Roman" w:eastAsia="Times New Roman" w:hAnsi="Times New Roman" w:cs="Times New Roman"/>
          <w:color w:val="auto"/>
          <w:sz w:val="28"/>
        </w:rPr>
        <w:t xml:space="preserve">уведомление об отказе от заключения контракта, </w:t>
      </w:r>
      <w:r w:rsidR="00FD772F">
        <w:rPr>
          <w:rFonts w:ascii="Times New Roman" w:eastAsia="Times New Roman" w:hAnsi="Times New Roman" w:cs="Times New Roman"/>
          <w:color w:val="auto"/>
          <w:sz w:val="28"/>
        </w:rPr>
        <w:t>то в ЕИС размещается и</w:t>
      </w:r>
      <w:r w:rsidR="00FD772F" w:rsidRPr="00FD772F">
        <w:rPr>
          <w:rFonts w:ascii="Times New Roman" w:eastAsia="Times New Roman" w:hAnsi="Times New Roman" w:cs="Times New Roman"/>
          <w:color w:val="auto"/>
          <w:sz w:val="28"/>
        </w:rPr>
        <w:t>нформация об отмене процедуры заключения контракта</w:t>
      </w:r>
      <w:r w:rsidR="001D69C3">
        <w:rPr>
          <w:rFonts w:ascii="Times New Roman" w:eastAsia="Times New Roman" w:hAnsi="Times New Roman" w:cs="Times New Roman"/>
          <w:color w:val="auto"/>
          <w:sz w:val="28"/>
        </w:rPr>
        <w:t>.</w:t>
      </w:r>
    </w:p>
    <w:p w14:paraId="7B13600E" w14:textId="77777777" w:rsidR="007C6A9E" w:rsidRPr="001F30E0" w:rsidRDefault="007C6A9E" w:rsidP="00312588">
      <w:pPr>
        <w:spacing w:line="240" w:lineRule="auto"/>
        <w:jc w:val="center"/>
        <w:rPr>
          <w:rFonts w:ascii="Times New Roman" w:eastAsia="Times New Roman" w:hAnsi="Times New Roman" w:cs="Times New Roman"/>
          <w:b/>
          <w:color w:val="auto"/>
          <w:sz w:val="28"/>
        </w:rPr>
      </w:pPr>
    </w:p>
    <w:p w14:paraId="63CA2613" w14:textId="27CA84F1" w:rsidR="00072C14" w:rsidRPr="001F30E0" w:rsidRDefault="001128CA" w:rsidP="00312588">
      <w:pPr>
        <w:spacing w:line="240" w:lineRule="auto"/>
        <w:jc w:val="center"/>
        <w:rPr>
          <w:rFonts w:ascii="Times New Roman" w:eastAsia="Times New Roman" w:hAnsi="Times New Roman" w:cs="Times New Roman"/>
          <w:b/>
          <w:color w:val="auto"/>
          <w:sz w:val="28"/>
        </w:rPr>
      </w:pPr>
      <w:r w:rsidRPr="000A7CB1">
        <w:rPr>
          <w:rFonts w:ascii="Times New Roman" w:eastAsia="Times New Roman" w:hAnsi="Times New Roman" w:cs="Times New Roman"/>
          <w:b/>
          <w:color w:val="auto"/>
          <w:sz w:val="28"/>
          <w:lang w:val="en-US"/>
        </w:rPr>
        <w:t>VIII</w:t>
      </w:r>
      <w:r w:rsidRPr="000A7CB1">
        <w:rPr>
          <w:rFonts w:ascii="Times New Roman" w:eastAsia="Times New Roman" w:hAnsi="Times New Roman" w:cs="Times New Roman"/>
          <w:b/>
          <w:color w:val="auto"/>
          <w:sz w:val="28"/>
        </w:rPr>
        <w:t>.</w:t>
      </w:r>
      <w:r>
        <w:rPr>
          <w:rFonts w:ascii="Times New Roman" w:eastAsia="Times New Roman" w:hAnsi="Times New Roman" w:cs="Times New Roman"/>
          <w:b/>
          <w:color w:val="auto"/>
          <w:sz w:val="28"/>
        </w:rPr>
        <w:t xml:space="preserve"> </w:t>
      </w:r>
      <w:r w:rsidR="0042706A" w:rsidRPr="000A7CB1">
        <w:rPr>
          <w:rFonts w:ascii="Times New Roman" w:eastAsia="Times New Roman" w:hAnsi="Times New Roman" w:cs="Times New Roman"/>
          <w:b/>
          <w:color w:val="auto"/>
          <w:sz w:val="28"/>
        </w:rPr>
        <w:t>Работа с</w:t>
      </w:r>
      <w:r w:rsidR="00084025" w:rsidRPr="000A7CB1">
        <w:rPr>
          <w:rFonts w:ascii="Times New Roman" w:eastAsia="Times New Roman" w:hAnsi="Times New Roman" w:cs="Times New Roman"/>
          <w:b/>
          <w:color w:val="auto"/>
          <w:sz w:val="28"/>
        </w:rPr>
        <w:t xml:space="preserve"> контракт</w:t>
      </w:r>
      <w:r w:rsidR="0042706A" w:rsidRPr="000A7CB1">
        <w:rPr>
          <w:rFonts w:ascii="Times New Roman" w:eastAsia="Times New Roman" w:hAnsi="Times New Roman" w:cs="Times New Roman"/>
          <w:b/>
          <w:color w:val="auto"/>
          <w:sz w:val="28"/>
        </w:rPr>
        <w:t>ом</w:t>
      </w:r>
      <w:r w:rsidR="0041005C" w:rsidRPr="000A7CB1">
        <w:rPr>
          <w:color w:val="auto"/>
        </w:rPr>
        <w:t xml:space="preserve"> </w:t>
      </w:r>
      <w:r w:rsidR="0041005C" w:rsidRPr="000A7CB1">
        <w:rPr>
          <w:rFonts w:ascii="Times New Roman" w:eastAsia="Times New Roman" w:hAnsi="Times New Roman" w:cs="Times New Roman"/>
          <w:b/>
          <w:color w:val="auto"/>
          <w:sz w:val="28"/>
        </w:rPr>
        <w:t xml:space="preserve">в рамках </w:t>
      </w:r>
      <w:r w:rsidR="00304894" w:rsidRPr="00304894">
        <w:rPr>
          <w:rFonts w:ascii="Times New Roman" w:eastAsia="Times New Roman" w:hAnsi="Times New Roman" w:cs="Times New Roman"/>
          <w:b/>
          <w:color w:val="auto"/>
          <w:sz w:val="28"/>
        </w:rPr>
        <w:br/>
      </w:r>
      <w:r w:rsidR="0041005C" w:rsidRPr="000A7CB1">
        <w:rPr>
          <w:rFonts w:ascii="Times New Roman" w:eastAsia="Times New Roman" w:hAnsi="Times New Roman" w:cs="Times New Roman"/>
          <w:b/>
          <w:color w:val="auto"/>
          <w:sz w:val="28"/>
        </w:rPr>
        <w:t>Закона о контракт</w:t>
      </w:r>
      <w:r w:rsidR="000544BC" w:rsidRPr="000A7CB1">
        <w:rPr>
          <w:rFonts w:ascii="Times New Roman" w:eastAsia="Times New Roman" w:hAnsi="Times New Roman" w:cs="Times New Roman"/>
          <w:b/>
          <w:color w:val="auto"/>
          <w:sz w:val="28"/>
        </w:rPr>
        <w:t>н</w:t>
      </w:r>
      <w:r w:rsidR="0041005C" w:rsidRPr="000A7CB1">
        <w:rPr>
          <w:rFonts w:ascii="Times New Roman" w:eastAsia="Times New Roman" w:hAnsi="Times New Roman" w:cs="Times New Roman"/>
          <w:b/>
          <w:color w:val="auto"/>
          <w:sz w:val="28"/>
        </w:rPr>
        <w:t>ой системе</w:t>
      </w:r>
    </w:p>
    <w:p w14:paraId="3159044E" w14:textId="77777777" w:rsidR="007C6A9E" w:rsidRPr="001F30E0" w:rsidRDefault="007C6A9E" w:rsidP="00312588">
      <w:pPr>
        <w:spacing w:line="240" w:lineRule="auto"/>
        <w:jc w:val="center"/>
        <w:rPr>
          <w:rFonts w:ascii="Times New Roman" w:eastAsia="Times New Roman" w:hAnsi="Times New Roman" w:cs="Times New Roman"/>
          <w:b/>
          <w:color w:val="auto"/>
          <w:sz w:val="28"/>
        </w:rPr>
      </w:pPr>
    </w:p>
    <w:p w14:paraId="3ADD1358" w14:textId="0B448C75" w:rsidR="00072C14" w:rsidRPr="000A7CB1" w:rsidRDefault="00FD772F" w:rsidP="00072C14">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8</w:t>
      </w:r>
      <w:r w:rsidR="00072C14" w:rsidRPr="000A7CB1">
        <w:rPr>
          <w:rFonts w:ascii="Times New Roman" w:eastAsia="Times New Roman" w:hAnsi="Times New Roman" w:cs="Times New Roman"/>
          <w:color w:val="auto"/>
          <w:sz w:val="28"/>
        </w:rPr>
        <w:t>.1. </w:t>
      </w:r>
      <w:r w:rsidR="0042706A" w:rsidRPr="000A7CB1">
        <w:rPr>
          <w:rFonts w:ascii="Times New Roman" w:eastAsia="Times New Roman" w:hAnsi="Times New Roman" w:cs="Times New Roman"/>
          <w:color w:val="auto"/>
          <w:sz w:val="28"/>
        </w:rPr>
        <w:t xml:space="preserve">После подписания контракта </w:t>
      </w:r>
      <w:r w:rsidR="00235834">
        <w:rPr>
          <w:rFonts w:ascii="Times New Roman" w:eastAsia="Times New Roman" w:hAnsi="Times New Roman" w:cs="Times New Roman"/>
          <w:color w:val="auto"/>
          <w:sz w:val="28"/>
        </w:rPr>
        <w:t xml:space="preserve">по закупкам не в электронной форме </w:t>
      </w:r>
      <w:r>
        <w:rPr>
          <w:rFonts w:ascii="Times New Roman" w:eastAsia="Times New Roman" w:hAnsi="Times New Roman" w:cs="Times New Roman"/>
          <w:color w:val="auto"/>
          <w:sz w:val="28"/>
        </w:rPr>
        <w:t xml:space="preserve">или после </w:t>
      </w:r>
      <w:r w:rsidR="00235834">
        <w:rPr>
          <w:rFonts w:ascii="Times New Roman" w:eastAsia="Times New Roman" w:hAnsi="Times New Roman" w:cs="Times New Roman"/>
          <w:color w:val="auto"/>
          <w:sz w:val="28"/>
        </w:rPr>
        <w:t xml:space="preserve">размещения в ЕИС информации о заключении контракта по закупкам в электронной форме </w:t>
      </w:r>
      <w:r w:rsidR="0042706A" w:rsidRPr="000A7CB1">
        <w:rPr>
          <w:rFonts w:ascii="Times New Roman" w:eastAsia="Times New Roman" w:hAnsi="Times New Roman" w:cs="Times New Roman"/>
          <w:color w:val="auto"/>
          <w:sz w:val="28"/>
        </w:rPr>
        <w:t>Заказчик</w:t>
      </w:r>
      <w:r w:rsidR="00285EF1">
        <w:rPr>
          <w:rFonts w:ascii="Times New Roman" w:eastAsia="Times New Roman" w:hAnsi="Times New Roman" w:cs="Times New Roman"/>
          <w:color w:val="auto"/>
          <w:sz w:val="28"/>
        </w:rPr>
        <w:t>,</w:t>
      </w:r>
      <w:r w:rsidR="00285EF1" w:rsidRPr="00285EF1">
        <w:rPr>
          <w:rFonts w:ascii="Times New Roman" w:eastAsia="Times New Roman" w:hAnsi="Times New Roman" w:cs="Times New Roman"/>
          <w:color w:val="auto"/>
          <w:sz w:val="28"/>
        </w:rPr>
        <w:t xml:space="preserve"> </w:t>
      </w:r>
      <w:r w:rsidR="00285EF1" w:rsidRPr="009642FE">
        <w:rPr>
          <w:rFonts w:ascii="Times New Roman" w:eastAsia="Times New Roman" w:hAnsi="Times New Roman" w:cs="Times New Roman"/>
          <w:color w:val="auto"/>
          <w:sz w:val="28"/>
        </w:rPr>
        <w:t>Муниципальный заказчик (Централизованный муниципальный заказчик)</w:t>
      </w:r>
      <w:r w:rsidR="0042706A" w:rsidRPr="000A7CB1">
        <w:rPr>
          <w:rFonts w:ascii="Times New Roman" w:eastAsia="Times New Roman" w:hAnsi="Times New Roman" w:cs="Times New Roman"/>
          <w:color w:val="auto"/>
          <w:sz w:val="28"/>
        </w:rPr>
        <w:t xml:space="preserve"> ф</w:t>
      </w:r>
      <w:r w:rsidR="00072C14" w:rsidRPr="000A7CB1">
        <w:rPr>
          <w:rFonts w:ascii="Times New Roman" w:eastAsia="Times New Roman" w:hAnsi="Times New Roman" w:cs="Times New Roman"/>
          <w:color w:val="auto"/>
          <w:sz w:val="28"/>
        </w:rPr>
        <w:t>ормир</w:t>
      </w:r>
      <w:r w:rsidR="0042706A" w:rsidRPr="000A7CB1">
        <w:rPr>
          <w:rFonts w:ascii="Times New Roman" w:eastAsia="Times New Roman" w:hAnsi="Times New Roman" w:cs="Times New Roman"/>
          <w:color w:val="auto"/>
          <w:sz w:val="28"/>
        </w:rPr>
        <w:t>ует</w:t>
      </w:r>
      <w:r w:rsidR="00072C14" w:rsidRPr="000A7CB1">
        <w:rPr>
          <w:rFonts w:ascii="Times New Roman" w:eastAsia="Times New Roman" w:hAnsi="Times New Roman" w:cs="Times New Roman"/>
          <w:color w:val="auto"/>
          <w:sz w:val="28"/>
        </w:rPr>
        <w:t xml:space="preserve"> сведени</w:t>
      </w:r>
      <w:r w:rsidR="0042706A" w:rsidRPr="000A7CB1">
        <w:rPr>
          <w:rFonts w:ascii="Times New Roman" w:eastAsia="Times New Roman" w:hAnsi="Times New Roman" w:cs="Times New Roman"/>
          <w:color w:val="auto"/>
          <w:sz w:val="28"/>
        </w:rPr>
        <w:t>я</w:t>
      </w:r>
      <w:r w:rsidR="00072C14" w:rsidRPr="000A7CB1">
        <w:rPr>
          <w:rFonts w:ascii="Times New Roman" w:eastAsia="Times New Roman" w:hAnsi="Times New Roman" w:cs="Times New Roman"/>
          <w:color w:val="auto"/>
          <w:sz w:val="28"/>
        </w:rPr>
        <w:t xml:space="preserve"> о контракте</w:t>
      </w:r>
      <w:r w:rsidR="00B96156" w:rsidRPr="000A7CB1">
        <w:rPr>
          <w:rFonts w:ascii="Times New Roman" w:eastAsia="Times New Roman" w:hAnsi="Times New Roman" w:cs="Times New Roman"/>
          <w:color w:val="auto"/>
          <w:sz w:val="28"/>
        </w:rPr>
        <w:t xml:space="preserve"> </w:t>
      </w:r>
      <w:r w:rsidR="00117BD6">
        <w:rPr>
          <w:rFonts w:ascii="Times New Roman" w:eastAsia="Times New Roman" w:hAnsi="Times New Roman" w:cs="Times New Roman"/>
          <w:color w:val="auto"/>
          <w:sz w:val="28"/>
        </w:rPr>
        <w:t>в ГИСЗ НСО</w:t>
      </w:r>
      <w:r w:rsidR="00377E86" w:rsidRPr="000A7CB1">
        <w:rPr>
          <w:rFonts w:ascii="Times New Roman" w:eastAsia="Times New Roman" w:hAnsi="Times New Roman" w:cs="Times New Roman"/>
          <w:color w:val="auto"/>
          <w:sz w:val="28"/>
        </w:rPr>
        <w:t>.</w:t>
      </w:r>
    </w:p>
    <w:p w14:paraId="4E3BF142" w14:textId="350956FA" w:rsidR="00AD3ADB" w:rsidRPr="000A7CB1" w:rsidRDefault="00377E86" w:rsidP="00AD3ADB">
      <w:pPr>
        <w:spacing w:line="240" w:lineRule="auto"/>
        <w:ind w:firstLine="709"/>
        <w:jc w:val="both"/>
        <w:rPr>
          <w:rFonts w:ascii="Times New Roman" w:eastAsiaTheme="minorEastAsia" w:hAnsi="Times New Roman" w:cs="Times New Roman"/>
          <w:color w:val="auto"/>
          <w:sz w:val="28"/>
          <w:szCs w:val="28"/>
        </w:rPr>
      </w:pPr>
      <w:r w:rsidRPr="000A7CB1">
        <w:rPr>
          <w:rFonts w:ascii="Times New Roman" w:eastAsia="Times New Roman" w:hAnsi="Times New Roman" w:cs="Times New Roman"/>
          <w:color w:val="auto"/>
          <w:sz w:val="28"/>
        </w:rPr>
        <w:t>В случае е</w:t>
      </w:r>
      <w:r w:rsidR="007C6074" w:rsidRPr="000A7CB1">
        <w:rPr>
          <w:rFonts w:ascii="Times New Roman" w:eastAsia="Times New Roman" w:hAnsi="Times New Roman" w:cs="Times New Roman"/>
          <w:color w:val="auto"/>
          <w:sz w:val="28"/>
        </w:rPr>
        <w:t xml:space="preserve">сли контракт был заключен на </w:t>
      </w:r>
      <w:r w:rsidR="00E1726B" w:rsidRPr="000A7CB1">
        <w:rPr>
          <w:rFonts w:ascii="Times New Roman" w:eastAsia="Times New Roman" w:hAnsi="Times New Roman" w:cs="Times New Roman"/>
          <w:color w:val="auto"/>
          <w:sz w:val="28"/>
        </w:rPr>
        <w:t>ЭП</w:t>
      </w:r>
      <w:r w:rsidR="007C6074" w:rsidRPr="000A7CB1">
        <w:rPr>
          <w:rFonts w:ascii="Times New Roman" w:eastAsia="Times New Roman" w:hAnsi="Times New Roman" w:cs="Times New Roman"/>
          <w:color w:val="auto"/>
          <w:sz w:val="28"/>
        </w:rPr>
        <w:t xml:space="preserve">, </w:t>
      </w:r>
      <w:r w:rsidR="00AD3ADB" w:rsidRPr="000A7CB1">
        <w:rPr>
          <w:rFonts w:ascii="Times New Roman" w:eastAsia="Times New Roman" w:hAnsi="Times New Roman" w:cs="Times New Roman"/>
          <w:color w:val="auto"/>
          <w:sz w:val="28"/>
        </w:rPr>
        <w:t xml:space="preserve">часть </w:t>
      </w:r>
      <w:r w:rsidR="007C6074" w:rsidRPr="000A7CB1">
        <w:rPr>
          <w:rFonts w:ascii="Times New Roman" w:eastAsia="Times New Roman" w:hAnsi="Times New Roman" w:cs="Times New Roman"/>
          <w:color w:val="auto"/>
          <w:sz w:val="28"/>
        </w:rPr>
        <w:t>сведений о контракте (дата заключения контракта, номер кон</w:t>
      </w:r>
      <w:r w:rsidR="00AD3ADB" w:rsidRPr="000A7CB1">
        <w:rPr>
          <w:rFonts w:ascii="Times New Roman" w:eastAsia="Times New Roman" w:hAnsi="Times New Roman" w:cs="Times New Roman"/>
          <w:color w:val="auto"/>
          <w:sz w:val="28"/>
        </w:rPr>
        <w:t xml:space="preserve">тракта, цена контракта) и файл </w:t>
      </w:r>
      <w:r w:rsidR="007C6074" w:rsidRPr="000A7CB1">
        <w:rPr>
          <w:rFonts w:ascii="Times New Roman" w:eastAsia="Times New Roman" w:hAnsi="Times New Roman" w:cs="Times New Roman"/>
          <w:color w:val="auto"/>
          <w:sz w:val="28"/>
        </w:rPr>
        <w:t xml:space="preserve">контракта </w:t>
      </w:r>
      <w:r w:rsidR="001560DA">
        <w:rPr>
          <w:rFonts w:ascii="Times New Roman" w:eastAsia="Times New Roman" w:hAnsi="Times New Roman" w:cs="Times New Roman"/>
          <w:color w:val="auto"/>
          <w:sz w:val="28"/>
        </w:rPr>
        <w:t xml:space="preserve">могут быть </w:t>
      </w:r>
      <w:r w:rsidR="007C6074" w:rsidRPr="000A7CB1">
        <w:rPr>
          <w:rFonts w:ascii="Times New Roman" w:eastAsia="Times New Roman" w:hAnsi="Times New Roman" w:cs="Times New Roman"/>
          <w:color w:val="auto"/>
          <w:sz w:val="28"/>
        </w:rPr>
        <w:t>загруж</w:t>
      </w:r>
      <w:r w:rsidR="001560DA">
        <w:rPr>
          <w:rFonts w:ascii="Times New Roman" w:eastAsia="Times New Roman" w:hAnsi="Times New Roman" w:cs="Times New Roman"/>
          <w:color w:val="auto"/>
          <w:sz w:val="28"/>
        </w:rPr>
        <w:t>ены</w:t>
      </w:r>
      <w:r w:rsidR="007C6074" w:rsidRPr="000A7CB1">
        <w:rPr>
          <w:rFonts w:ascii="Times New Roman" w:eastAsia="Times New Roman" w:hAnsi="Times New Roman" w:cs="Times New Roman"/>
          <w:color w:val="auto"/>
          <w:sz w:val="28"/>
        </w:rPr>
        <w:t xml:space="preserve"> в ГИСЗ НСО с </w:t>
      </w:r>
      <w:r w:rsidR="00E1726B" w:rsidRPr="000A7CB1">
        <w:rPr>
          <w:rFonts w:ascii="Times New Roman" w:eastAsia="Times New Roman" w:hAnsi="Times New Roman" w:cs="Times New Roman"/>
          <w:color w:val="auto"/>
          <w:sz w:val="28"/>
        </w:rPr>
        <w:t>ЭП</w:t>
      </w:r>
      <w:r w:rsidR="000C27C8">
        <w:rPr>
          <w:rFonts w:ascii="Times New Roman" w:eastAsia="Times New Roman" w:hAnsi="Times New Roman" w:cs="Times New Roman"/>
          <w:color w:val="auto"/>
          <w:sz w:val="28"/>
        </w:rPr>
        <w:t xml:space="preserve"> с помощью </w:t>
      </w:r>
      <w:r w:rsidR="00EF0914">
        <w:rPr>
          <w:rFonts w:ascii="Times New Roman" w:eastAsia="Times New Roman" w:hAnsi="Times New Roman" w:cs="Times New Roman"/>
          <w:color w:val="auto"/>
          <w:sz w:val="28"/>
        </w:rPr>
        <w:t xml:space="preserve">выполнения </w:t>
      </w:r>
      <w:r w:rsidR="000C27C8">
        <w:rPr>
          <w:rFonts w:ascii="Times New Roman" w:eastAsia="Times New Roman" w:hAnsi="Times New Roman" w:cs="Times New Roman"/>
          <w:color w:val="auto"/>
          <w:sz w:val="28"/>
        </w:rPr>
        <w:t>операции</w:t>
      </w:r>
      <w:r w:rsidR="004C3EDA">
        <w:rPr>
          <w:rFonts w:ascii="Times New Roman" w:eastAsia="Times New Roman" w:hAnsi="Times New Roman" w:cs="Times New Roman"/>
          <w:color w:val="auto"/>
          <w:sz w:val="28"/>
        </w:rPr>
        <w:t>.</w:t>
      </w:r>
    </w:p>
    <w:p w14:paraId="6CA34618" w14:textId="18FA6ADD" w:rsidR="007C6074" w:rsidRPr="000A7CB1" w:rsidRDefault="00377E86" w:rsidP="00072C14">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 xml:space="preserve">В остальных случаях </w:t>
      </w:r>
      <w:r w:rsidR="007C6074" w:rsidRPr="000A7CB1">
        <w:rPr>
          <w:rFonts w:ascii="Times New Roman" w:eastAsia="Times New Roman" w:hAnsi="Times New Roman" w:cs="Times New Roman"/>
          <w:color w:val="auto"/>
          <w:sz w:val="28"/>
        </w:rPr>
        <w:t xml:space="preserve">Заказчик </w:t>
      </w:r>
      <w:r w:rsidR="00EF0914">
        <w:rPr>
          <w:rFonts w:ascii="Times New Roman" w:eastAsia="Times New Roman" w:hAnsi="Times New Roman" w:cs="Times New Roman"/>
          <w:color w:val="auto"/>
          <w:sz w:val="28"/>
        </w:rPr>
        <w:t>формирует</w:t>
      </w:r>
      <w:r w:rsidR="00EF0914" w:rsidRPr="000A7CB1">
        <w:rPr>
          <w:rFonts w:ascii="Times New Roman" w:eastAsia="Times New Roman" w:hAnsi="Times New Roman" w:cs="Times New Roman"/>
          <w:color w:val="auto"/>
          <w:sz w:val="28"/>
        </w:rPr>
        <w:t xml:space="preserve"> </w:t>
      </w:r>
      <w:r w:rsidRPr="000A7CB1">
        <w:rPr>
          <w:rFonts w:ascii="Times New Roman" w:eastAsia="Times New Roman" w:hAnsi="Times New Roman" w:cs="Times New Roman"/>
          <w:color w:val="auto"/>
          <w:sz w:val="28"/>
        </w:rPr>
        <w:t xml:space="preserve">сведения о контракте и </w:t>
      </w:r>
      <w:r w:rsidR="00AD3ADB" w:rsidRPr="000A7CB1">
        <w:rPr>
          <w:rFonts w:ascii="Times New Roman" w:eastAsia="Times New Roman" w:hAnsi="Times New Roman" w:cs="Times New Roman"/>
          <w:color w:val="auto"/>
          <w:sz w:val="28"/>
        </w:rPr>
        <w:t xml:space="preserve">прикладывает </w:t>
      </w:r>
      <w:r w:rsidR="007C6074" w:rsidRPr="000A7CB1">
        <w:rPr>
          <w:rFonts w:ascii="Times New Roman" w:eastAsia="Times New Roman" w:hAnsi="Times New Roman" w:cs="Times New Roman"/>
          <w:color w:val="auto"/>
          <w:sz w:val="28"/>
        </w:rPr>
        <w:t>графическ</w:t>
      </w:r>
      <w:r w:rsidR="00AD3ADB" w:rsidRPr="000A7CB1">
        <w:rPr>
          <w:rFonts w:ascii="Times New Roman" w:eastAsia="Times New Roman" w:hAnsi="Times New Roman" w:cs="Times New Roman"/>
          <w:color w:val="auto"/>
          <w:sz w:val="28"/>
        </w:rPr>
        <w:t>ий</w:t>
      </w:r>
      <w:r w:rsidR="007C6074" w:rsidRPr="000A7CB1">
        <w:rPr>
          <w:rFonts w:ascii="Times New Roman" w:eastAsia="Times New Roman" w:hAnsi="Times New Roman" w:cs="Times New Roman"/>
          <w:color w:val="auto"/>
          <w:sz w:val="28"/>
        </w:rPr>
        <w:t xml:space="preserve"> файл </w:t>
      </w:r>
      <w:r w:rsidR="00D20295" w:rsidRPr="000A7CB1">
        <w:rPr>
          <w:rFonts w:ascii="Times New Roman" w:eastAsia="Times New Roman" w:hAnsi="Times New Roman" w:cs="Times New Roman"/>
          <w:color w:val="auto"/>
          <w:sz w:val="28"/>
        </w:rPr>
        <w:t>изображения контракта.</w:t>
      </w:r>
    </w:p>
    <w:p w14:paraId="4EC4EDBF" w14:textId="0CAA9BBD" w:rsidR="00377E86" w:rsidRPr="000A7CB1" w:rsidRDefault="00117BD6" w:rsidP="00377E86">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8</w:t>
      </w:r>
      <w:r w:rsidR="00377E86" w:rsidRPr="000A7CB1">
        <w:rPr>
          <w:rFonts w:ascii="Times New Roman" w:eastAsia="Times New Roman" w:hAnsi="Times New Roman" w:cs="Times New Roman"/>
          <w:color w:val="auto"/>
          <w:sz w:val="28"/>
        </w:rPr>
        <w:t>.</w:t>
      </w:r>
      <w:r w:rsidR="00B96156" w:rsidRPr="000A7CB1">
        <w:rPr>
          <w:rFonts w:ascii="Times New Roman" w:eastAsia="Times New Roman" w:hAnsi="Times New Roman" w:cs="Times New Roman"/>
          <w:color w:val="auto"/>
          <w:sz w:val="28"/>
        </w:rPr>
        <w:t>1</w:t>
      </w:r>
      <w:r w:rsidR="002065DC" w:rsidRPr="000A7CB1">
        <w:rPr>
          <w:rFonts w:ascii="Times New Roman" w:eastAsia="Times New Roman" w:hAnsi="Times New Roman" w:cs="Times New Roman"/>
          <w:color w:val="auto"/>
          <w:sz w:val="28"/>
        </w:rPr>
        <w:t>.</w:t>
      </w:r>
      <w:r w:rsidR="00B96156" w:rsidRPr="000A7CB1">
        <w:rPr>
          <w:rFonts w:ascii="Times New Roman" w:eastAsia="Times New Roman" w:hAnsi="Times New Roman" w:cs="Times New Roman"/>
          <w:color w:val="auto"/>
          <w:sz w:val="28"/>
        </w:rPr>
        <w:t>1.</w:t>
      </w:r>
      <w:r w:rsidR="00377E86" w:rsidRPr="000A7CB1">
        <w:rPr>
          <w:rFonts w:ascii="Times New Roman" w:eastAsia="Times New Roman" w:hAnsi="Times New Roman" w:cs="Times New Roman"/>
          <w:color w:val="auto"/>
          <w:sz w:val="28"/>
        </w:rPr>
        <w:t> Сформированные сведения о контракте Заказчик</w:t>
      </w:r>
      <w:r w:rsidR="001560DA">
        <w:rPr>
          <w:rFonts w:ascii="Times New Roman" w:eastAsia="Times New Roman" w:hAnsi="Times New Roman" w:cs="Times New Roman"/>
          <w:color w:val="auto"/>
          <w:sz w:val="28"/>
        </w:rPr>
        <w:t>,</w:t>
      </w:r>
      <w:r w:rsidR="001560DA" w:rsidRPr="001560DA">
        <w:rPr>
          <w:rFonts w:ascii="Times New Roman" w:eastAsia="Times New Roman" w:hAnsi="Times New Roman" w:cs="Times New Roman"/>
          <w:color w:val="auto"/>
          <w:sz w:val="28"/>
        </w:rPr>
        <w:t xml:space="preserve"> </w:t>
      </w:r>
      <w:r w:rsidR="001560DA" w:rsidRPr="009642FE">
        <w:rPr>
          <w:rFonts w:ascii="Times New Roman" w:eastAsia="Times New Roman" w:hAnsi="Times New Roman" w:cs="Times New Roman"/>
          <w:color w:val="auto"/>
          <w:sz w:val="28"/>
        </w:rPr>
        <w:t>Муниципальный заказчик (Централизованный муниципальный заказчик)</w:t>
      </w:r>
      <w:r w:rsidR="00377E86" w:rsidRPr="000A7CB1">
        <w:rPr>
          <w:rFonts w:ascii="Times New Roman" w:eastAsia="Times New Roman" w:hAnsi="Times New Roman" w:cs="Times New Roman"/>
          <w:color w:val="auto"/>
          <w:sz w:val="28"/>
        </w:rPr>
        <w:t xml:space="preserve"> направляет в</w:t>
      </w:r>
      <w:r w:rsidR="000C27C8">
        <w:rPr>
          <w:rFonts w:ascii="Times New Roman" w:eastAsia="Times New Roman" w:hAnsi="Times New Roman" w:cs="Times New Roman"/>
          <w:color w:val="auto"/>
          <w:sz w:val="28"/>
        </w:rPr>
        <w:t xml:space="preserve"> </w:t>
      </w:r>
      <w:r w:rsidR="000C27C8" w:rsidRPr="000A7CB1">
        <w:rPr>
          <w:rFonts w:ascii="Times New Roman" w:eastAsia="Times New Roman" w:hAnsi="Times New Roman" w:cs="Times New Roman"/>
          <w:color w:val="auto"/>
          <w:sz w:val="28"/>
        </w:rPr>
        <w:t>личный кабинет ЕИС для последующе</w:t>
      </w:r>
      <w:r w:rsidR="000C27C8">
        <w:rPr>
          <w:rFonts w:ascii="Times New Roman" w:eastAsia="Times New Roman" w:hAnsi="Times New Roman" w:cs="Times New Roman"/>
          <w:color w:val="auto"/>
          <w:sz w:val="28"/>
        </w:rPr>
        <w:t>й проверки финансовым органом и</w:t>
      </w:r>
      <w:r w:rsidR="000C27C8" w:rsidRPr="000A7CB1">
        <w:rPr>
          <w:rFonts w:ascii="Times New Roman" w:eastAsia="Times New Roman" w:hAnsi="Times New Roman" w:cs="Times New Roman"/>
          <w:color w:val="auto"/>
          <w:sz w:val="28"/>
        </w:rPr>
        <w:t xml:space="preserve"> </w:t>
      </w:r>
      <w:r w:rsidR="000C27C8">
        <w:rPr>
          <w:rFonts w:ascii="Times New Roman" w:eastAsia="Times New Roman" w:hAnsi="Times New Roman" w:cs="Times New Roman"/>
          <w:color w:val="auto"/>
          <w:sz w:val="28"/>
        </w:rPr>
        <w:t>публикации в</w:t>
      </w:r>
      <w:r w:rsidR="00377E86" w:rsidRPr="000A7CB1">
        <w:rPr>
          <w:rFonts w:ascii="Times New Roman" w:eastAsia="Times New Roman" w:hAnsi="Times New Roman" w:cs="Times New Roman"/>
          <w:color w:val="auto"/>
          <w:sz w:val="28"/>
        </w:rPr>
        <w:t xml:space="preserve"> ЕИС, за исключением контракт</w:t>
      </w:r>
      <w:r w:rsidR="00D57DAC">
        <w:rPr>
          <w:rFonts w:ascii="Times New Roman" w:eastAsia="Times New Roman" w:hAnsi="Times New Roman" w:cs="Times New Roman"/>
          <w:color w:val="auto"/>
          <w:sz w:val="28"/>
        </w:rPr>
        <w:t xml:space="preserve">ов, </w:t>
      </w:r>
      <w:r w:rsidR="00E117B7">
        <w:rPr>
          <w:rFonts w:ascii="Times New Roman" w:eastAsia="Times New Roman" w:hAnsi="Times New Roman" w:cs="Times New Roman"/>
          <w:color w:val="auto"/>
          <w:sz w:val="28"/>
        </w:rPr>
        <w:t xml:space="preserve">заключенных </w:t>
      </w:r>
      <w:r w:rsidR="00D57DAC" w:rsidRPr="00D57DAC">
        <w:rPr>
          <w:rFonts w:ascii="Times New Roman" w:eastAsia="Times New Roman" w:hAnsi="Times New Roman" w:cs="Times New Roman"/>
          <w:color w:val="auto"/>
          <w:sz w:val="28"/>
        </w:rPr>
        <w:t>в соответствии с пунктами 4, 5, 23, 42, 44, 45, пунктом 46 (в части контрактов, заключаемых с физическими лицами) и пунктом 52 части 1 статьи 93</w:t>
      </w:r>
      <w:r w:rsidR="00377E86" w:rsidRPr="000A7CB1">
        <w:rPr>
          <w:rFonts w:ascii="Times New Roman" w:eastAsia="Times New Roman" w:hAnsi="Times New Roman" w:cs="Times New Roman"/>
          <w:color w:val="auto"/>
          <w:sz w:val="28"/>
        </w:rPr>
        <w:t xml:space="preserve"> Закона о контрактной системе. Информация выгружается из ГИСЗ НСО в ЕИС в соответствии с постановлением Правительства Р</w:t>
      </w:r>
      <w:r w:rsidR="00331B52" w:rsidRPr="000A7CB1">
        <w:rPr>
          <w:rFonts w:ascii="Times New Roman" w:eastAsia="Times New Roman" w:hAnsi="Times New Roman" w:cs="Times New Roman"/>
          <w:color w:val="auto"/>
          <w:sz w:val="28"/>
        </w:rPr>
        <w:t>оссийской Федерации</w:t>
      </w:r>
      <w:r w:rsidR="00377E86" w:rsidRPr="000A7CB1">
        <w:rPr>
          <w:rFonts w:ascii="Times New Roman" w:eastAsia="Times New Roman" w:hAnsi="Times New Roman" w:cs="Times New Roman"/>
          <w:color w:val="auto"/>
          <w:sz w:val="28"/>
        </w:rPr>
        <w:t xml:space="preserve"> от 28</w:t>
      </w:r>
      <w:r w:rsidR="00331B52" w:rsidRPr="000A7CB1">
        <w:rPr>
          <w:rFonts w:ascii="Times New Roman" w:eastAsia="Times New Roman" w:hAnsi="Times New Roman" w:cs="Times New Roman"/>
          <w:color w:val="auto"/>
          <w:sz w:val="28"/>
        </w:rPr>
        <w:t>.11.</w:t>
      </w:r>
      <w:r w:rsidR="00377E86" w:rsidRPr="000A7CB1">
        <w:rPr>
          <w:rFonts w:ascii="Times New Roman" w:eastAsia="Times New Roman" w:hAnsi="Times New Roman" w:cs="Times New Roman"/>
          <w:color w:val="auto"/>
          <w:sz w:val="28"/>
        </w:rPr>
        <w:t>2013 №</w:t>
      </w:r>
      <w:r w:rsidR="00D27AC4">
        <w:rPr>
          <w:rFonts w:ascii="Times New Roman" w:eastAsia="Times New Roman" w:hAnsi="Times New Roman" w:cs="Times New Roman"/>
          <w:color w:val="auto"/>
          <w:sz w:val="28"/>
        </w:rPr>
        <w:t xml:space="preserve"> </w:t>
      </w:r>
      <w:r w:rsidR="00377E86" w:rsidRPr="000A7CB1">
        <w:rPr>
          <w:rFonts w:ascii="Times New Roman" w:eastAsia="Times New Roman" w:hAnsi="Times New Roman" w:cs="Times New Roman"/>
          <w:color w:val="auto"/>
          <w:sz w:val="28"/>
        </w:rPr>
        <w:t>1084 «Правила ведения реестра контрактов, заключенных заказчиками».</w:t>
      </w:r>
      <w:r w:rsidR="00D5577E" w:rsidRPr="000A7CB1">
        <w:rPr>
          <w:rFonts w:ascii="Times New Roman" w:eastAsia="Times New Roman" w:hAnsi="Times New Roman" w:cs="Times New Roman"/>
          <w:color w:val="auto"/>
          <w:sz w:val="28"/>
        </w:rPr>
        <w:t xml:space="preserve"> </w:t>
      </w:r>
      <w:r w:rsidR="00377E86" w:rsidRPr="000A7CB1">
        <w:rPr>
          <w:rFonts w:ascii="Times New Roman" w:eastAsia="Times New Roman" w:hAnsi="Times New Roman" w:cs="Times New Roman"/>
          <w:color w:val="auto"/>
          <w:sz w:val="28"/>
        </w:rPr>
        <w:t xml:space="preserve">Дата </w:t>
      </w:r>
      <w:r w:rsidR="00DD68B7" w:rsidRPr="000A7CB1">
        <w:rPr>
          <w:rFonts w:ascii="Times New Roman" w:eastAsia="Times New Roman" w:hAnsi="Times New Roman" w:cs="Times New Roman"/>
          <w:color w:val="auto"/>
          <w:sz w:val="28"/>
        </w:rPr>
        <w:t xml:space="preserve">публикации </w:t>
      </w:r>
      <w:r w:rsidR="00377E86" w:rsidRPr="000A7CB1">
        <w:rPr>
          <w:rFonts w:ascii="Times New Roman" w:eastAsia="Times New Roman" w:hAnsi="Times New Roman" w:cs="Times New Roman"/>
          <w:color w:val="auto"/>
          <w:sz w:val="28"/>
        </w:rPr>
        <w:t>и реестровый номер контракта загружается в ГИСЗ НСО из ЕИС.</w:t>
      </w:r>
    </w:p>
    <w:p w14:paraId="73E188EF" w14:textId="67ADFA0D" w:rsidR="00C039FC" w:rsidRPr="000A7CB1" w:rsidRDefault="00F24D4F" w:rsidP="00072C14">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8</w:t>
      </w:r>
      <w:r w:rsidR="005152F1" w:rsidRPr="000A7CB1">
        <w:rPr>
          <w:rFonts w:ascii="Times New Roman" w:eastAsia="Times New Roman" w:hAnsi="Times New Roman" w:cs="Times New Roman"/>
          <w:color w:val="auto"/>
          <w:sz w:val="28"/>
        </w:rPr>
        <w:t>.</w:t>
      </w:r>
      <w:r w:rsidR="00B96156" w:rsidRPr="000A7CB1">
        <w:rPr>
          <w:rFonts w:ascii="Times New Roman" w:eastAsia="Times New Roman" w:hAnsi="Times New Roman" w:cs="Times New Roman"/>
          <w:color w:val="auto"/>
          <w:sz w:val="28"/>
        </w:rPr>
        <w:t>1</w:t>
      </w:r>
      <w:r w:rsidR="005152F1" w:rsidRPr="000A7CB1">
        <w:rPr>
          <w:rFonts w:ascii="Times New Roman" w:eastAsia="Times New Roman" w:hAnsi="Times New Roman" w:cs="Times New Roman"/>
          <w:color w:val="auto"/>
          <w:sz w:val="28"/>
        </w:rPr>
        <w:t>.</w:t>
      </w:r>
      <w:r w:rsidR="00B96156" w:rsidRPr="000A7CB1">
        <w:rPr>
          <w:rFonts w:ascii="Times New Roman" w:eastAsia="Times New Roman" w:hAnsi="Times New Roman" w:cs="Times New Roman"/>
          <w:color w:val="auto"/>
          <w:sz w:val="28"/>
        </w:rPr>
        <w:t>2. </w:t>
      </w:r>
      <w:r w:rsidR="00377E86" w:rsidRPr="000A7CB1">
        <w:rPr>
          <w:rFonts w:ascii="Times New Roman" w:eastAsia="Times New Roman" w:hAnsi="Times New Roman" w:cs="Times New Roman"/>
          <w:color w:val="auto"/>
          <w:sz w:val="28"/>
        </w:rPr>
        <w:t xml:space="preserve">После получения реестрового номера </w:t>
      </w:r>
      <w:r w:rsidR="00C039FC" w:rsidRPr="000A7CB1">
        <w:rPr>
          <w:rFonts w:ascii="Times New Roman" w:eastAsia="Times New Roman" w:hAnsi="Times New Roman" w:cs="Times New Roman"/>
          <w:color w:val="auto"/>
          <w:sz w:val="28"/>
        </w:rPr>
        <w:t>Заказчик</w:t>
      </w:r>
      <w:r w:rsidR="001560DA">
        <w:rPr>
          <w:rFonts w:ascii="Times New Roman" w:eastAsia="Times New Roman" w:hAnsi="Times New Roman" w:cs="Times New Roman"/>
          <w:color w:val="auto"/>
          <w:sz w:val="28"/>
        </w:rPr>
        <w:t>,</w:t>
      </w:r>
      <w:r w:rsidR="001560DA" w:rsidRPr="001560DA">
        <w:rPr>
          <w:rFonts w:ascii="Times New Roman" w:eastAsia="Times New Roman" w:hAnsi="Times New Roman" w:cs="Times New Roman"/>
          <w:color w:val="auto"/>
          <w:sz w:val="28"/>
        </w:rPr>
        <w:t xml:space="preserve"> </w:t>
      </w:r>
      <w:r w:rsidR="001560DA" w:rsidRPr="009642FE">
        <w:rPr>
          <w:rFonts w:ascii="Times New Roman" w:eastAsia="Times New Roman" w:hAnsi="Times New Roman" w:cs="Times New Roman"/>
          <w:color w:val="auto"/>
          <w:sz w:val="28"/>
        </w:rPr>
        <w:t>Муниципальный заказчик (Централизованный муниципальный заказчик)</w:t>
      </w:r>
      <w:r w:rsidR="00C039FC" w:rsidRPr="000A7CB1">
        <w:rPr>
          <w:rFonts w:ascii="Times New Roman" w:eastAsia="Times New Roman" w:hAnsi="Times New Roman" w:cs="Times New Roman"/>
          <w:color w:val="auto"/>
          <w:sz w:val="28"/>
        </w:rPr>
        <w:t xml:space="preserve"> осуществляет выгрузку </w:t>
      </w:r>
      <w:r w:rsidR="00E117B7">
        <w:rPr>
          <w:rFonts w:ascii="Times New Roman" w:eastAsia="Times New Roman" w:hAnsi="Times New Roman" w:cs="Times New Roman"/>
          <w:color w:val="auto"/>
          <w:sz w:val="28"/>
        </w:rPr>
        <w:t xml:space="preserve">сведений о контракте </w:t>
      </w:r>
      <w:r w:rsidR="00C039FC" w:rsidRPr="000A7CB1">
        <w:rPr>
          <w:rFonts w:ascii="Times New Roman" w:eastAsia="Times New Roman" w:hAnsi="Times New Roman" w:cs="Times New Roman"/>
          <w:color w:val="auto"/>
          <w:sz w:val="28"/>
        </w:rPr>
        <w:t xml:space="preserve">в АС «Бюджет» </w:t>
      </w:r>
      <w:r w:rsidR="009F00DB" w:rsidRPr="009F00DB">
        <w:rPr>
          <w:rFonts w:ascii="Times New Roman" w:eastAsia="Times New Roman" w:hAnsi="Times New Roman" w:cs="Times New Roman"/>
          <w:color w:val="auto"/>
          <w:sz w:val="28"/>
        </w:rPr>
        <w:t xml:space="preserve">Новосибирской области, АС «Бюджет» </w:t>
      </w:r>
      <w:r w:rsidR="00AB677F" w:rsidRPr="00382F3C">
        <w:rPr>
          <w:rFonts w:ascii="Times New Roman" w:eastAsia="Times New Roman" w:hAnsi="Times New Roman" w:cs="Times New Roman"/>
          <w:color w:val="auto"/>
          <w:sz w:val="28"/>
        </w:rPr>
        <w:t xml:space="preserve">(в том числе ПК «Веб-исполнение») муниципальных </w:t>
      </w:r>
      <w:r w:rsidR="009F00DB" w:rsidRPr="009F00DB">
        <w:rPr>
          <w:rFonts w:ascii="Times New Roman" w:eastAsia="Times New Roman" w:hAnsi="Times New Roman" w:cs="Times New Roman"/>
          <w:color w:val="auto"/>
          <w:sz w:val="28"/>
        </w:rPr>
        <w:t xml:space="preserve">районов </w:t>
      </w:r>
      <w:r w:rsidR="00AB677F" w:rsidRPr="00382F3C">
        <w:rPr>
          <w:rFonts w:ascii="Times New Roman" w:eastAsia="Times New Roman" w:hAnsi="Times New Roman" w:cs="Times New Roman"/>
          <w:color w:val="auto"/>
          <w:sz w:val="28"/>
        </w:rPr>
        <w:t>и городских округов</w:t>
      </w:r>
      <w:r w:rsidR="00AB677F" w:rsidRPr="009F00DB">
        <w:rPr>
          <w:rFonts w:ascii="Times New Roman" w:eastAsia="Times New Roman" w:hAnsi="Times New Roman" w:cs="Times New Roman"/>
          <w:color w:val="auto"/>
          <w:sz w:val="28"/>
        </w:rPr>
        <w:t xml:space="preserve"> </w:t>
      </w:r>
      <w:r w:rsidR="009F00DB" w:rsidRPr="009F00DB">
        <w:rPr>
          <w:rFonts w:ascii="Times New Roman" w:eastAsia="Times New Roman" w:hAnsi="Times New Roman" w:cs="Times New Roman"/>
          <w:color w:val="auto"/>
          <w:sz w:val="28"/>
        </w:rPr>
        <w:t xml:space="preserve">Новосибирской области </w:t>
      </w:r>
      <w:r w:rsidR="00465543">
        <w:rPr>
          <w:rFonts w:ascii="Times New Roman" w:eastAsia="Times New Roman" w:hAnsi="Times New Roman" w:cs="Times New Roman"/>
          <w:color w:val="auto"/>
          <w:sz w:val="28"/>
        </w:rPr>
        <w:t xml:space="preserve">для постановки на учет </w:t>
      </w:r>
      <w:r w:rsidR="00C039FC" w:rsidRPr="000A7CB1">
        <w:rPr>
          <w:rFonts w:ascii="Times New Roman" w:eastAsia="Times New Roman" w:hAnsi="Times New Roman" w:cs="Times New Roman"/>
          <w:color w:val="auto"/>
          <w:sz w:val="28"/>
        </w:rPr>
        <w:t xml:space="preserve">информации о </w:t>
      </w:r>
      <w:r w:rsidR="00377E86" w:rsidRPr="000A7CB1">
        <w:rPr>
          <w:rFonts w:ascii="Times New Roman" w:eastAsia="Times New Roman" w:hAnsi="Times New Roman" w:cs="Times New Roman"/>
          <w:color w:val="auto"/>
          <w:sz w:val="28"/>
        </w:rPr>
        <w:t>бюджетн</w:t>
      </w:r>
      <w:r w:rsidR="00465543">
        <w:rPr>
          <w:rFonts w:ascii="Times New Roman" w:eastAsia="Times New Roman" w:hAnsi="Times New Roman" w:cs="Times New Roman"/>
          <w:color w:val="auto"/>
          <w:sz w:val="28"/>
        </w:rPr>
        <w:t>ом</w:t>
      </w:r>
      <w:r w:rsidR="00377E86" w:rsidRPr="000A7CB1">
        <w:rPr>
          <w:rFonts w:ascii="Times New Roman" w:eastAsia="Times New Roman" w:hAnsi="Times New Roman" w:cs="Times New Roman"/>
          <w:color w:val="auto"/>
          <w:sz w:val="28"/>
        </w:rPr>
        <w:t xml:space="preserve"> обязательств</w:t>
      </w:r>
      <w:r w:rsidR="00465543">
        <w:rPr>
          <w:rFonts w:ascii="Times New Roman" w:eastAsia="Times New Roman" w:hAnsi="Times New Roman" w:cs="Times New Roman"/>
          <w:color w:val="auto"/>
          <w:sz w:val="28"/>
        </w:rPr>
        <w:t>е</w:t>
      </w:r>
      <w:r w:rsidR="00377E86" w:rsidRPr="000A7CB1">
        <w:rPr>
          <w:rFonts w:ascii="Times New Roman" w:eastAsia="Times New Roman" w:hAnsi="Times New Roman" w:cs="Times New Roman"/>
          <w:color w:val="auto"/>
          <w:sz w:val="28"/>
        </w:rPr>
        <w:t xml:space="preserve"> (далее – БО).</w:t>
      </w:r>
    </w:p>
    <w:p w14:paraId="2E4F1CC8" w14:textId="472E1DD7" w:rsidR="006A19C8" w:rsidRPr="000A7CB1" w:rsidRDefault="00F24D4F" w:rsidP="00072C14">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8</w:t>
      </w:r>
      <w:r w:rsidR="00B96156" w:rsidRPr="000A7CB1">
        <w:rPr>
          <w:rFonts w:ascii="Times New Roman" w:eastAsia="Times New Roman" w:hAnsi="Times New Roman" w:cs="Times New Roman"/>
          <w:color w:val="auto"/>
          <w:sz w:val="28"/>
        </w:rPr>
        <w:t>.1.3.</w:t>
      </w:r>
      <w:r w:rsidR="00F80114">
        <w:rPr>
          <w:rFonts w:ascii="Times New Roman" w:eastAsia="Times New Roman" w:hAnsi="Times New Roman" w:cs="Times New Roman"/>
          <w:color w:val="auto"/>
          <w:sz w:val="28"/>
        </w:rPr>
        <w:t> </w:t>
      </w:r>
      <w:r w:rsidR="002D4C03">
        <w:rPr>
          <w:rFonts w:ascii="Times New Roman" w:eastAsia="Times New Roman" w:hAnsi="Times New Roman" w:cs="Times New Roman"/>
          <w:color w:val="auto"/>
          <w:sz w:val="28"/>
        </w:rPr>
        <w:t>В</w:t>
      </w:r>
      <w:r w:rsidR="00B96156" w:rsidRPr="000A7CB1">
        <w:rPr>
          <w:rFonts w:ascii="Times New Roman" w:eastAsia="Times New Roman" w:hAnsi="Times New Roman" w:cs="Times New Roman"/>
          <w:color w:val="auto"/>
          <w:sz w:val="28"/>
        </w:rPr>
        <w:t>несени</w:t>
      </w:r>
      <w:r w:rsidR="002D4C03">
        <w:rPr>
          <w:rFonts w:ascii="Times New Roman" w:eastAsia="Times New Roman" w:hAnsi="Times New Roman" w:cs="Times New Roman"/>
          <w:color w:val="auto"/>
          <w:sz w:val="28"/>
        </w:rPr>
        <w:t>е</w:t>
      </w:r>
      <w:r w:rsidR="00084025" w:rsidRPr="000A7CB1">
        <w:rPr>
          <w:rFonts w:ascii="Times New Roman" w:eastAsia="Times New Roman" w:hAnsi="Times New Roman" w:cs="Times New Roman"/>
          <w:color w:val="auto"/>
          <w:sz w:val="28"/>
        </w:rPr>
        <w:t xml:space="preserve"> </w:t>
      </w:r>
      <w:r w:rsidR="00C039FC" w:rsidRPr="000A7CB1">
        <w:rPr>
          <w:rFonts w:ascii="Times New Roman" w:eastAsia="Times New Roman" w:hAnsi="Times New Roman" w:cs="Times New Roman"/>
          <w:color w:val="auto"/>
          <w:sz w:val="28"/>
        </w:rPr>
        <w:t>изменений в сведения о контракте</w:t>
      </w:r>
      <w:r w:rsidR="00B96156" w:rsidRPr="000A7CB1">
        <w:rPr>
          <w:rFonts w:ascii="Times New Roman" w:eastAsia="Times New Roman" w:hAnsi="Times New Roman" w:cs="Times New Roman"/>
          <w:color w:val="auto"/>
          <w:sz w:val="28"/>
        </w:rPr>
        <w:t>:</w:t>
      </w:r>
    </w:p>
    <w:p w14:paraId="2C0FE41F" w14:textId="3C8EA945" w:rsidR="00C12858" w:rsidRPr="000A7CB1" w:rsidRDefault="00B96156" w:rsidP="00072C14">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При изменении сведений</w:t>
      </w:r>
      <w:r w:rsidR="00B33C1C">
        <w:rPr>
          <w:rFonts w:ascii="Times New Roman" w:eastAsia="Times New Roman" w:hAnsi="Times New Roman" w:cs="Times New Roman"/>
          <w:color w:val="auto"/>
          <w:sz w:val="28"/>
        </w:rPr>
        <w:t xml:space="preserve"> о контракте</w:t>
      </w:r>
      <w:r w:rsidRPr="000A7CB1">
        <w:rPr>
          <w:rFonts w:ascii="Times New Roman" w:eastAsia="Times New Roman" w:hAnsi="Times New Roman" w:cs="Times New Roman"/>
          <w:color w:val="auto"/>
          <w:sz w:val="28"/>
        </w:rPr>
        <w:t xml:space="preserve">, размещенных в ЕИС, </w:t>
      </w:r>
      <w:r w:rsidR="006A19C8" w:rsidRPr="000A7CB1">
        <w:rPr>
          <w:rFonts w:ascii="Times New Roman" w:eastAsia="Times New Roman" w:hAnsi="Times New Roman" w:cs="Times New Roman"/>
          <w:color w:val="auto"/>
          <w:sz w:val="28"/>
        </w:rPr>
        <w:t>Заказчик</w:t>
      </w:r>
      <w:r w:rsidR="00AB677F">
        <w:rPr>
          <w:rFonts w:ascii="Times New Roman" w:eastAsia="Times New Roman" w:hAnsi="Times New Roman" w:cs="Times New Roman"/>
          <w:color w:val="auto"/>
          <w:sz w:val="28"/>
        </w:rPr>
        <w:t>,</w:t>
      </w:r>
      <w:r w:rsidR="00AB677F" w:rsidRPr="00AB677F">
        <w:rPr>
          <w:rFonts w:ascii="Times New Roman" w:eastAsia="Times New Roman" w:hAnsi="Times New Roman" w:cs="Times New Roman"/>
          <w:color w:val="auto"/>
          <w:sz w:val="28"/>
        </w:rPr>
        <w:t xml:space="preserve"> </w:t>
      </w:r>
      <w:r w:rsidR="00AB677F" w:rsidRPr="009642FE">
        <w:rPr>
          <w:rFonts w:ascii="Times New Roman" w:eastAsia="Times New Roman" w:hAnsi="Times New Roman" w:cs="Times New Roman"/>
          <w:color w:val="auto"/>
          <w:sz w:val="28"/>
        </w:rPr>
        <w:t>Муниципальный заказчик (Централизованный муниципальный заказчик)</w:t>
      </w:r>
      <w:r w:rsidR="006A19C8" w:rsidRPr="000A7CB1">
        <w:rPr>
          <w:rFonts w:ascii="Times New Roman" w:eastAsia="Times New Roman" w:hAnsi="Times New Roman" w:cs="Times New Roman"/>
          <w:color w:val="auto"/>
          <w:sz w:val="28"/>
        </w:rPr>
        <w:t xml:space="preserve"> </w:t>
      </w:r>
      <w:r w:rsidR="00B33C1C">
        <w:rPr>
          <w:rFonts w:ascii="Times New Roman" w:eastAsia="Times New Roman" w:hAnsi="Times New Roman" w:cs="Times New Roman"/>
          <w:color w:val="auto"/>
          <w:sz w:val="28"/>
        </w:rPr>
        <w:t>формирует и</w:t>
      </w:r>
      <w:r w:rsidR="00B33C1C" w:rsidRPr="000A7CB1">
        <w:rPr>
          <w:rFonts w:ascii="Times New Roman" w:eastAsia="Times New Roman" w:hAnsi="Times New Roman" w:cs="Times New Roman"/>
          <w:color w:val="auto"/>
          <w:sz w:val="28"/>
        </w:rPr>
        <w:t xml:space="preserve"> </w:t>
      </w:r>
      <w:r w:rsidR="00C12858" w:rsidRPr="000A7CB1">
        <w:rPr>
          <w:rFonts w:ascii="Times New Roman" w:eastAsia="Times New Roman" w:hAnsi="Times New Roman" w:cs="Times New Roman"/>
          <w:color w:val="auto"/>
          <w:sz w:val="28"/>
        </w:rPr>
        <w:t>выгружает сведения о контракте в ЕИС в соответствии с пункт</w:t>
      </w:r>
      <w:r w:rsidRPr="000A7CB1">
        <w:rPr>
          <w:rFonts w:ascii="Times New Roman" w:eastAsia="Times New Roman" w:hAnsi="Times New Roman" w:cs="Times New Roman"/>
          <w:color w:val="auto"/>
          <w:sz w:val="28"/>
        </w:rPr>
        <w:t>о</w:t>
      </w:r>
      <w:r w:rsidR="00C12858" w:rsidRPr="000A7CB1">
        <w:rPr>
          <w:rFonts w:ascii="Times New Roman" w:eastAsia="Times New Roman" w:hAnsi="Times New Roman" w:cs="Times New Roman"/>
          <w:color w:val="auto"/>
          <w:sz w:val="28"/>
        </w:rPr>
        <w:t xml:space="preserve">м </w:t>
      </w:r>
      <w:r w:rsidR="00EF7E89">
        <w:rPr>
          <w:rFonts w:ascii="Times New Roman" w:eastAsia="Times New Roman" w:hAnsi="Times New Roman" w:cs="Times New Roman"/>
          <w:color w:val="auto"/>
          <w:sz w:val="28"/>
        </w:rPr>
        <w:t>8</w:t>
      </w:r>
      <w:r w:rsidRPr="000A7CB1">
        <w:rPr>
          <w:rFonts w:ascii="Times New Roman" w:eastAsia="Times New Roman" w:hAnsi="Times New Roman" w:cs="Times New Roman"/>
          <w:color w:val="auto"/>
          <w:sz w:val="28"/>
        </w:rPr>
        <w:t>.1.1</w:t>
      </w:r>
      <w:r w:rsidR="00466743">
        <w:rPr>
          <w:rFonts w:ascii="Times New Roman" w:eastAsia="Times New Roman" w:hAnsi="Times New Roman" w:cs="Times New Roman"/>
          <w:color w:val="auto"/>
          <w:sz w:val="28"/>
        </w:rPr>
        <w:t xml:space="preserve"> Регламента.</w:t>
      </w:r>
    </w:p>
    <w:p w14:paraId="78AF4D54" w14:textId="56ECC09B" w:rsidR="00C12858" w:rsidRPr="000A7CB1" w:rsidRDefault="00B96156" w:rsidP="00072C14">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 xml:space="preserve">При изменении сведений, </w:t>
      </w:r>
      <w:r w:rsidR="00576F03">
        <w:rPr>
          <w:rFonts w:ascii="Times New Roman" w:eastAsia="Times New Roman" w:hAnsi="Times New Roman" w:cs="Times New Roman"/>
          <w:color w:val="auto"/>
          <w:sz w:val="28"/>
        </w:rPr>
        <w:t>не предусмотренных для размещения в ЕИС,</w:t>
      </w:r>
      <w:r w:rsidRPr="000A7CB1">
        <w:rPr>
          <w:rFonts w:ascii="Times New Roman" w:eastAsia="Times New Roman" w:hAnsi="Times New Roman" w:cs="Times New Roman"/>
          <w:color w:val="auto"/>
          <w:sz w:val="28"/>
        </w:rPr>
        <w:t xml:space="preserve"> </w:t>
      </w:r>
      <w:r w:rsidR="00C12858" w:rsidRPr="000A7CB1">
        <w:rPr>
          <w:rFonts w:ascii="Times New Roman" w:eastAsia="Times New Roman" w:hAnsi="Times New Roman" w:cs="Times New Roman"/>
          <w:color w:val="auto"/>
          <w:sz w:val="28"/>
        </w:rPr>
        <w:t>Заказчик</w:t>
      </w:r>
      <w:r w:rsidR="00AB677F">
        <w:rPr>
          <w:rFonts w:ascii="Times New Roman" w:eastAsia="Times New Roman" w:hAnsi="Times New Roman" w:cs="Times New Roman"/>
          <w:color w:val="auto"/>
          <w:sz w:val="28"/>
        </w:rPr>
        <w:t>,</w:t>
      </w:r>
      <w:r w:rsidR="00AB677F" w:rsidRPr="00AB677F">
        <w:rPr>
          <w:rFonts w:ascii="Times New Roman" w:eastAsia="Times New Roman" w:hAnsi="Times New Roman" w:cs="Times New Roman"/>
          <w:color w:val="auto"/>
          <w:sz w:val="28"/>
        </w:rPr>
        <w:t xml:space="preserve"> </w:t>
      </w:r>
      <w:r w:rsidR="00AB677F" w:rsidRPr="009642FE">
        <w:rPr>
          <w:rFonts w:ascii="Times New Roman" w:eastAsia="Times New Roman" w:hAnsi="Times New Roman" w:cs="Times New Roman"/>
          <w:color w:val="auto"/>
          <w:sz w:val="28"/>
        </w:rPr>
        <w:t>Муниципальный заказчик (Централизованный муниципальный заказчик)</w:t>
      </w:r>
      <w:r w:rsidR="00C12858" w:rsidRPr="000A7CB1">
        <w:rPr>
          <w:rFonts w:ascii="Times New Roman" w:eastAsia="Times New Roman" w:hAnsi="Times New Roman" w:cs="Times New Roman"/>
          <w:color w:val="auto"/>
          <w:sz w:val="28"/>
        </w:rPr>
        <w:t xml:space="preserve"> выгружает информацию о БО в АС «Бюджет» </w:t>
      </w:r>
      <w:r w:rsidR="009F00DB" w:rsidRPr="009F00DB">
        <w:rPr>
          <w:rFonts w:ascii="Times New Roman" w:eastAsia="Times New Roman" w:hAnsi="Times New Roman" w:cs="Times New Roman"/>
          <w:color w:val="auto"/>
          <w:sz w:val="28"/>
        </w:rPr>
        <w:t xml:space="preserve">Новосибирской области, АС «Бюджет» </w:t>
      </w:r>
      <w:r w:rsidR="002701FB" w:rsidRPr="00382F3C">
        <w:rPr>
          <w:rFonts w:ascii="Times New Roman" w:eastAsia="Times New Roman" w:hAnsi="Times New Roman" w:cs="Times New Roman"/>
          <w:color w:val="auto"/>
          <w:sz w:val="28"/>
        </w:rPr>
        <w:t>(в том числе ПК «Веб-исполнение») муниципальных</w:t>
      </w:r>
      <w:r w:rsidR="002701FB" w:rsidRPr="009F00DB">
        <w:rPr>
          <w:rFonts w:ascii="Times New Roman" w:eastAsia="Times New Roman" w:hAnsi="Times New Roman" w:cs="Times New Roman"/>
          <w:color w:val="auto"/>
          <w:sz w:val="28"/>
        </w:rPr>
        <w:t xml:space="preserve"> </w:t>
      </w:r>
      <w:r w:rsidR="009F00DB" w:rsidRPr="009F00DB">
        <w:rPr>
          <w:rFonts w:ascii="Times New Roman" w:eastAsia="Times New Roman" w:hAnsi="Times New Roman" w:cs="Times New Roman"/>
          <w:color w:val="auto"/>
          <w:sz w:val="28"/>
        </w:rPr>
        <w:t xml:space="preserve">районов </w:t>
      </w:r>
      <w:r w:rsidR="002701FB" w:rsidRPr="00382F3C">
        <w:rPr>
          <w:rFonts w:ascii="Times New Roman" w:eastAsia="Times New Roman" w:hAnsi="Times New Roman" w:cs="Times New Roman"/>
          <w:color w:val="auto"/>
          <w:sz w:val="28"/>
        </w:rPr>
        <w:t>и городских округов</w:t>
      </w:r>
      <w:r w:rsidR="002701FB" w:rsidRPr="009F00DB">
        <w:rPr>
          <w:rFonts w:ascii="Times New Roman" w:eastAsia="Times New Roman" w:hAnsi="Times New Roman" w:cs="Times New Roman"/>
          <w:color w:val="auto"/>
          <w:sz w:val="28"/>
        </w:rPr>
        <w:t xml:space="preserve"> </w:t>
      </w:r>
      <w:r w:rsidR="009F00DB" w:rsidRPr="009F00DB">
        <w:rPr>
          <w:rFonts w:ascii="Times New Roman" w:eastAsia="Times New Roman" w:hAnsi="Times New Roman" w:cs="Times New Roman"/>
          <w:color w:val="auto"/>
          <w:sz w:val="28"/>
        </w:rPr>
        <w:t xml:space="preserve">Новосибирской области </w:t>
      </w:r>
      <w:r w:rsidR="00C12858" w:rsidRPr="000A7CB1">
        <w:rPr>
          <w:rFonts w:ascii="Times New Roman" w:eastAsia="Times New Roman" w:hAnsi="Times New Roman" w:cs="Times New Roman"/>
          <w:color w:val="auto"/>
          <w:sz w:val="28"/>
        </w:rPr>
        <w:t xml:space="preserve">в соответствии с пунктом </w:t>
      </w:r>
      <w:r w:rsidR="00EF7E89">
        <w:rPr>
          <w:rFonts w:ascii="Times New Roman" w:eastAsia="Times New Roman" w:hAnsi="Times New Roman" w:cs="Times New Roman"/>
          <w:color w:val="auto"/>
          <w:sz w:val="28"/>
        </w:rPr>
        <w:t>8</w:t>
      </w:r>
      <w:r w:rsidR="00942DEA">
        <w:rPr>
          <w:rFonts w:ascii="Times New Roman" w:eastAsia="Times New Roman" w:hAnsi="Times New Roman" w:cs="Times New Roman"/>
          <w:color w:val="auto"/>
          <w:sz w:val="28"/>
        </w:rPr>
        <w:t xml:space="preserve">.1.2 </w:t>
      </w:r>
      <w:r w:rsidR="004C3EDA">
        <w:rPr>
          <w:rFonts w:ascii="Times New Roman" w:eastAsia="Times New Roman" w:hAnsi="Times New Roman" w:cs="Times New Roman"/>
          <w:color w:val="auto"/>
          <w:sz w:val="28"/>
        </w:rPr>
        <w:t>Регламента.</w:t>
      </w:r>
    </w:p>
    <w:p w14:paraId="78368812" w14:textId="7C95E6DA" w:rsidR="00D20295" w:rsidRPr="000A7CB1" w:rsidRDefault="00F24D4F" w:rsidP="00B60F25">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8</w:t>
      </w:r>
      <w:r w:rsidR="00084025" w:rsidRPr="000A7CB1">
        <w:rPr>
          <w:rFonts w:ascii="Times New Roman" w:eastAsia="Times New Roman" w:hAnsi="Times New Roman" w:cs="Times New Roman"/>
          <w:color w:val="auto"/>
          <w:sz w:val="28"/>
        </w:rPr>
        <w:t>.</w:t>
      </w:r>
      <w:r w:rsidR="00D20295" w:rsidRPr="000A7CB1">
        <w:rPr>
          <w:rFonts w:ascii="Times New Roman" w:eastAsia="Times New Roman" w:hAnsi="Times New Roman" w:cs="Times New Roman"/>
          <w:color w:val="auto"/>
          <w:sz w:val="28"/>
        </w:rPr>
        <w:t>2.</w:t>
      </w:r>
      <w:r w:rsidR="00942DEA">
        <w:rPr>
          <w:rFonts w:ascii="Times New Roman" w:eastAsia="Times New Roman" w:hAnsi="Times New Roman" w:cs="Times New Roman"/>
          <w:color w:val="auto"/>
          <w:sz w:val="28"/>
        </w:rPr>
        <w:t> </w:t>
      </w:r>
      <w:r w:rsidR="00B33034" w:rsidRPr="000A7CB1">
        <w:rPr>
          <w:rFonts w:ascii="Times New Roman" w:eastAsia="Times New Roman" w:hAnsi="Times New Roman" w:cs="Times New Roman"/>
          <w:color w:val="auto"/>
          <w:sz w:val="28"/>
        </w:rPr>
        <w:t>Заказчик</w:t>
      </w:r>
      <w:r w:rsidR="00797F10">
        <w:rPr>
          <w:rFonts w:ascii="Times New Roman" w:eastAsia="Times New Roman" w:hAnsi="Times New Roman" w:cs="Times New Roman"/>
          <w:color w:val="auto"/>
          <w:sz w:val="28"/>
        </w:rPr>
        <w:t>,</w:t>
      </w:r>
      <w:r w:rsidR="00797F10" w:rsidRPr="00797F10">
        <w:rPr>
          <w:rFonts w:ascii="Times New Roman" w:eastAsia="Times New Roman" w:hAnsi="Times New Roman" w:cs="Times New Roman"/>
          <w:color w:val="auto"/>
          <w:sz w:val="28"/>
        </w:rPr>
        <w:t xml:space="preserve"> </w:t>
      </w:r>
      <w:r w:rsidR="00797F10" w:rsidRPr="009642FE">
        <w:rPr>
          <w:rFonts w:ascii="Times New Roman" w:eastAsia="Times New Roman" w:hAnsi="Times New Roman" w:cs="Times New Roman"/>
          <w:color w:val="auto"/>
          <w:sz w:val="28"/>
        </w:rPr>
        <w:t>Муниципальный заказчик (Централизованный муниципальный заказчик)</w:t>
      </w:r>
      <w:r w:rsidR="00B33034" w:rsidRPr="000A7CB1">
        <w:rPr>
          <w:rFonts w:ascii="Times New Roman" w:eastAsia="Times New Roman" w:hAnsi="Times New Roman" w:cs="Times New Roman"/>
          <w:color w:val="auto"/>
          <w:sz w:val="28"/>
        </w:rPr>
        <w:t xml:space="preserve"> </w:t>
      </w:r>
      <w:r w:rsidR="00B60F25" w:rsidRPr="000A7CB1">
        <w:rPr>
          <w:rFonts w:ascii="Times New Roman" w:eastAsia="Times New Roman" w:hAnsi="Times New Roman" w:cs="Times New Roman"/>
          <w:color w:val="auto"/>
          <w:sz w:val="28"/>
        </w:rPr>
        <w:t>в соответствии с</w:t>
      </w:r>
      <w:r w:rsidR="00112060">
        <w:rPr>
          <w:rFonts w:ascii="Times New Roman" w:eastAsia="Times New Roman" w:hAnsi="Times New Roman" w:cs="Times New Roman"/>
          <w:color w:val="auto"/>
          <w:sz w:val="28"/>
        </w:rPr>
        <w:t>о статьей 103</w:t>
      </w:r>
      <w:r w:rsidR="00B60F25" w:rsidRPr="000A7CB1">
        <w:rPr>
          <w:rFonts w:ascii="Times New Roman" w:eastAsia="Times New Roman" w:hAnsi="Times New Roman" w:cs="Times New Roman"/>
          <w:color w:val="auto"/>
          <w:sz w:val="28"/>
        </w:rPr>
        <w:t xml:space="preserve"> </w:t>
      </w:r>
      <w:r w:rsidR="00112060" w:rsidRPr="000A7CB1">
        <w:rPr>
          <w:rFonts w:ascii="Times New Roman" w:eastAsia="Times New Roman" w:hAnsi="Times New Roman" w:cs="Times New Roman"/>
          <w:color w:val="auto"/>
          <w:sz w:val="28"/>
        </w:rPr>
        <w:t>Закон</w:t>
      </w:r>
      <w:r w:rsidR="00112060">
        <w:rPr>
          <w:rFonts w:ascii="Times New Roman" w:eastAsia="Times New Roman" w:hAnsi="Times New Roman" w:cs="Times New Roman"/>
          <w:color w:val="auto"/>
          <w:sz w:val="28"/>
        </w:rPr>
        <w:t>а</w:t>
      </w:r>
      <w:r w:rsidR="00112060" w:rsidRPr="000A7CB1">
        <w:rPr>
          <w:rFonts w:ascii="Times New Roman" w:eastAsia="Times New Roman" w:hAnsi="Times New Roman" w:cs="Times New Roman"/>
          <w:color w:val="auto"/>
          <w:sz w:val="28"/>
        </w:rPr>
        <w:t xml:space="preserve"> </w:t>
      </w:r>
      <w:r w:rsidR="00B60F25" w:rsidRPr="000A7CB1">
        <w:rPr>
          <w:rFonts w:ascii="Times New Roman" w:eastAsia="Times New Roman" w:hAnsi="Times New Roman" w:cs="Times New Roman"/>
          <w:color w:val="auto"/>
          <w:sz w:val="28"/>
        </w:rPr>
        <w:t xml:space="preserve">о контрактной </w:t>
      </w:r>
      <w:r w:rsidR="00B60F25" w:rsidRPr="000A7CB1">
        <w:rPr>
          <w:rFonts w:ascii="Times New Roman" w:eastAsia="Times New Roman" w:hAnsi="Times New Roman" w:cs="Times New Roman"/>
          <w:color w:val="auto"/>
          <w:sz w:val="28"/>
        </w:rPr>
        <w:lastRenderedPageBreak/>
        <w:t>системе обязан разместить сведения</w:t>
      </w:r>
      <w:r w:rsidR="00603CAE" w:rsidRPr="000A7CB1">
        <w:rPr>
          <w:rFonts w:ascii="Times New Roman" w:eastAsia="Times New Roman" w:hAnsi="Times New Roman" w:cs="Times New Roman"/>
          <w:color w:val="auto"/>
          <w:sz w:val="28"/>
        </w:rPr>
        <w:t xml:space="preserve"> </w:t>
      </w:r>
      <w:r w:rsidR="00B60F25" w:rsidRPr="000A7CB1">
        <w:rPr>
          <w:rFonts w:ascii="Times New Roman" w:eastAsia="Times New Roman" w:hAnsi="Times New Roman" w:cs="Times New Roman"/>
          <w:color w:val="auto"/>
          <w:sz w:val="28"/>
        </w:rPr>
        <w:t xml:space="preserve">об исполнении </w:t>
      </w:r>
      <w:r w:rsidR="00603CAE" w:rsidRPr="000A7CB1">
        <w:rPr>
          <w:rFonts w:ascii="Times New Roman" w:eastAsia="Times New Roman" w:hAnsi="Times New Roman" w:cs="Times New Roman"/>
          <w:color w:val="auto"/>
          <w:sz w:val="28"/>
        </w:rPr>
        <w:t xml:space="preserve">(расторжении) </w:t>
      </w:r>
      <w:r w:rsidR="00B60F25" w:rsidRPr="000A7CB1">
        <w:rPr>
          <w:rFonts w:ascii="Times New Roman" w:eastAsia="Times New Roman" w:hAnsi="Times New Roman" w:cs="Times New Roman"/>
          <w:color w:val="auto"/>
          <w:sz w:val="28"/>
        </w:rPr>
        <w:t>контракта в ЕИС.</w:t>
      </w:r>
    </w:p>
    <w:p w14:paraId="03BE134B" w14:textId="2D081B80" w:rsidR="00950664" w:rsidRPr="00276D0F" w:rsidRDefault="00F24D4F" w:rsidP="00276D0F">
      <w:pPr>
        <w:spacing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rPr>
        <w:t>8</w:t>
      </w:r>
      <w:r w:rsidR="00553B11" w:rsidRPr="000A7CB1">
        <w:rPr>
          <w:rFonts w:ascii="Times New Roman" w:eastAsia="Times New Roman" w:hAnsi="Times New Roman" w:cs="Times New Roman"/>
          <w:color w:val="auto"/>
          <w:sz w:val="28"/>
        </w:rPr>
        <w:t>.2.1. </w:t>
      </w:r>
      <w:r w:rsidR="00F86852" w:rsidRPr="000A7CB1" w:rsidDel="00F86852">
        <w:rPr>
          <w:rFonts w:ascii="Times New Roman" w:eastAsia="Times New Roman" w:hAnsi="Times New Roman" w:cs="Times New Roman"/>
          <w:color w:val="auto"/>
          <w:sz w:val="28"/>
        </w:rPr>
        <w:t xml:space="preserve"> </w:t>
      </w:r>
      <w:r w:rsidR="00F86852">
        <w:rPr>
          <w:rFonts w:ascii="Times New Roman" w:eastAsia="Times New Roman" w:hAnsi="Times New Roman" w:cs="Times New Roman"/>
          <w:color w:val="auto"/>
          <w:sz w:val="28"/>
        </w:rPr>
        <w:t xml:space="preserve">После </w:t>
      </w:r>
      <w:r w:rsidR="00C5556F" w:rsidRPr="000A7CB1">
        <w:rPr>
          <w:rFonts w:ascii="Times New Roman" w:eastAsia="Times New Roman" w:hAnsi="Times New Roman" w:cs="Times New Roman"/>
          <w:color w:val="auto"/>
          <w:sz w:val="28"/>
        </w:rPr>
        <w:t xml:space="preserve">осуществления приемки поставленного товара, выполненной работы, оказанной услуги </w:t>
      </w:r>
      <w:r w:rsidR="00D20295" w:rsidRPr="000A7CB1">
        <w:rPr>
          <w:rFonts w:ascii="Times New Roman" w:eastAsia="Times New Roman" w:hAnsi="Times New Roman" w:cs="Times New Roman"/>
          <w:color w:val="auto"/>
          <w:sz w:val="28"/>
        </w:rPr>
        <w:t>Заказчик</w:t>
      </w:r>
      <w:r w:rsidR="00797F10">
        <w:rPr>
          <w:rFonts w:ascii="Times New Roman" w:eastAsia="Times New Roman" w:hAnsi="Times New Roman" w:cs="Times New Roman"/>
          <w:color w:val="auto"/>
          <w:sz w:val="28"/>
        </w:rPr>
        <w:t>,</w:t>
      </w:r>
      <w:r w:rsidR="00797F10" w:rsidRPr="00797F10">
        <w:rPr>
          <w:rFonts w:ascii="Times New Roman" w:eastAsia="Times New Roman" w:hAnsi="Times New Roman" w:cs="Times New Roman"/>
          <w:color w:val="auto"/>
          <w:sz w:val="28"/>
        </w:rPr>
        <w:t xml:space="preserve"> </w:t>
      </w:r>
      <w:r w:rsidR="00797F10" w:rsidRPr="009642FE">
        <w:rPr>
          <w:rFonts w:ascii="Times New Roman" w:eastAsia="Times New Roman" w:hAnsi="Times New Roman" w:cs="Times New Roman"/>
          <w:color w:val="auto"/>
          <w:sz w:val="28"/>
        </w:rPr>
        <w:t>Муниципальный заказчик (Централизованный муниципальный заказчик)</w:t>
      </w:r>
      <w:r w:rsidR="00D20295" w:rsidRPr="000A7CB1">
        <w:rPr>
          <w:rFonts w:ascii="Times New Roman" w:eastAsia="Times New Roman" w:hAnsi="Times New Roman" w:cs="Times New Roman"/>
          <w:color w:val="auto"/>
          <w:sz w:val="28"/>
        </w:rPr>
        <w:t xml:space="preserve"> формирует</w:t>
      </w:r>
      <w:r w:rsidR="002F07A4" w:rsidRPr="000A7CB1">
        <w:rPr>
          <w:rFonts w:ascii="Times New Roman" w:eastAsia="Times New Roman" w:hAnsi="Times New Roman" w:cs="Times New Roman"/>
          <w:color w:val="auto"/>
          <w:sz w:val="28"/>
        </w:rPr>
        <w:t xml:space="preserve"> </w:t>
      </w:r>
      <w:r w:rsidR="00F86852">
        <w:rPr>
          <w:rFonts w:ascii="Times New Roman" w:eastAsia="Times New Roman" w:hAnsi="Times New Roman" w:cs="Times New Roman"/>
          <w:color w:val="auto"/>
          <w:sz w:val="28"/>
        </w:rPr>
        <w:t xml:space="preserve">в ГИСЗ НСО </w:t>
      </w:r>
      <w:r w:rsidR="00D20295" w:rsidRPr="000A7CB1">
        <w:rPr>
          <w:rFonts w:ascii="Times New Roman" w:eastAsia="Times New Roman" w:hAnsi="Times New Roman" w:cs="Times New Roman"/>
          <w:color w:val="auto"/>
          <w:sz w:val="28"/>
        </w:rPr>
        <w:t>документ</w:t>
      </w:r>
      <w:r w:rsidR="00CC6119" w:rsidRPr="000A7CB1">
        <w:rPr>
          <w:rFonts w:ascii="Times New Roman" w:eastAsia="Times New Roman" w:hAnsi="Times New Roman" w:cs="Times New Roman"/>
          <w:color w:val="auto"/>
          <w:sz w:val="28"/>
        </w:rPr>
        <w:t xml:space="preserve"> о приемке </w:t>
      </w:r>
      <w:r w:rsidR="00AB54C4" w:rsidRPr="000A7CB1">
        <w:rPr>
          <w:rFonts w:ascii="Times New Roman" w:eastAsia="Times New Roman" w:hAnsi="Times New Roman" w:cs="Times New Roman"/>
          <w:color w:val="auto"/>
          <w:sz w:val="28"/>
        </w:rPr>
        <w:t xml:space="preserve">поставленного товара, выполненной работы, оказанной услуги (далее – документ о приемке) </w:t>
      </w:r>
      <w:r w:rsidR="00D20295" w:rsidRPr="000A7CB1">
        <w:rPr>
          <w:rFonts w:ascii="Times New Roman" w:eastAsia="Times New Roman" w:hAnsi="Times New Roman" w:cs="Times New Roman"/>
          <w:color w:val="auto"/>
          <w:sz w:val="28"/>
        </w:rPr>
        <w:t>с прикреплен</w:t>
      </w:r>
      <w:r w:rsidR="00553B11" w:rsidRPr="000A7CB1">
        <w:rPr>
          <w:rFonts w:ascii="Times New Roman" w:eastAsia="Times New Roman" w:hAnsi="Times New Roman" w:cs="Times New Roman"/>
          <w:color w:val="auto"/>
          <w:sz w:val="28"/>
        </w:rPr>
        <w:t>ием графического изображения бумажного документа</w:t>
      </w:r>
      <w:r w:rsidR="00C5556F" w:rsidRPr="000A7CB1">
        <w:rPr>
          <w:rFonts w:ascii="Times New Roman" w:eastAsia="Times New Roman" w:hAnsi="Times New Roman" w:cs="Times New Roman"/>
          <w:color w:val="auto"/>
          <w:sz w:val="28"/>
        </w:rPr>
        <w:t xml:space="preserve"> и направляет </w:t>
      </w:r>
      <w:r w:rsidR="00BB238B">
        <w:rPr>
          <w:rFonts w:ascii="Times New Roman" w:eastAsia="Times New Roman" w:hAnsi="Times New Roman" w:cs="Times New Roman"/>
          <w:color w:val="auto"/>
          <w:sz w:val="28"/>
        </w:rPr>
        <w:t xml:space="preserve">при необходимости </w:t>
      </w:r>
      <w:r w:rsidR="00C5556F" w:rsidRPr="000A7CB1">
        <w:rPr>
          <w:rFonts w:ascii="Times New Roman" w:eastAsia="Times New Roman" w:hAnsi="Times New Roman" w:cs="Times New Roman"/>
          <w:color w:val="auto"/>
          <w:sz w:val="28"/>
        </w:rPr>
        <w:t>в АС «Бюджет»</w:t>
      </w:r>
      <w:r w:rsidR="009F00DB" w:rsidRPr="009F00DB">
        <w:t xml:space="preserve"> </w:t>
      </w:r>
      <w:r w:rsidR="009F00DB" w:rsidRPr="009F00DB">
        <w:rPr>
          <w:rFonts w:ascii="Times New Roman" w:eastAsia="Times New Roman" w:hAnsi="Times New Roman" w:cs="Times New Roman"/>
          <w:color w:val="auto"/>
          <w:sz w:val="28"/>
        </w:rPr>
        <w:t>Новосибирской области</w:t>
      </w:r>
      <w:r w:rsidR="009F00DB" w:rsidRPr="00276D0F">
        <w:rPr>
          <w:rFonts w:ascii="Times New Roman" w:eastAsia="Times New Roman" w:hAnsi="Times New Roman" w:cs="Times New Roman"/>
          <w:color w:val="auto"/>
          <w:sz w:val="28"/>
          <w:szCs w:val="28"/>
        </w:rPr>
        <w:t xml:space="preserve">, АС «Бюджет» </w:t>
      </w:r>
      <w:r w:rsidR="003C4CCA" w:rsidRPr="00276D0F">
        <w:rPr>
          <w:rFonts w:ascii="Times New Roman" w:eastAsia="Times New Roman" w:hAnsi="Times New Roman" w:cs="Times New Roman"/>
          <w:color w:val="auto"/>
          <w:sz w:val="28"/>
          <w:szCs w:val="28"/>
        </w:rPr>
        <w:t xml:space="preserve">(в том числе ПК «Веб-исполнение») муниципальных </w:t>
      </w:r>
      <w:r w:rsidR="009F00DB" w:rsidRPr="00276D0F">
        <w:rPr>
          <w:rFonts w:ascii="Times New Roman" w:eastAsia="Times New Roman" w:hAnsi="Times New Roman" w:cs="Times New Roman"/>
          <w:color w:val="auto"/>
          <w:sz w:val="28"/>
          <w:szCs w:val="28"/>
        </w:rPr>
        <w:t xml:space="preserve">районов </w:t>
      </w:r>
      <w:r w:rsidR="003C4CCA" w:rsidRPr="00276D0F">
        <w:rPr>
          <w:rFonts w:ascii="Times New Roman" w:eastAsia="Times New Roman" w:hAnsi="Times New Roman" w:cs="Times New Roman"/>
          <w:color w:val="auto"/>
          <w:sz w:val="28"/>
          <w:szCs w:val="28"/>
        </w:rPr>
        <w:t xml:space="preserve">и городских округов </w:t>
      </w:r>
      <w:r w:rsidR="009F00DB" w:rsidRPr="00276D0F">
        <w:rPr>
          <w:rFonts w:ascii="Times New Roman" w:eastAsia="Times New Roman" w:hAnsi="Times New Roman" w:cs="Times New Roman"/>
          <w:color w:val="auto"/>
          <w:sz w:val="28"/>
          <w:szCs w:val="28"/>
        </w:rPr>
        <w:t>Новосибирской области</w:t>
      </w:r>
      <w:r w:rsidR="00D20295" w:rsidRPr="00276D0F">
        <w:rPr>
          <w:rFonts w:ascii="Times New Roman" w:eastAsia="Times New Roman" w:hAnsi="Times New Roman" w:cs="Times New Roman"/>
          <w:color w:val="auto"/>
          <w:sz w:val="28"/>
          <w:szCs w:val="28"/>
        </w:rPr>
        <w:t>.</w:t>
      </w:r>
    </w:p>
    <w:p w14:paraId="59051FD8" w14:textId="7A2279EE" w:rsidR="00276D0F" w:rsidRPr="009D1F5A" w:rsidRDefault="00276D0F" w:rsidP="009D1F5A">
      <w:pPr>
        <w:pStyle w:val="ConsPlusNormal"/>
        <w:ind w:firstLine="540"/>
        <w:jc w:val="both"/>
        <w:rPr>
          <w:rFonts w:ascii="Times New Roman" w:eastAsiaTheme="minorHAnsi" w:hAnsi="Times New Roman" w:cs="Times New Roman"/>
          <w:sz w:val="28"/>
          <w:szCs w:val="28"/>
        </w:rPr>
      </w:pPr>
      <w:r>
        <w:rPr>
          <w:rFonts w:ascii="Times New Roman" w:hAnsi="Times New Roman" w:cs="Times New Roman"/>
          <w:sz w:val="28"/>
          <w:szCs w:val="28"/>
        </w:rPr>
        <w:t xml:space="preserve">Заказчики, осуществляющие закупочную деятельность </w:t>
      </w:r>
      <w:r>
        <w:rPr>
          <w:rFonts w:ascii="Times New Roman" w:hAnsi="Times New Roman" w:cs="Times New Roman"/>
          <w:sz w:val="28"/>
        </w:rPr>
        <w:t xml:space="preserve">в соответствии с постановлением Правительства Новосибирской области от 30.12.2013 № 598-п, </w:t>
      </w:r>
      <w:r w:rsidRPr="00323036">
        <w:rPr>
          <w:rFonts w:ascii="Times New Roman" w:hAnsi="Times New Roman" w:cs="Times New Roman"/>
          <w:sz w:val="28"/>
          <w:szCs w:val="28"/>
        </w:rPr>
        <w:t>представляют</w:t>
      </w:r>
      <w:r>
        <w:rPr>
          <w:rFonts w:ascii="Times New Roman" w:hAnsi="Times New Roman" w:cs="Times New Roman"/>
          <w:sz w:val="28"/>
          <w:szCs w:val="28"/>
        </w:rPr>
        <w:t xml:space="preserve"> д</w:t>
      </w:r>
      <w:r w:rsidRPr="009D1F5A">
        <w:rPr>
          <w:rFonts w:ascii="Times New Roman" w:hAnsi="Times New Roman" w:cs="Times New Roman"/>
          <w:sz w:val="28"/>
          <w:szCs w:val="28"/>
        </w:rPr>
        <w:t>окументы о приемке (акты выполненных работ, оказанных услуг, поставленных товаров) в Уполномоченное учреждение посредством ГИСЗ НСО в виде электронной скан-копии не позднее следующего рабочего дня с даты их подписания Заказчиком. В случае непредставления или несвоевременного представления Заказчиком Уполномоченному учреждению документов о приемке ответственность за непредставление, несвоевременное представление, а равно за представление, направление недостоверной информации в Федеральное казначейство несет Заказчик.</w:t>
      </w:r>
    </w:p>
    <w:p w14:paraId="5F0F24C8" w14:textId="047E9466" w:rsidR="00084025" w:rsidRPr="000A7CB1" w:rsidRDefault="00950664" w:rsidP="00934688">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8</w:t>
      </w:r>
      <w:r w:rsidRPr="000A7CB1">
        <w:rPr>
          <w:rFonts w:ascii="Times New Roman" w:eastAsia="Times New Roman" w:hAnsi="Times New Roman" w:cs="Times New Roman"/>
          <w:color w:val="auto"/>
          <w:sz w:val="28"/>
        </w:rPr>
        <w:t>.2.2</w:t>
      </w:r>
      <w:r>
        <w:rPr>
          <w:rFonts w:ascii="Times New Roman" w:eastAsia="Times New Roman" w:hAnsi="Times New Roman" w:cs="Times New Roman"/>
          <w:color w:val="auto"/>
          <w:sz w:val="28"/>
        </w:rPr>
        <w:t xml:space="preserve">. При необходимости заказчик формирует </w:t>
      </w:r>
      <w:r w:rsidRPr="000A7CB1">
        <w:rPr>
          <w:rFonts w:ascii="Times New Roman" w:eastAsia="Times New Roman" w:hAnsi="Times New Roman" w:cs="Times New Roman"/>
          <w:color w:val="auto"/>
          <w:sz w:val="28"/>
        </w:rPr>
        <w:t>сведения об исполнении контракта</w:t>
      </w:r>
      <w:r>
        <w:rPr>
          <w:rFonts w:ascii="Times New Roman" w:eastAsia="Times New Roman" w:hAnsi="Times New Roman" w:cs="Times New Roman"/>
          <w:color w:val="auto"/>
          <w:sz w:val="28"/>
        </w:rPr>
        <w:t>, добавляет сформированный документ о приемке</w:t>
      </w:r>
      <w:r w:rsidRPr="000A7CB1">
        <w:rPr>
          <w:rFonts w:ascii="Times New Roman" w:eastAsia="Times New Roman" w:hAnsi="Times New Roman" w:cs="Times New Roman"/>
          <w:color w:val="auto"/>
          <w:sz w:val="28"/>
        </w:rPr>
        <w:t xml:space="preserve"> и выгружает </w:t>
      </w:r>
      <w:r>
        <w:rPr>
          <w:rFonts w:ascii="Times New Roman" w:eastAsia="Times New Roman" w:hAnsi="Times New Roman" w:cs="Times New Roman"/>
          <w:color w:val="auto"/>
          <w:sz w:val="28"/>
        </w:rPr>
        <w:t xml:space="preserve">сведения об исполнении </w:t>
      </w:r>
      <w:r w:rsidRPr="000A7CB1">
        <w:rPr>
          <w:rFonts w:ascii="Times New Roman" w:eastAsia="Times New Roman" w:hAnsi="Times New Roman" w:cs="Times New Roman"/>
          <w:color w:val="auto"/>
          <w:sz w:val="28"/>
        </w:rPr>
        <w:t>в ЕИС</w:t>
      </w:r>
      <w:r>
        <w:rPr>
          <w:rFonts w:ascii="Times New Roman" w:eastAsia="Times New Roman" w:hAnsi="Times New Roman" w:cs="Times New Roman"/>
          <w:color w:val="auto"/>
          <w:sz w:val="28"/>
        </w:rPr>
        <w:t>;</w:t>
      </w:r>
    </w:p>
    <w:p w14:paraId="6302EB70" w14:textId="629B45D0" w:rsidR="00C5556F" w:rsidRPr="000A7CB1" w:rsidRDefault="00EF7E89" w:rsidP="00C5556F">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8</w:t>
      </w:r>
      <w:r w:rsidR="00C5556F" w:rsidRPr="000A7CB1">
        <w:rPr>
          <w:rFonts w:ascii="Times New Roman" w:eastAsia="Times New Roman" w:hAnsi="Times New Roman" w:cs="Times New Roman"/>
          <w:color w:val="auto"/>
          <w:sz w:val="28"/>
        </w:rPr>
        <w:t>.2.</w:t>
      </w:r>
      <w:r w:rsidR="00950664">
        <w:rPr>
          <w:rFonts w:ascii="Times New Roman" w:eastAsia="Times New Roman" w:hAnsi="Times New Roman" w:cs="Times New Roman"/>
          <w:color w:val="auto"/>
          <w:sz w:val="28"/>
        </w:rPr>
        <w:t>3</w:t>
      </w:r>
      <w:r w:rsidR="00C5556F" w:rsidRPr="000A7CB1">
        <w:rPr>
          <w:rFonts w:ascii="Times New Roman" w:eastAsia="Times New Roman" w:hAnsi="Times New Roman" w:cs="Times New Roman"/>
          <w:color w:val="auto"/>
          <w:sz w:val="28"/>
        </w:rPr>
        <w:t>. </w:t>
      </w:r>
      <w:r w:rsidR="00B33034" w:rsidRPr="000A7CB1">
        <w:rPr>
          <w:rFonts w:ascii="Times New Roman" w:eastAsia="Times New Roman" w:hAnsi="Times New Roman" w:cs="Times New Roman"/>
          <w:color w:val="auto"/>
          <w:sz w:val="28"/>
        </w:rPr>
        <w:t>После рассмотрения документа в АС «Бюджет»</w:t>
      </w:r>
      <w:r w:rsidR="009F00DB" w:rsidRPr="009F00DB">
        <w:t xml:space="preserve"> </w:t>
      </w:r>
      <w:r w:rsidR="009F00DB" w:rsidRPr="009F00DB">
        <w:rPr>
          <w:rFonts w:ascii="Times New Roman" w:eastAsia="Times New Roman" w:hAnsi="Times New Roman" w:cs="Times New Roman"/>
          <w:color w:val="auto"/>
          <w:sz w:val="28"/>
        </w:rPr>
        <w:t xml:space="preserve">Новосибирской области, АС «Бюджет» </w:t>
      </w:r>
      <w:r w:rsidR="003C4CCA">
        <w:rPr>
          <w:rFonts w:ascii="Times New Roman" w:eastAsia="Times New Roman" w:hAnsi="Times New Roman" w:cs="Times New Roman"/>
          <w:color w:val="auto"/>
          <w:sz w:val="28"/>
        </w:rPr>
        <w:t>(</w:t>
      </w:r>
      <w:r w:rsidR="003C4CCA" w:rsidRPr="00382F3C">
        <w:rPr>
          <w:rFonts w:ascii="Times New Roman" w:eastAsia="Times New Roman" w:hAnsi="Times New Roman" w:cs="Times New Roman"/>
          <w:color w:val="auto"/>
          <w:sz w:val="28"/>
        </w:rPr>
        <w:t>в том числе ПК «Веб-исполнение») муниципальных</w:t>
      </w:r>
      <w:r w:rsidR="003C4CCA" w:rsidRPr="009F00DB">
        <w:rPr>
          <w:rFonts w:ascii="Times New Roman" w:eastAsia="Times New Roman" w:hAnsi="Times New Roman" w:cs="Times New Roman"/>
          <w:color w:val="auto"/>
          <w:sz w:val="28"/>
        </w:rPr>
        <w:t xml:space="preserve"> </w:t>
      </w:r>
      <w:r w:rsidR="009F00DB" w:rsidRPr="009F00DB">
        <w:rPr>
          <w:rFonts w:ascii="Times New Roman" w:eastAsia="Times New Roman" w:hAnsi="Times New Roman" w:cs="Times New Roman"/>
          <w:color w:val="auto"/>
          <w:sz w:val="28"/>
        </w:rPr>
        <w:t xml:space="preserve">районов </w:t>
      </w:r>
      <w:r w:rsidR="003C4CCA" w:rsidRPr="00382F3C">
        <w:rPr>
          <w:rFonts w:ascii="Times New Roman" w:eastAsia="Times New Roman" w:hAnsi="Times New Roman" w:cs="Times New Roman"/>
          <w:color w:val="auto"/>
          <w:sz w:val="28"/>
        </w:rPr>
        <w:t>и городских округов</w:t>
      </w:r>
      <w:r w:rsidR="003C4CCA" w:rsidRPr="009F00DB">
        <w:rPr>
          <w:rFonts w:ascii="Times New Roman" w:eastAsia="Times New Roman" w:hAnsi="Times New Roman" w:cs="Times New Roman"/>
          <w:color w:val="auto"/>
          <w:sz w:val="28"/>
        </w:rPr>
        <w:t xml:space="preserve"> </w:t>
      </w:r>
      <w:r w:rsidR="009F00DB" w:rsidRPr="009F00DB">
        <w:rPr>
          <w:rFonts w:ascii="Times New Roman" w:eastAsia="Times New Roman" w:hAnsi="Times New Roman" w:cs="Times New Roman"/>
          <w:color w:val="auto"/>
          <w:sz w:val="28"/>
        </w:rPr>
        <w:t>Новосибирской области</w:t>
      </w:r>
      <w:r w:rsidR="00B33034" w:rsidRPr="000A7CB1">
        <w:rPr>
          <w:rFonts w:ascii="Times New Roman" w:eastAsia="Times New Roman" w:hAnsi="Times New Roman" w:cs="Times New Roman"/>
          <w:color w:val="auto"/>
          <w:sz w:val="28"/>
        </w:rPr>
        <w:t xml:space="preserve"> и</w:t>
      </w:r>
      <w:r w:rsidR="00C5556F" w:rsidRPr="000A7CB1">
        <w:rPr>
          <w:rFonts w:ascii="Times New Roman" w:eastAsia="Times New Roman" w:hAnsi="Times New Roman" w:cs="Times New Roman"/>
          <w:color w:val="auto"/>
          <w:sz w:val="28"/>
        </w:rPr>
        <w:t>нформация о состоянии документа о приемке автом</w:t>
      </w:r>
      <w:r w:rsidR="004C3EDA">
        <w:rPr>
          <w:rFonts w:ascii="Times New Roman" w:eastAsia="Times New Roman" w:hAnsi="Times New Roman" w:cs="Times New Roman"/>
          <w:color w:val="auto"/>
          <w:sz w:val="28"/>
        </w:rPr>
        <w:t>атически загружается в ГИСЗ НСО.</w:t>
      </w:r>
    </w:p>
    <w:p w14:paraId="192F9660" w14:textId="3685F355" w:rsidR="00725122" w:rsidRPr="000A7CB1" w:rsidRDefault="004C3EDA" w:rsidP="00725122">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В</w:t>
      </w:r>
      <w:r w:rsidR="00725122" w:rsidRPr="000A7CB1">
        <w:rPr>
          <w:rFonts w:ascii="Times New Roman" w:eastAsia="Times New Roman" w:hAnsi="Times New Roman" w:cs="Times New Roman"/>
          <w:color w:val="auto"/>
          <w:sz w:val="28"/>
        </w:rPr>
        <w:t xml:space="preserve"> случае отклонения документа </w:t>
      </w:r>
      <w:r w:rsidR="00485E2A" w:rsidRPr="000A7CB1">
        <w:rPr>
          <w:rFonts w:ascii="Times New Roman" w:eastAsia="Times New Roman" w:hAnsi="Times New Roman" w:cs="Times New Roman"/>
          <w:color w:val="auto"/>
          <w:sz w:val="28"/>
        </w:rPr>
        <w:t>о приемке</w:t>
      </w:r>
      <w:r w:rsidR="00725122" w:rsidRPr="000A7CB1">
        <w:rPr>
          <w:rFonts w:ascii="Times New Roman" w:eastAsia="Times New Roman" w:hAnsi="Times New Roman" w:cs="Times New Roman"/>
          <w:color w:val="auto"/>
          <w:sz w:val="28"/>
        </w:rPr>
        <w:t xml:space="preserve"> Заказчик</w:t>
      </w:r>
      <w:r w:rsidR="005E5F26">
        <w:rPr>
          <w:rFonts w:ascii="Times New Roman" w:eastAsia="Times New Roman" w:hAnsi="Times New Roman" w:cs="Times New Roman"/>
          <w:color w:val="auto"/>
          <w:sz w:val="28"/>
        </w:rPr>
        <w:t>,</w:t>
      </w:r>
      <w:r w:rsidR="005E5F26" w:rsidRPr="005E5F26">
        <w:rPr>
          <w:rFonts w:ascii="Times New Roman" w:eastAsia="Times New Roman" w:hAnsi="Times New Roman" w:cs="Times New Roman"/>
          <w:color w:val="auto"/>
          <w:sz w:val="28"/>
        </w:rPr>
        <w:t xml:space="preserve"> </w:t>
      </w:r>
      <w:r w:rsidR="005E5F26" w:rsidRPr="009642FE">
        <w:rPr>
          <w:rFonts w:ascii="Times New Roman" w:eastAsia="Times New Roman" w:hAnsi="Times New Roman" w:cs="Times New Roman"/>
          <w:color w:val="auto"/>
          <w:sz w:val="28"/>
        </w:rPr>
        <w:t>Муниципальный заказчик (Централизованный муниципальный заказчик)</w:t>
      </w:r>
      <w:r w:rsidR="00725122" w:rsidRPr="000A7CB1">
        <w:rPr>
          <w:rFonts w:ascii="Times New Roman" w:eastAsia="Times New Roman" w:hAnsi="Times New Roman" w:cs="Times New Roman"/>
          <w:color w:val="auto"/>
          <w:sz w:val="28"/>
        </w:rPr>
        <w:t xml:space="preserve"> формирует в ГИСЗ НСО </w:t>
      </w:r>
      <w:r w:rsidR="00950664" w:rsidRPr="000A7CB1">
        <w:rPr>
          <w:rFonts w:ascii="Times New Roman" w:eastAsia="Times New Roman" w:hAnsi="Times New Roman" w:cs="Times New Roman"/>
          <w:color w:val="auto"/>
          <w:sz w:val="28"/>
        </w:rPr>
        <w:t>нов</w:t>
      </w:r>
      <w:r w:rsidR="00950664">
        <w:rPr>
          <w:rFonts w:ascii="Times New Roman" w:eastAsia="Times New Roman" w:hAnsi="Times New Roman" w:cs="Times New Roman"/>
          <w:color w:val="auto"/>
          <w:sz w:val="28"/>
        </w:rPr>
        <w:t>ую версию</w:t>
      </w:r>
      <w:r w:rsidR="00950664" w:rsidRPr="000A7CB1">
        <w:rPr>
          <w:rFonts w:ascii="Times New Roman" w:eastAsia="Times New Roman" w:hAnsi="Times New Roman" w:cs="Times New Roman"/>
          <w:color w:val="auto"/>
          <w:sz w:val="28"/>
        </w:rPr>
        <w:t xml:space="preserve"> </w:t>
      </w:r>
      <w:r w:rsidR="00725122" w:rsidRPr="000A7CB1">
        <w:rPr>
          <w:rFonts w:ascii="Times New Roman" w:eastAsia="Times New Roman" w:hAnsi="Times New Roman" w:cs="Times New Roman"/>
          <w:color w:val="auto"/>
          <w:sz w:val="28"/>
        </w:rPr>
        <w:t>документ</w:t>
      </w:r>
      <w:r w:rsidR="00950664">
        <w:rPr>
          <w:rFonts w:ascii="Times New Roman" w:eastAsia="Times New Roman" w:hAnsi="Times New Roman" w:cs="Times New Roman"/>
          <w:color w:val="auto"/>
          <w:sz w:val="28"/>
        </w:rPr>
        <w:t>а</w:t>
      </w:r>
      <w:r w:rsidR="00725122" w:rsidRPr="000A7CB1">
        <w:rPr>
          <w:rFonts w:ascii="Times New Roman" w:eastAsia="Times New Roman" w:hAnsi="Times New Roman" w:cs="Times New Roman"/>
          <w:color w:val="auto"/>
          <w:sz w:val="28"/>
        </w:rPr>
        <w:t xml:space="preserve"> </w:t>
      </w:r>
      <w:r w:rsidR="00485E2A" w:rsidRPr="000A7CB1">
        <w:rPr>
          <w:rFonts w:ascii="Times New Roman" w:eastAsia="Times New Roman" w:hAnsi="Times New Roman" w:cs="Times New Roman"/>
          <w:color w:val="auto"/>
          <w:sz w:val="28"/>
        </w:rPr>
        <w:t>о приемке</w:t>
      </w:r>
      <w:r w:rsidR="00B60F25" w:rsidRPr="000A7CB1">
        <w:rPr>
          <w:rFonts w:ascii="Times New Roman" w:eastAsia="Times New Roman" w:hAnsi="Times New Roman" w:cs="Times New Roman"/>
          <w:color w:val="auto"/>
          <w:sz w:val="28"/>
        </w:rPr>
        <w:t>.</w:t>
      </w:r>
    </w:p>
    <w:p w14:paraId="366F6626" w14:textId="5334653F" w:rsidR="002C4244" w:rsidRDefault="00EF7E89" w:rsidP="00B60F25">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8</w:t>
      </w:r>
      <w:r w:rsidR="00B60F25" w:rsidRPr="000A7CB1">
        <w:rPr>
          <w:rFonts w:ascii="Times New Roman" w:eastAsia="Times New Roman" w:hAnsi="Times New Roman" w:cs="Times New Roman"/>
          <w:color w:val="auto"/>
          <w:sz w:val="28"/>
        </w:rPr>
        <w:t>.2.</w:t>
      </w:r>
      <w:r w:rsidR="00950664">
        <w:rPr>
          <w:rFonts w:ascii="Times New Roman" w:eastAsia="Times New Roman" w:hAnsi="Times New Roman" w:cs="Times New Roman"/>
          <w:color w:val="auto"/>
          <w:sz w:val="28"/>
        </w:rPr>
        <w:t>4</w:t>
      </w:r>
      <w:r w:rsidR="008C4CB1" w:rsidRPr="000A7CB1">
        <w:rPr>
          <w:rFonts w:ascii="Times New Roman" w:eastAsia="Times New Roman" w:hAnsi="Times New Roman" w:cs="Times New Roman"/>
          <w:color w:val="auto"/>
          <w:sz w:val="28"/>
        </w:rPr>
        <w:t>.</w:t>
      </w:r>
      <w:r w:rsidR="008B1031" w:rsidRPr="000A7CB1">
        <w:rPr>
          <w:rFonts w:ascii="Times New Roman" w:eastAsia="Times New Roman" w:hAnsi="Times New Roman" w:cs="Times New Roman"/>
          <w:color w:val="auto"/>
          <w:sz w:val="28"/>
        </w:rPr>
        <w:t> </w:t>
      </w:r>
      <w:r w:rsidR="002C4244" w:rsidRPr="000A7CB1">
        <w:rPr>
          <w:rFonts w:ascii="Times New Roman" w:eastAsia="Times New Roman" w:hAnsi="Times New Roman" w:cs="Times New Roman"/>
          <w:color w:val="auto"/>
          <w:sz w:val="28"/>
        </w:rPr>
        <w:t xml:space="preserve">В случае согласования документа о приемке Юридическое лицо формирует в АС «Бюджет» </w:t>
      </w:r>
      <w:r w:rsidR="002C4244" w:rsidRPr="001A537D">
        <w:rPr>
          <w:rFonts w:ascii="Times New Roman" w:eastAsia="Times New Roman" w:hAnsi="Times New Roman" w:cs="Times New Roman"/>
          <w:color w:val="auto"/>
          <w:sz w:val="28"/>
        </w:rPr>
        <w:t xml:space="preserve">Новосибирской области, АС «Бюджет» </w:t>
      </w:r>
      <w:r w:rsidR="002C4244">
        <w:rPr>
          <w:rFonts w:ascii="Times New Roman" w:eastAsia="Times New Roman" w:hAnsi="Times New Roman" w:cs="Times New Roman"/>
          <w:color w:val="auto"/>
          <w:sz w:val="28"/>
        </w:rPr>
        <w:t>(</w:t>
      </w:r>
      <w:r w:rsidR="002C4244" w:rsidRPr="00382F3C">
        <w:rPr>
          <w:rFonts w:ascii="Times New Roman" w:eastAsia="Times New Roman" w:hAnsi="Times New Roman" w:cs="Times New Roman"/>
          <w:color w:val="auto"/>
          <w:sz w:val="28"/>
        </w:rPr>
        <w:t>в том числе ПК «Веб-исполнение») муниципальных</w:t>
      </w:r>
      <w:r w:rsidR="002C4244" w:rsidRPr="00FE6230">
        <w:rPr>
          <w:rFonts w:ascii="Times New Roman" w:eastAsia="Times New Roman" w:hAnsi="Times New Roman" w:cs="Times New Roman"/>
          <w:color w:val="auto"/>
          <w:sz w:val="28"/>
        </w:rPr>
        <w:t xml:space="preserve"> </w:t>
      </w:r>
      <w:r w:rsidR="002C4244" w:rsidRPr="001A537D">
        <w:rPr>
          <w:rFonts w:ascii="Times New Roman" w:eastAsia="Times New Roman" w:hAnsi="Times New Roman" w:cs="Times New Roman"/>
          <w:color w:val="auto"/>
          <w:sz w:val="28"/>
        </w:rPr>
        <w:t xml:space="preserve">районов </w:t>
      </w:r>
      <w:r w:rsidR="002C4244" w:rsidRPr="00382F3C">
        <w:rPr>
          <w:rFonts w:ascii="Times New Roman" w:eastAsia="Times New Roman" w:hAnsi="Times New Roman" w:cs="Times New Roman"/>
          <w:color w:val="auto"/>
          <w:sz w:val="28"/>
        </w:rPr>
        <w:t>и городских округов</w:t>
      </w:r>
      <w:r w:rsidR="002C4244" w:rsidRPr="00FE6230">
        <w:rPr>
          <w:rFonts w:ascii="Times New Roman" w:eastAsia="Times New Roman" w:hAnsi="Times New Roman" w:cs="Times New Roman"/>
          <w:color w:val="auto"/>
          <w:sz w:val="28"/>
        </w:rPr>
        <w:t xml:space="preserve"> </w:t>
      </w:r>
      <w:r w:rsidR="002C4244" w:rsidRPr="001A537D">
        <w:rPr>
          <w:rFonts w:ascii="Times New Roman" w:eastAsia="Times New Roman" w:hAnsi="Times New Roman" w:cs="Times New Roman"/>
          <w:color w:val="auto"/>
          <w:sz w:val="28"/>
        </w:rPr>
        <w:t xml:space="preserve">Новосибирской области </w:t>
      </w:r>
      <w:r w:rsidR="004C3EDA">
        <w:rPr>
          <w:rFonts w:ascii="Times New Roman" w:eastAsia="Times New Roman" w:hAnsi="Times New Roman" w:cs="Times New Roman"/>
          <w:color w:val="auto"/>
          <w:sz w:val="28"/>
        </w:rPr>
        <w:t>платежное поручение.</w:t>
      </w:r>
    </w:p>
    <w:p w14:paraId="51A8A177" w14:textId="6AAE8C75" w:rsidR="00603CAE" w:rsidRPr="000A7CB1" w:rsidRDefault="00603CAE" w:rsidP="00B60F25">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 xml:space="preserve">На основании проведенных по банку платежных поручений в ГИСЗ НСО </w:t>
      </w:r>
      <w:r w:rsidR="00D838C3" w:rsidRPr="000A7CB1">
        <w:rPr>
          <w:rFonts w:ascii="Times New Roman" w:eastAsia="Times New Roman" w:hAnsi="Times New Roman" w:cs="Times New Roman"/>
          <w:color w:val="auto"/>
          <w:sz w:val="28"/>
        </w:rPr>
        <w:t>из АС «Бюджет»</w:t>
      </w:r>
      <w:r w:rsidR="00D838C3" w:rsidRPr="009F00DB">
        <w:t xml:space="preserve"> </w:t>
      </w:r>
      <w:r w:rsidR="00D838C3" w:rsidRPr="009F00DB">
        <w:rPr>
          <w:rFonts w:ascii="Times New Roman" w:eastAsia="Times New Roman" w:hAnsi="Times New Roman" w:cs="Times New Roman"/>
          <w:color w:val="auto"/>
          <w:sz w:val="28"/>
        </w:rPr>
        <w:t xml:space="preserve">Новосибирской области, АС «Бюджет» </w:t>
      </w:r>
      <w:r w:rsidR="00D838C3">
        <w:rPr>
          <w:rFonts w:ascii="Times New Roman" w:eastAsia="Times New Roman" w:hAnsi="Times New Roman" w:cs="Times New Roman"/>
          <w:color w:val="auto"/>
          <w:sz w:val="28"/>
        </w:rPr>
        <w:t>(</w:t>
      </w:r>
      <w:r w:rsidR="00D838C3" w:rsidRPr="00382F3C">
        <w:rPr>
          <w:rFonts w:ascii="Times New Roman" w:eastAsia="Times New Roman" w:hAnsi="Times New Roman" w:cs="Times New Roman"/>
          <w:color w:val="auto"/>
          <w:sz w:val="28"/>
        </w:rPr>
        <w:t>в том числе ПК «Веб-исполнение») муниципальных</w:t>
      </w:r>
      <w:r w:rsidR="00D838C3" w:rsidRPr="009F00DB">
        <w:rPr>
          <w:rFonts w:ascii="Times New Roman" w:eastAsia="Times New Roman" w:hAnsi="Times New Roman" w:cs="Times New Roman"/>
          <w:color w:val="auto"/>
          <w:sz w:val="28"/>
        </w:rPr>
        <w:t xml:space="preserve"> районов</w:t>
      </w:r>
      <w:r w:rsidR="00D838C3" w:rsidRPr="005E5F26">
        <w:rPr>
          <w:rFonts w:ascii="Times New Roman" w:eastAsia="Times New Roman" w:hAnsi="Times New Roman" w:cs="Times New Roman"/>
          <w:color w:val="auto"/>
          <w:sz w:val="28"/>
        </w:rPr>
        <w:t xml:space="preserve"> </w:t>
      </w:r>
      <w:r w:rsidR="00D838C3" w:rsidRPr="00382F3C">
        <w:rPr>
          <w:rFonts w:ascii="Times New Roman" w:eastAsia="Times New Roman" w:hAnsi="Times New Roman" w:cs="Times New Roman"/>
          <w:color w:val="auto"/>
          <w:sz w:val="28"/>
        </w:rPr>
        <w:t>и городских округов</w:t>
      </w:r>
      <w:r w:rsidR="00D838C3" w:rsidRPr="009F00DB">
        <w:rPr>
          <w:rFonts w:ascii="Times New Roman" w:eastAsia="Times New Roman" w:hAnsi="Times New Roman" w:cs="Times New Roman"/>
          <w:color w:val="auto"/>
          <w:sz w:val="28"/>
        </w:rPr>
        <w:t xml:space="preserve"> Новосибирской области</w:t>
      </w:r>
      <w:r w:rsidR="00D838C3" w:rsidRPr="000A7CB1">
        <w:rPr>
          <w:rFonts w:ascii="Times New Roman" w:eastAsia="Times New Roman" w:hAnsi="Times New Roman" w:cs="Times New Roman"/>
          <w:color w:val="auto"/>
          <w:sz w:val="28"/>
        </w:rPr>
        <w:t xml:space="preserve"> </w:t>
      </w:r>
      <w:r w:rsidRPr="000A7CB1">
        <w:rPr>
          <w:rFonts w:ascii="Times New Roman" w:eastAsia="Times New Roman" w:hAnsi="Times New Roman" w:cs="Times New Roman"/>
          <w:color w:val="auto"/>
          <w:sz w:val="28"/>
        </w:rPr>
        <w:t>загружается информация об оплате контракта.</w:t>
      </w:r>
    </w:p>
    <w:p w14:paraId="4D4732BD" w14:textId="15066C69" w:rsidR="00725122" w:rsidRPr="000A7CB1" w:rsidRDefault="00EF7E89" w:rsidP="008B1031">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8</w:t>
      </w:r>
      <w:r w:rsidR="00603CAE" w:rsidRPr="000A7CB1">
        <w:rPr>
          <w:rFonts w:ascii="Times New Roman" w:eastAsia="Times New Roman" w:hAnsi="Times New Roman" w:cs="Times New Roman"/>
          <w:color w:val="auto"/>
          <w:sz w:val="28"/>
        </w:rPr>
        <w:t>.2.</w:t>
      </w:r>
      <w:r w:rsidR="00950664">
        <w:rPr>
          <w:rFonts w:ascii="Times New Roman" w:eastAsia="Times New Roman" w:hAnsi="Times New Roman" w:cs="Times New Roman"/>
          <w:color w:val="auto"/>
          <w:sz w:val="28"/>
        </w:rPr>
        <w:t>5</w:t>
      </w:r>
      <w:r w:rsidR="008B1031" w:rsidRPr="000A7CB1">
        <w:rPr>
          <w:rFonts w:ascii="Times New Roman" w:eastAsia="Times New Roman" w:hAnsi="Times New Roman" w:cs="Times New Roman"/>
          <w:color w:val="auto"/>
          <w:sz w:val="28"/>
        </w:rPr>
        <w:t>. </w:t>
      </w:r>
      <w:r w:rsidR="00725122" w:rsidRPr="000A7CB1">
        <w:rPr>
          <w:rFonts w:ascii="Times New Roman" w:eastAsia="Times New Roman" w:hAnsi="Times New Roman" w:cs="Times New Roman"/>
          <w:color w:val="auto"/>
          <w:sz w:val="28"/>
        </w:rPr>
        <w:t>На основании загруженной</w:t>
      </w:r>
      <w:r w:rsidR="00603CAE" w:rsidRPr="000A7CB1">
        <w:rPr>
          <w:rFonts w:ascii="Times New Roman" w:eastAsia="Times New Roman" w:hAnsi="Times New Roman" w:cs="Times New Roman"/>
          <w:color w:val="auto"/>
          <w:sz w:val="28"/>
        </w:rPr>
        <w:t xml:space="preserve"> информации об оплате </w:t>
      </w:r>
      <w:r w:rsidR="00D838C3">
        <w:rPr>
          <w:rFonts w:ascii="Times New Roman" w:eastAsia="Times New Roman" w:hAnsi="Times New Roman" w:cs="Times New Roman"/>
          <w:color w:val="auto"/>
          <w:sz w:val="28"/>
        </w:rPr>
        <w:t>автоматически</w:t>
      </w:r>
      <w:r w:rsidR="00725122" w:rsidRPr="000A7CB1">
        <w:rPr>
          <w:rFonts w:ascii="Times New Roman" w:eastAsia="Times New Roman" w:hAnsi="Times New Roman" w:cs="Times New Roman"/>
          <w:color w:val="auto"/>
          <w:sz w:val="28"/>
        </w:rPr>
        <w:t xml:space="preserve"> формиру</w:t>
      </w:r>
      <w:r w:rsidR="00D838C3">
        <w:rPr>
          <w:rFonts w:ascii="Times New Roman" w:eastAsia="Times New Roman" w:hAnsi="Times New Roman" w:cs="Times New Roman"/>
          <w:color w:val="auto"/>
          <w:sz w:val="28"/>
        </w:rPr>
        <w:t>ются</w:t>
      </w:r>
      <w:r w:rsidR="00725122" w:rsidRPr="000A7CB1">
        <w:rPr>
          <w:rFonts w:ascii="Times New Roman" w:eastAsia="Times New Roman" w:hAnsi="Times New Roman" w:cs="Times New Roman"/>
          <w:color w:val="auto"/>
          <w:sz w:val="28"/>
        </w:rPr>
        <w:t xml:space="preserve"> сведения об исполнении контракта</w:t>
      </w:r>
      <w:r w:rsidR="00D838C3">
        <w:rPr>
          <w:rFonts w:ascii="Times New Roman" w:eastAsia="Times New Roman" w:hAnsi="Times New Roman" w:cs="Times New Roman"/>
          <w:color w:val="auto"/>
          <w:sz w:val="28"/>
        </w:rPr>
        <w:t xml:space="preserve">, после чего </w:t>
      </w:r>
      <w:r w:rsidR="00D838C3" w:rsidRPr="000A7CB1">
        <w:rPr>
          <w:rFonts w:ascii="Times New Roman" w:eastAsia="Times New Roman" w:hAnsi="Times New Roman" w:cs="Times New Roman"/>
          <w:color w:val="auto"/>
          <w:sz w:val="28"/>
        </w:rPr>
        <w:t>Заказчик</w:t>
      </w:r>
      <w:r w:rsidR="00D838C3">
        <w:rPr>
          <w:rFonts w:ascii="Times New Roman" w:eastAsia="Times New Roman" w:hAnsi="Times New Roman" w:cs="Times New Roman"/>
          <w:color w:val="auto"/>
          <w:sz w:val="28"/>
        </w:rPr>
        <w:t>,</w:t>
      </w:r>
      <w:r w:rsidR="00D838C3" w:rsidRPr="005E5F26">
        <w:rPr>
          <w:rFonts w:ascii="Times New Roman" w:eastAsia="Times New Roman" w:hAnsi="Times New Roman" w:cs="Times New Roman"/>
          <w:color w:val="auto"/>
          <w:sz w:val="28"/>
        </w:rPr>
        <w:t xml:space="preserve"> </w:t>
      </w:r>
      <w:r w:rsidR="00D838C3" w:rsidRPr="009642FE">
        <w:rPr>
          <w:rFonts w:ascii="Times New Roman" w:eastAsia="Times New Roman" w:hAnsi="Times New Roman" w:cs="Times New Roman"/>
          <w:color w:val="auto"/>
          <w:sz w:val="28"/>
        </w:rPr>
        <w:t>Муниципальный заказчик (Централизованный муниципальный заказчик)</w:t>
      </w:r>
      <w:r w:rsidR="00725122" w:rsidRPr="000A7CB1">
        <w:rPr>
          <w:rFonts w:ascii="Times New Roman" w:eastAsia="Times New Roman" w:hAnsi="Times New Roman" w:cs="Times New Roman"/>
          <w:color w:val="auto"/>
          <w:sz w:val="28"/>
        </w:rPr>
        <w:t xml:space="preserve"> выгружает </w:t>
      </w:r>
      <w:r w:rsidR="00D838C3" w:rsidRPr="000A7CB1">
        <w:rPr>
          <w:rFonts w:ascii="Times New Roman" w:eastAsia="Times New Roman" w:hAnsi="Times New Roman" w:cs="Times New Roman"/>
          <w:color w:val="auto"/>
          <w:sz w:val="28"/>
        </w:rPr>
        <w:t xml:space="preserve">сведения об исполнении контракта </w:t>
      </w:r>
      <w:r w:rsidR="00725122" w:rsidRPr="000A7CB1">
        <w:rPr>
          <w:rFonts w:ascii="Times New Roman" w:eastAsia="Times New Roman" w:hAnsi="Times New Roman" w:cs="Times New Roman"/>
          <w:color w:val="auto"/>
          <w:sz w:val="28"/>
        </w:rPr>
        <w:t>в ЕИС</w:t>
      </w:r>
      <w:r w:rsidR="00603CAE" w:rsidRPr="000A7CB1">
        <w:rPr>
          <w:rFonts w:ascii="Times New Roman" w:eastAsia="Times New Roman" w:hAnsi="Times New Roman" w:cs="Times New Roman"/>
          <w:color w:val="auto"/>
          <w:sz w:val="28"/>
        </w:rPr>
        <w:t>.</w:t>
      </w:r>
    </w:p>
    <w:p w14:paraId="3F7254B4" w14:textId="64F09A6D" w:rsidR="003F78AE" w:rsidRPr="000A7CB1" w:rsidRDefault="00EF7E89" w:rsidP="00DF320A">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8</w:t>
      </w:r>
      <w:r w:rsidR="00603CAE" w:rsidRPr="000A7CB1">
        <w:rPr>
          <w:rFonts w:ascii="Times New Roman" w:eastAsia="Times New Roman" w:hAnsi="Times New Roman" w:cs="Times New Roman"/>
          <w:color w:val="auto"/>
          <w:sz w:val="28"/>
        </w:rPr>
        <w:t>.3.</w:t>
      </w:r>
      <w:r w:rsidR="00942DEA">
        <w:rPr>
          <w:rFonts w:ascii="Times New Roman" w:eastAsia="Times New Roman" w:hAnsi="Times New Roman" w:cs="Times New Roman"/>
          <w:color w:val="auto"/>
          <w:sz w:val="28"/>
        </w:rPr>
        <w:t> </w:t>
      </w:r>
      <w:r w:rsidR="00DF320A" w:rsidRPr="000A7CB1">
        <w:rPr>
          <w:rFonts w:ascii="Times New Roman" w:eastAsia="Times New Roman" w:hAnsi="Times New Roman" w:cs="Times New Roman"/>
          <w:color w:val="auto"/>
          <w:sz w:val="28"/>
        </w:rPr>
        <w:t>В случаях, установленных Правительством Новосибирской области,</w:t>
      </w:r>
      <w:r w:rsidR="003F78AE" w:rsidRPr="000A7CB1">
        <w:rPr>
          <w:rFonts w:ascii="Times New Roman" w:eastAsia="Times New Roman" w:hAnsi="Times New Roman" w:cs="Times New Roman"/>
          <w:color w:val="auto"/>
          <w:sz w:val="28"/>
        </w:rPr>
        <w:t xml:space="preserve"> Заказчик</w:t>
      </w:r>
      <w:r w:rsidR="00DF320A" w:rsidRPr="000A7CB1">
        <w:rPr>
          <w:rFonts w:ascii="Times New Roman" w:eastAsia="Times New Roman" w:hAnsi="Times New Roman" w:cs="Times New Roman"/>
          <w:color w:val="auto"/>
          <w:sz w:val="28"/>
        </w:rPr>
        <w:t xml:space="preserve"> осуществляет согласование расторжения контракта</w:t>
      </w:r>
      <w:r w:rsidR="00312588" w:rsidRPr="000A7CB1">
        <w:rPr>
          <w:rFonts w:ascii="Times New Roman" w:eastAsia="Times New Roman" w:hAnsi="Times New Roman" w:cs="Times New Roman"/>
          <w:color w:val="auto"/>
          <w:sz w:val="28"/>
        </w:rPr>
        <w:t>.</w:t>
      </w:r>
    </w:p>
    <w:p w14:paraId="20284147" w14:textId="77777777" w:rsidR="00312588" w:rsidRPr="000A7CB1" w:rsidRDefault="00312588" w:rsidP="00DF320A">
      <w:pPr>
        <w:spacing w:line="240" w:lineRule="auto"/>
        <w:ind w:firstLine="709"/>
        <w:jc w:val="both"/>
        <w:rPr>
          <w:rFonts w:ascii="Times New Roman" w:eastAsia="Times New Roman" w:hAnsi="Times New Roman" w:cs="Times New Roman"/>
          <w:color w:val="auto"/>
          <w:sz w:val="28"/>
        </w:rPr>
      </w:pPr>
    </w:p>
    <w:p w14:paraId="435D09FF" w14:textId="7D613CDB" w:rsidR="00312588" w:rsidRPr="000A7CB1" w:rsidRDefault="00EF7E89" w:rsidP="00EC1622">
      <w:pPr>
        <w:spacing w:line="240" w:lineRule="auto"/>
        <w:jc w:val="center"/>
        <w:rPr>
          <w:rFonts w:ascii="Times New Roman" w:eastAsia="Times New Roman" w:hAnsi="Times New Roman" w:cs="Times New Roman"/>
          <w:b/>
          <w:color w:val="auto"/>
          <w:sz w:val="28"/>
        </w:rPr>
      </w:pPr>
      <w:r>
        <w:rPr>
          <w:rFonts w:ascii="Times New Roman" w:eastAsia="Times New Roman" w:hAnsi="Times New Roman" w:cs="Times New Roman"/>
          <w:b/>
          <w:color w:val="auto"/>
          <w:sz w:val="28"/>
          <w:lang w:val="en-US"/>
        </w:rPr>
        <w:lastRenderedPageBreak/>
        <w:t>IX</w:t>
      </w:r>
      <w:r w:rsidR="00312588" w:rsidRPr="000A7CB1">
        <w:rPr>
          <w:rFonts w:ascii="Times New Roman" w:eastAsia="Times New Roman" w:hAnsi="Times New Roman" w:cs="Times New Roman"/>
          <w:b/>
          <w:color w:val="auto"/>
          <w:sz w:val="28"/>
        </w:rPr>
        <w:t xml:space="preserve">. Подготовительный этап к осуществлению закупки в рамках </w:t>
      </w:r>
      <w:r w:rsidR="005C614A">
        <w:rPr>
          <w:rFonts w:ascii="Times New Roman" w:eastAsia="Times New Roman" w:hAnsi="Times New Roman" w:cs="Times New Roman"/>
          <w:b/>
          <w:color w:val="auto"/>
          <w:sz w:val="28"/>
        </w:rPr>
        <w:br/>
      </w:r>
      <w:r w:rsidR="00312588" w:rsidRPr="000A7CB1">
        <w:rPr>
          <w:rFonts w:ascii="Times New Roman" w:eastAsia="Times New Roman" w:hAnsi="Times New Roman" w:cs="Times New Roman"/>
          <w:b/>
          <w:color w:val="auto"/>
          <w:sz w:val="28"/>
        </w:rPr>
        <w:t>Закона</w:t>
      </w:r>
      <w:r w:rsidR="00EC1622" w:rsidRPr="000A7CB1">
        <w:rPr>
          <w:b/>
          <w:color w:val="auto"/>
        </w:rPr>
        <w:t xml:space="preserve"> </w:t>
      </w:r>
      <w:r w:rsidR="00EC1622" w:rsidRPr="000A7CB1">
        <w:rPr>
          <w:rFonts w:ascii="Times New Roman" w:eastAsia="Times New Roman" w:hAnsi="Times New Roman" w:cs="Times New Roman"/>
          <w:b/>
          <w:color w:val="auto"/>
          <w:sz w:val="28"/>
        </w:rPr>
        <w:t>о закупках отдельными видами юридических лиц</w:t>
      </w:r>
    </w:p>
    <w:p w14:paraId="6355673B" w14:textId="77777777" w:rsidR="00312588" w:rsidRPr="000A7CB1" w:rsidRDefault="00312588" w:rsidP="00312588">
      <w:pPr>
        <w:spacing w:line="240" w:lineRule="auto"/>
        <w:ind w:firstLine="709"/>
        <w:jc w:val="both"/>
        <w:rPr>
          <w:rFonts w:ascii="Times New Roman" w:eastAsia="Times New Roman" w:hAnsi="Times New Roman" w:cs="Times New Roman"/>
          <w:color w:val="auto"/>
          <w:sz w:val="28"/>
        </w:rPr>
      </w:pPr>
    </w:p>
    <w:p w14:paraId="5E663C57" w14:textId="3321B243" w:rsidR="00312588" w:rsidRPr="007C6A9E" w:rsidRDefault="00EF7E89" w:rsidP="00312588">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9</w:t>
      </w:r>
      <w:r w:rsidR="00312588" w:rsidRPr="000A7CB1">
        <w:rPr>
          <w:rFonts w:ascii="Times New Roman" w:eastAsia="Times New Roman" w:hAnsi="Times New Roman" w:cs="Times New Roman"/>
          <w:color w:val="auto"/>
          <w:sz w:val="28"/>
        </w:rPr>
        <w:t>.1.</w:t>
      </w:r>
      <w:r w:rsidR="00942DEA">
        <w:rPr>
          <w:rFonts w:ascii="Times New Roman" w:eastAsia="Times New Roman" w:hAnsi="Times New Roman" w:cs="Times New Roman"/>
          <w:color w:val="auto"/>
          <w:sz w:val="28"/>
        </w:rPr>
        <w:t> </w:t>
      </w:r>
      <w:r w:rsidR="00EC1622" w:rsidRPr="000A7CB1">
        <w:rPr>
          <w:rFonts w:ascii="Times New Roman" w:eastAsia="Times New Roman" w:hAnsi="Times New Roman" w:cs="Times New Roman"/>
          <w:color w:val="auto"/>
          <w:sz w:val="28"/>
        </w:rPr>
        <w:t>Юридическ</w:t>
      </w:r>
      <w:r w:rsidR="00E36531">
        <w:rPr>
          <w:rFonts w:ascii="Times New Roman" w:eastAsia="Times New Roman" w:hAnsi="Times New Roman" w:cs="Times New Roman"/>
          <w:color w:val="auto"/>
          <w:sz w:val="28"/>
        </w:rPr>
        <w:t>ое</w:t>
      </w:r>
      <w:r w:rsidR="00EC1622" w:rsidRPr="000A7CB1">
        <w:rPr>
          <w:rFonts w:ascii="Times New Roman" w:eastAsia="Times New Roman" w:hAnsi="Times New Roman" w:cs="Times New Roman"/>
          <w:color w:val="auto"/>
          <w:sz w:val="28"/>
        </w:rPr>
        <w:t xml:space="preserve"> лиц</w:t>
      </w:r>
      <w:r w:rsidR="00E36531">
        <w:rPr>
          <w:rFonts w:ascii="Times New Roman" w:eastAsia="Times New Roman" w:hAnsi="Times New Roman" w:cs="Times New Roman"/>
          <w:color w:val="auto"/>
          <w:sz w:val="28"/>
        </w:rPr>
        <w:t>о</w:t>
      </w:r>
      <w:r w:rsidR="00EC1622" w:rsidRPr="000A7CB1">
        <w:rPr>
          <w:rFonts w:ascii="Times New Roman" w:eastAsia="Times New Roman" w:hAnsi="Times New Roman" w:cs="Times New Roman"/>
          <w:color w:val="auto"/>
          <w:sz w:val="28"/>
        </w:rPr>
        <w:t>, указанн</w:t>
      </w:r>
      <w:r w:rsidR="00E36531">
        <w:rPr>
          <w:rFonts w:ascii="Times New Roman" w:eastAsia="Times New Roman" w:hAnsi="Times New Roman" w:cs="Times New Roman"/>
          <w:color w:val="auto"/>
          <w:sz w:val="28"/>
        </w:rPr>
        <w:t>о</w:t>
      </w:r>
      <w:r w:rsidR="00EC1622" w:rsidRPr="000A7CB1">
        <w:rPr>
          <w:rFonts w:ascii="Times New Roman" w:eastAsia="Times New Roman" w:hAnsi="Times New Roman" w:cs="Times New Roman"/>
          <w:color w:val="auto"/>
          <w:sz w:val="28"/>
        </w:rPr>
        <w:t>е</w:t>
      </w:r>
      <w:r w:rsidR="00312588" w:rsidRPr="000A7CB1">
        <w:rPr>
          <w:rFonts w:ascii="Times New Roman" w:eastAsia="Times New Roman" w:hAnsi="Times New Roman" w:cs="Times New Roman"/>
          <w:color w:val="auto"/>
          <w:sz w:val="28"/>
        </w:rPr>
        <w:t xml:space="preserve"> в п</w:t>
      </w:r>
      <w:r w:rsidR="007D4E53">
        <w:rPr>
          <w:rFonts w:ascii="Times New Roman" w:eastAsia="Times New Roman" w:hAnsi="Times New Roman" w:cs="Times New Roman"/>
          <w:color w:val="auto"/>
          <w:sz w:val="28"/>
        </w:rPr>
        <w:t xml:space="preserve">ункте </w:t>
      </w:r>
      <w:r w:rsidR="00312588" w:rsidRPr="000A7CB1">
        <w:rPr>
          <w:rFonts w:ascii="Times New Roman" w:eastAsia="Times New Roman" w:hAnsi="Times New Roman" w:cs="Times New Roman"/>
          <w:color w:val="auto"/>
          <w:sz w:val="28"/>
        </w:rPr>
        <w:t>2.</w:t>
      </w:r>
      <w:r w:rsidR="008B7049">
        <w:rPr>
          <w:rFonts w:ascii="Times New Roman" w:eastAsia="Times New Roman" w:hAnsi="Times New Roman" w:cs="Times New Roman"/>
          <w:color w:val="auto"/>
          <w:sz w:val="28"/>
        </w:rPr>
        <w:t>3</w:t>
      </w:r>
      <w:r w:rsidR="00312588" w:rsidRPr="000A7CB1">
        <w:rPr>
          <w:rFonts w:ascii="Times New Roman" w:eastAsia="Times New Roman" w:hAnsi="Times New Roman" w:cs="Times New Roman"/>
          <w:color w:val="auto"/>
          <w:sz w:val="28"/>
        </w:rPr>
        <w:t xml:space="preserve"> Регламента, в ГИСЗ НСО формирует, вносит изменения в Сведения </w:t>
      </w:r>
      <w:r w:rsidR="0031012A" w:rsidRPr="000A7CB1">
        <w:rPr>
          <w:rFonts w:ascii="Times New Roman" w:eastAsia="Times New Roman" w:hAnsi="Times New Roman" w:cs="Times New Roman"/>
          <w:color w:val="auto"/>
          <w:sz w:val="28"/>
        </w:rPr>
        <w:t xml:space="preserve">о </w:t>
      </w:r>
      <w:r w:rsidR="00312588" w:rsidRPr="000A7CB1">
        <w:rPr>
          <w:rFonts w:ascii="Times New Roman" w:eastAsia="Times New Roman" w:hAnsi="Times New Roman" w:cs="Times New Roman"/>
          <w:color w:val="auto"/>
          <w:sz w:val="28"/>
        </w:rPr>
        <w:t>положени</w:t>
      </w:r>
      <w:r w:rsidR="0031012A" w:rsidRPr="000A7CB1">
        <w:rPr>
          <w:rFonts w:ascii="Times New Roman" w:eastAsia="Times New Roman" w:hAnsi="Times New Roman" w:cs="Times New Roman"/>
          <w:color w:val="auto"/>
          <w:sz w:val="28"/>
        </w:rPr>
        <w:t>и</w:t>
      </w:r>
      <w:r w:rsidR="00312588" w:rsidRPr="000A7CB1">
        <w:rPr>
          <w:rFonts w:ascii="Times New Roman" w:eastAsia="Times New Roman" w:hAnsi="Times New Roman" w:cs="Times New Roman"/>
          <w:color w:val="auto"/>
          <w:sz w:val="28"/>
        </w:rPr>
        <w:t xml:space="preserve"> о закупк</w:t>
      </w:r>
      <w:r w:rsidR="000544BC" w:rsidRPr="000A7CB1">
        <w:rPr>
          <w:rFonts w:ascii="Times New Roman" w:eastAsia="Times New Roman" w:hAnsi="Times New Roman" w:cs="Times New Roman"/>
          <w:color w:val="auto"/>
          <w:sz w:val="28"/>
        </w:rPr>
        <w:t>е</w:t>
      </w:r>
      <w:r w:rsidR="00312588" w:rsidRPr="000A7CB1">
        <w:rPr>
          <w:rFonts w:ascii="Times New Roman" w:eastAsia="Times New Roman" w:hAnsi="Times New Roman" w:cs="Times New Roman"/>
          <w:color w:val="auto"/>
          <w:sz w:val="28"/>
        </w:rPr>
        <w:t xml:space="preserve"> </w:t>
      </w:r>
      <w:r w:rsidR="00EC1622" w:rsidRPr="000A7CB1">
        <w:rPr>
          <w:rFonts w:ascii="Times New Roman" w:eastAsia="Times New Roman" w:hAnsi="Times New Roman" w:cs="Times New Roman"/>
          <w:color w:val="auto"/>
          <w:sz w:val="28"/>
        </w:rPr>
        <w:t>(далее – Положение о закупк</w:t>
      </w:r>
      <w:r w:rsidR="000544BC" w:rsidRPr="000A7CB1">
        <w:rPr>
          <w:rFonts w:ascii="Times New Roman" w:eastAsia="Times New Roman" w:hAnsi="Times New Roman" w:cs="Times New Roman"/>
          <w:color w:val="auto"/>
          <w:sz w:val="28"/>
        </w:rPr>
        <w:t>е</w:t>
      </w:r>
      <w:r w:rsidR="00EC1622" w:rsidRPr="000A7CB1">
        <w:rPr>
          <w:rFonts w:ascii="Times New Roman" w:eastAsia="Times New Roman" w:hAnsi="Times New Roman" w:cs="Times New Roman"/>
          <w:color w:val="auto"/>
          <w:sz w:val="28"/>
        </w:rPr>
        <w:t>)</w:t>
      </w:r>
      <w:r w:rsidR="00093D6A">
        <w:rPr>
          <w:rFonts w:ascii="Times New Roman" w:eastAsia="Times New Roman" w:hAnsi="Times New Roman" w:cs="Times New Roman"/>
          <w:color w:val="auto"/>
          <w:sz w:val="28"/>
        </w:rPr>
        <w:t>. При этом го</w:t>
      </w:r>
      <w:r w:rsidR="003D1C61">
        <w:rPr>
          <w:rFonts w:ascii="Times New Roman" w:eastAsia="Times New Roman" w:hAnsi="Times New Roman" w:cs="Times New Roman"/>
          <w:color w:val="auto"/>
          <w:sz w:val="28"/>
        </w:rPr>
        <w:t>су</w:t>
      </w:r>
      <w:r w:rsidR="00093D6A">
        <w:rPr>
          <w:rFonts w:ascii="Times New Roman" w:eastAsia="Times New Roman" w:hAnsi="Times New Roman" w:cs="Times New Roman"/>
          <w:color w:val="auto"/>
          <w:sz w:val="28"/>
        </w:rPr>
        <w:t xml:space="preserve">дарственные </w:t>
      </w:r>
      <w:r w:rsidR="003D1C61">
        <w:rPr>
          <w:rFonts w:ascii="Times New Roman" w:eastAsia="Times New Roman" w:hAnsi="Times New Roman" w:cs="Times New Roman"/>
          <w:color w:val="auto"/>
          <w:sz w:val="28"/>
        </w:rPr>
        <w:t>бюджетные</w:t>
      </w:r>
      <w:r w:rsidR="00093D6A">
        <w:rPr>
          <w:rFonts w:ascii="Times New Roman" w:eastAsia="Times New Roman" w:hAnsi="Times New Roman" w:cs="Times New Roman"/>
          <w:color w:val="auto"/>
          <w:sz w:val="28"/>
        </w:rPr>
        <w:t xml:space="preserve"> учреждения</w:t>
      </w:r>
      <w:r w:rsidR="003D1C61">
        <w:rPr>
          <w:rFonts w:ascii="Times New Roman" w:eastAsia="Times New Roman" w:hAnsi="Times New Roman" w:cs="Times New Roman"/>
          <w:color w:val="auto"/>
          <w:sz w:val="28"/>
        </w:rPr>
        <w:t xml:space="preserve">, государственные автономные учреждения, государственные унитарные предприятия Новосибирской области </w:t>
      </w:r>
      <w:r w:rsidR="003D1C61" w:rsidRPr="000A7CB1">
        <w:rPr>
          <w:rFonts w:ascii="Times New Roman" w:eastAsia="Times New Roman" w:hAnsi="Times New Roman" w:cs="Times New Roman"/>
          <w:color w:val="auto"/>
          <w:sz w:val="28"/>
        </w:rPr>
        <w:t>формиру</w:t>
      </w:r>
      <w:r w:rsidR="003D1C61">
        <w:rPr>
          <w:rFonts w:ascii="Times New Roman" w:eastAsia="Times New Roman" w:hAnsi="Times New Roman" w:cs="Times New Roman"/>
          <w:color w:val="auto"/>
          <w:sz w:val="28"/>
        </w:rPr>
        <w:t>ю</w:t>
      </w:r>
      <w:r w:rsidR="003D1C61" w:rsidRPr="000A7CB1">
        <w:rPr>
          <w:rFonts w:ascii="Times New Roman" w:eastAsia="Times New Roman" w:hAnsi="Times New Roman" w:cs="Times New Roman"/>
          <w:color w:val="auto"/>
          <w:sz w:val="28"/>
        </w:rPr>
        <w:t>т</w:t>
      </w:r>
      <w:r w:rsidR="003D1C61">
        <w:rPr>
          <w:rFonts w:ascii="Times New Roman" w:eastAsia="Times New Roman" w:hAnsi="Times New Roman" w:cs="Times New Roman"/>
          <w:color w:val="auto"/>
          <w:sz w:val="28"/>
        </w:rPr>
        <w:t xml:space="preserve"> и</w:t>
      </w:r>
      <w:r w:rsidR="003D1C61" w:rsidRPr="000A7CB1">
        <w:rPr>
          <w:rFonts w:ascii="Times New Roman" w:eastAsia="Times New Roman" w:hAnsi="Times New Roman" w:cs="Times New Roman"/>
          <w:color w:val="auto"/>
          <w:sz w:val="28"/>
        </w:rPr>
        <w:t xml:space="preserve"> внос</w:t>
      </w:r>
      <w:r w:rsidR="003D1C61">
        <w:rPr>
          <w:rFonts w:ascii="Times New Roman" w:eastAsia="Times New Roman" w:hAnsi="Times New Roman" w:cs="Times New Roman"/>
          <w:color w:val="auto"/>
          <w:sz w:val="28"/>
        </w:rPr>
        <w:t>ят</w:t>
      </w:r>
      <w:r w:rsidR="003D1C61" w:rsidRPr="000A7CB1">
        <w:rPr>
          <w:rFonts w:ascii="Times New Roman" w:eastAsia="Times New Roman" w:hAnsi="Times New Roman" w:cs="Times New Roman"/>
          <w:color w:val="auto"/>
          <w:sz w:val="28"/>
        </w:rPr>
        <w:t xml:space="preserve"> изменения в </w:t>
      </w:r>
      <w:r w:rsidR="005A4965">
        <w:rPr>
          <w:rFonts w:ascii="Times New Roman" w:eastAsia="Times New Roman" w:hAnsi="Times New Roman" w:cs="Times New Roman"/>
          <w:color w:val="auto"/>
          <w:sz w:val="28"/>
        </w:rPr>
        <w:t>П</w:t>
      </w:r>
      <w:r w:rsidR="003D1C61" w:rsidRPr="000A7CB1">
        <w:rPr>
          <w:rFonts w:ascii="Times New Roman" w:eastAsia="Times New Roman" w:hAnsi="Times New Roman" w:cs="Times New Roman"/>
          <w:color w:val="auto"/>
          <w:sz w:val="28"/>
        </w:rPr>
        <w:t>оложени</w:t>
      </w:r>
      <w:r w:rsidR="005A4965">
        <w:rPr>
          <w:rFonts w:ascii="Times New Roman" w:eastAsia="Times New Roman" w:hAnsi="Times New Roman" w:cs="Times New Roman"/>
          <w:color w:val="auto"/>
          <w:sz w:val="28"/>
        </w:rPr>
        <w:t>е</w:t>
      </w:r>
      <w:r w:rsidR="003D1C61" w:rsidRPr="000A7CB1">
        <w:rPr>
          <w:rFonts w:ascii="Times New Roman" w:eastAsia="Times New Roman" w:hAnsi="Times New Roman" w:cs="Times New Roman"/>
          <w:color w:val="auto"/>
          <w:sz w:val="28"/>
        </w:rPr>
        <w:t xml:space="preserve"> о закупке </w:t>
      </w:r>
      <w:r w:rsidR="008B7049" w:rsidRPr="008B7049">
        <w:rPr>
          <w:rFonts w:ascii="Times New Roman" w:eastAsia="Times New Roman" w:hAnsi="Times New Roman" w:cs="Times New Roman"/>
          <w:color w:val="auto"/>
          <w:sz w:val="28"/>
        </w:rPr>
        <w:t>с учетом Типового положения о закупке, утвержденного приказом контрольного управления Новосибирской области от 29.11.2018 №374 «Об утверждении типового положения о закупке товаров, работ, услуг отдельными видами юридических лиц»</w:t>
      </w:r>
      <w:r w:rsidR="004C58D2">
        <w:rPr>
          <w:rFonts w:ascii="Times New Roman" w:eastAsia="Times New Roman" w:hAnsi="Times New Roman" w:cs="Times New Roman"/>
          <w:color w:val="auto"/>
          <w:sz w:val="28"/>
        </w:rPr>
        <w:t>.</w:t>
      </w:r>
    </w:p>
    <w:p w14:paraId="1325C3C1" w14:textId="4691E28F" w:rsidR="00312588" w:rsidRPr="000A7CB1" w:rsidRDefault="00312588" w:rsidP="00312588">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Сформированное Положение о закупк</w:t>
      </w:r>
      <w:r w:rsidR="000544BC" w:rsidRPr="000A7CB1">
        <w:rPr>
          <w:rFonts w:ascii="Times New Roman" w:eastAsia="Times New Roman" w:hAnsi="Times New Roman" w:cs="Times New Roman"/>
          <w:color w:val="auto"/>
          <w:sz w:val="28"/>
        </w:rPr>
        <w:t>е</w:t>
      </w:r>
      <w:r w:rsidRPr="000A7CB1">
        <w:rPr>
          <w:rFonts w:ascii="Times New Roman" w:eastAsia="Times New Roman" w:hAnsi="Times New Roman" w:cs="Times New Roman"/>
          <w:color w:val="auto"/>
          <w:sz w:val="28"/>
        </w:rPr>
        <w:t xml:space="preserve"> </w:t>
      </w:r>
      <w:r w:rsidR="00EC1622" w:rsidRPr="000A7CB1">
        <w:rPr>
          <w:rFonts w:ascii="Times New Roman" w:eastAsia="Times New Roman" w:hAnsi="Times New Roman" w:cs="Times New Roman"/>
          <w:color w:val="auto"/>
          <w:sz w:val="28"/>
        </w:rPr>
        <w:t>Юридическое лицо</w:t>
      </w:r>
      <w:r w:rsidRPr="000A7CB1">
        <w:rPr>
          <w:rFonts w:ascii="Times New Roman" w:eastAsia="Times New Roman" w:hAnsi="Times New Roman" w:cs="Times New Roman"/>
          <w:color w:val="auto"/>
          <w:sz w:val="28"/>
        </w:rPr>
        <w:t xml:space="preserve"> направляет для размещения в ЕИС.</w:t>
      </w:r>
      <w:r w:rsidR="003A69CC" w:rsidRPr="000A7CB1">
        <w:rPr>
          <w:rFonts w:ascii="Times New Roman" w:eastAsia="Times New Roman" w:hAnsi="Times New Roman" w:cs="Times New Roman"/>
          <w:color w:val="auto"/>
          <w:sz w:val="28"/>
        </w:rPr>
        <w:t xml:space="preserve"> </w:t>
      </w:r>
      <w:r w:rsidRPr="000A7CB1">
        <w:rPr>
          <w:rFonts w:ascii="Times New Roman" w:eastAsia="Times New Roman" w:hAnsi="Times New Roman" w:cs="Times New Roman"/>
          <w:color w:val="auto"/>
          <w:sz w:val="28"/>
        </w:rPr>
        <w:t xml:space="preserve">Информация выгружается из ГИСЗ НСО в ЕИС в соответствии с постановлением Правительства </w:t>
      </w:r>
      <w:r w:rsidR="007A632C" w:rsidRPr="000A7CB1">
        <w:rPr>
          <w:rFonts w:ascii="Times New Roman" w:eastAsia="Times New Roman" w:hAnsi="Times New Roman" w:cs="Times New Roman"/>
          <w:color w:val="auto"/>
          <w:sz w:val="28"/>
        </w:rPr>
        <w:t>Российской Федерации</w:t>
      </w:r>
      <w:r w:rsidRPr="000A7CB1">
        <w:rPr>
          <w:rFonts w:ascii="Times New Roman" w:eastAsia="Times New Roman" w:hAnsi="Times New Roman" w:cs="Times New Roman"/>
          <w:color w:val="auto"/>
          <w:sz w:val="28"/>
        </w:rPr>
        <w:t xml:space="preserve"> от 10</w:t>
      </w:r>
      <w:r w:rsidR="003A69CC" w:rsidRPr="000A7CB1">
        <w:rPr>
          <w:rFonts w:ascii="Times New Roman" w:eastAsia="Times New Roman" w:hAnsi="Times New Roman" w:cs="Times New Roman"/>
          <w:color w:val="auto"/>
          <w:sz w:val="28"/>
        </w:rPr>
        <w:t>.09.</w:t>
      </w:r>
      <w:r w:rsidRPr="000A7CB1">
        <w:rPr>
          <w:rFonts w:ascii="Times New Roman" w:eastAsia="Times New Roman" w:hAnsi="Times New Roman" w:cs="Times New Roman"/>
          <w:color w:val="auto"/>
          <w:sz w:val="28"/>
        </w:rPr>
        <w:t xml:space="preserve">2012 </w:t>
      </w:r>
      <w:r w:rsidR="00EC1622" w:rsidRPr="000A7CB1">
        <w:rPr>
          <w:rFonts w:ascii="Times New Roman" w:eastAsia="Times New Roman" w:hAnsi="Times New Roman" w:cs="Times New Roman"/>
          <w:color w:val="auto"/>
          <w:sz w:val="28"/>
        </w:rPr>
        <w:t>№</w:t>
      </w:r>
      <w:r w:rsidR="00942DEA">
        <w:rPr>
          <w:rFonts w:ascii="Times New Roman" w:eastAsia="Times New Roman" w:hAnsi="Times New Roman" w:cs="Times New Roman"/>
          <w:color w:val="auto"/>
          <w:sz w:val="28"/>
        </w:rPr>
        <w:t xml:space="preserve"> </w:t>
      </w:r>
      <w:r w:rsidRPr="000A7CB1">
        <w:rPr>
          <w:rFonts w:ascii="Times New Roman" w:eastAsia="Times New Roman" w:hAnsi="Times New Roman" w:cs="Times New Roman"/>
          <w:color w:val="auto"/>
          <w:sz w:val="28"/>
        </w:rPr>
        <w:t>908 «</w:t>
      </w:r>
      <w:r w:rsidR="00F843E4">
        <w:rPr>
          <w:rFonts w:ascii="Times New Roman" w:eastAsia="Times New Roman" w:hAnsi="Times New Roman" w:cs="Times New Roman"/>
          <w:color w:val="auto"/>
          <w:sz w:val="28"/>
        </w:rPr>
        <w:t xml:space="preserve">Об утверждении </w:t>
      </w:r>
      <w:r w:rsidRPr="000A7CB1">
        <w:rPr>
          <w:rFonts w:ascii="Times New Roman" w:eastAsia="Times New Roman" w:hAnsi="Times New Roman" w:cs="Times New Roman"/>
          <w:color w:val="auto"/>
          <w:sz w:val="28"/>
        </w:rPr>
        <w:t xml:space="preserve">Положения о размещении на официальном сайте информации о закупке». Дата </w:t>
      </w:r>
      <w:r w:rsidR="00DD68B7" w:rsidRPr="000A7CB1">
        <w:rPr>
          <w:rFonts w:ascii="Times New Roman" w:eastAsia="Times New Roman" w:hAnsi="Times New Roman" w:cs="Times New Roman"/>
          <w:color w:val="auto"/>
          <w:sz w:val="28"/>
        </w:rPr>
        <w:t>публикации</w:t>
      </w:r>
      <w:r w:rsidRPr="000A7CB1">
        <w:rPr>
          <w:rFonts w:ascii="Times New Roman" w:eastAsia="Times New Roman" w:hAnsi="Times New Roman" w:cs="Times New Roman"/>
          <w:color w:val="auto"/>
          <w:sz w:val="28"/>
        </w:rPr>
        <w:t xml:space="preserve"> и </w:t>
      </w:r>
      <w:r w:rsidR="00CA62FD" w:rsidRPr="000A7CB1">
        <w:rPr>
          <w:rFonts w:ascii="Times New Roman" w:eastAsia="Times New Roman" w:hAnsi="Times New Roman" w:cs="Times New Roman"/>
          <w:color w:val="auto"/>
          <w:sz w:val="28"/>
        </w:rPr>
        <w:t>регистрационный</w:t>
      </w:r>
      <w:r w:rsidRPr="000A7CB1">
        <w:rPr>
          <w:rFonts w:ascii="Times New Roman" w:eastAsia="Times New Roman" w:hAnsi="Times New Roman" w:cs="Times New Roman"/>
          <w:color w:val="auto"/>
          <w:sz w:val="28"/>
        </w:rPr>
        <w:t xml:space="preserve"> номер Положения о закупк</w:t>
      </w:r>
      <w:r w:rsidR="000544BC" w:rsidRPr="000A7CB1">
        <w:rPr>
          <w:rFonts w:ascii="Times New Roman" w:eastAsia="Times New Roman" w:hAnsi="Times New Roman" w:cs="Times New Roman"/>
          <w:color w:val="auto"/>
          <w:sz w:val="28"/>
        </w:rPr>
        <w:t>е</w:t>
      </w:r>
      <w:r w:rsidRPr="000A7CB1">
        <w:rPr>
          <w:rFonts w:ascii="Times New Roman" w:eastAsia="Times New Roman" w:hAnsi="Times New Roman" w:cs="Times New Roman"/>
          <w:color w:val="auto"/>
          <w:sz w:val="28"/>
        </w:rPr>
        <w:t xml:space="preserve"> загружа</w:t>
      </w:r>
      <w:r w:rsidR="00CA62FD" w:rsidRPr="000A7CB1">
        <w:rPr>
          <w:rFonts w:ascii="Times New Roman" w:eastAsia="Times New Roman" w:hAnsi="Times New Roman" w:cs="Times New Roman"/>
          <w:color w:val="auto"/>
          <w:sz w:val="28"/>
        </w:rPr>
        <w:t>ю</w:t>
      </w:r>
      <w:r w:rsidRPr="000A7CB1">
        <w:rPr>
          <w:rFonts w:ascii="Times New Roman" w:eastAsia="Times New Roman" w:hAnsi="Times New Roman" w:cs="Times New Roman"/>
          <w:color w:val="auto"/>
          <w:sz w:val="28"/>
        </w:rPr>
        <w:t>тся в ГИСЗ НСО из ЕИС.</w:t>
      </w:r>
    </w:p>
    <w:p w14:paraId="2AD3770A" w14:textId="319D0D00" w:rsidR="00312588" w:rsidRPr="000A7CB1" w:rsidRDefault="00745394" w:rsidP="00312588">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9</w:t>
      </w:r>
      <w:r w:rsidR="00312588" w:rsidRPr="000A7CB1">
        <w:rPr>
          <w:rFonts w:ascii="Times New Roman" w:eastAsia="Times New Roman" w:hAnsi="Times New Roman" w:cs="Times New Roman"/>
          <w:color w:val="auto"/>
          <w:sz w:val="28"/>
        </w:rPr>
        <w:t>.2.</w:t>
      </w:r>
      <w:r w:rsidR="00942DEA">
        <w:rPr>
          <w:rFonts w:ascii="Times New Roman" w:eastAsia="Times New Roman" w:hAnsi="Times New Roman" w:cs="Times New Roman"/>
          <w:color w:val="auto"/>
          <w:sz w:val="28"/>
        </w:rPr>
        <w:t> </w:t>
      </w:r>
      <w:r w:rsidR="00A4081B" w:rsidRPr="000A7CB1">
        <w:rPr>
          <w:rFonts w:ascii="Times New Roman" w:eastAsia="Times New Roman" w:hAnsi="Times New Roman" w:cs="Times New Roman"/>
          <w:color w:val="auto"/>
          <w:sz w:val="28"/>
        </w:rPr>
        <w:t>Юридическое лицо</w:t>
      </w:r>
      <w:r w:rsidR="00312588" w:rsidRPr="000A7CB1">
        <w:rPr>
          <w:rFonts w:ascii="Times New Roman" w:eastAsia="Times New Roman" w:hAnsi="Times New Roman" w:cs="Times New Roman"/>
          <w:color w:val="auto"/>
          <w:sz w:val="28"/>
        </w:rPr>
        <w:t xml:space="preserve"> на основании Положения о закупк</w:t>
      </w:r>
      <w:r w:rsidR="000544BC" w:rsidRPr="000A7CB1">
        <w:rPr>
          <w:rFonts w:ascii="Times New Roman" w:eastAsia="Times New Roman" w:hAnsi="Times New Roman" w:cs="Times New Roman"/>
          <w:color w:val="auto"/>
          <w:sz w:val="28"/>
        </w:rPr>
        <w:t>е</w:t>
      </w:r>
      <w:r w:rsidR="00312588" w:rsidRPr="000A7CB1">
        <w:rPr>
          <w:rFonts w:ascii="Times New Roman" w:eastAsia="Times New Roman" w:hAnsi="Times New Roman" w:cs="Times New Roman"/>
          <w:color w:val="auto"/>
          <w:sz w:val="28"/>
        </w:rPr>
        <w:t xml:space="preserve"> формирует, утверждает, вносит изменения в позиции плана закуп</w:t>
      </w:r>
      <w:r w:rsidR="001D385E" w:rsidRPr="000A7CB1">
        <w:rPr>
          <w:rFonts w:ascii="Times New Roman" w:eastAsia="Times New Roman" w:hAnsi="Times New Roman" w:cs="Times New Roman"/>
          <w:color w:val="auto"/>
          <w:sz w:val="28"/>
        </w:rPr>
        <w:t>ки</w:t>
      </w:r>
      <w:r w:rsidR="00312588" w:rsidRPr="000A7CB1">
        <w:rPr>
          <w:rFonts w:ascii="Times New Roman" w:eastAsia="Times New Roman" w:hAnsi="Times New Roman" w:cs="Times New Roman"/>
          <w:color w:val="auto"/>
          <w:sz w:val="28"/>
        </w:rPr>
        <w:t>.</w:t>
      </w:r>
    </w:p>
    <w:p w14:paraId="0D8A8FC1" w14:textId="7108942F" w:rsidR="00312588" w:rsidRPr="000A7CB1" w:rsidRDefault="00745394" w:rsidP="00312588">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9</w:t>
      </w:r>
      <w:r w:rsidR="00312588" w:rsidRPr="000A7CB1">
        <w:rPr>
          <w:rFonts w:ascii="Times New Roman" w:eastAsia="Times New Roman" w:hAnsi="Times New Roman" w:cs="Times New Roman"/>
          <w:color w:val="auto"/>
          <w:sz w:val="28"/>
        </w:rPr>
        <w:t>.2.1.</w:t>
      </w:r>
      <w:r w:rsidR="003A69CC" w:rsidRPr="000A7CB1">
        <w:rPr>
          <w:rFonts w:ascii="Times New Roman" w:eastAsia="Times New Roman" w:hAnsi="Times New Roman" w:cs="Times New Roman"/>
          <w:color w:val="auto"/>
          <w:sz w:val="28"/>
        </w:rPr>
        <w:t> </w:t>
      </w:r>
      <w:r w:rsidR="00312588" w:rsidRPr="000A7CB1">
        <w:rPr>
          <w:rFonts w:ascii="Times New Roman" w:eastAsia="Times New Roman" w:hAnsi="Times New Roman" w:cs="Times New Roman"/>
          <w:color w:val="auto"/>
          <w:sz w:val="28"/>
        </w:rPr>
        <w:t>В позиции плана закуп</w:t>
      </w:r>
      <w:r w:rsidR="001D385E" w:rsidRPr="000A7CB1">
        <w:rPr>
          <w:rFonts w:ascii="Times New Roman" w:eastAsia="Times New Roman" w:hAnsi="Times New Roman" w:cs="Times New Roman"/>
          <w:color w:val="auto"/>
          <w:sz w:val="28"/>
        </w:rPr>
        <w:t>ки</w:t>
      </w:r>
      <w:r w:rsidR="00312588" w:rsidRPr="000A7CB1">
        <w:rPr>
          <w:rFonts w:ascii="Times New Roman" w:eastAsia="Times New Roman" w:hAnsi="Times New Roman" w:cs="Times New Roman"/>
          <w:color w:val="auto"/>
          <w:sz w:val="28"/>
        </w:rPr>
        <w:t xml:space="preserve"> заполняются поля в соответствии с требованиями постановления Правительства Российской Федерации от 17.09.2012</w:t>
      </w:r>
      <w:r w:rsidR="003A69CC" w:rsidRPr="000A7CB1">
        <w:rPr>
          <w:rFonts w:ascii="Times New Roman" w:eastAsia="Times New Roman" w:hAnsi="Times New Roman" w:cs="Times New Roman"/>
          <w:color w:val="auto"/>
          <w:sz w:val="28"/>
        </w:rPr>
        <w:t xml:space="preserve"> №</w:t>
      </w:r>
      <w:r w:rsidR="00EE1FFB" w:rsidRPr="000A7CB1">
        <w:rPr>
          <w:rFonts w:ascii="Times New Roman" w:eastAsia="Times New Roman" w:hAnsi="Times New Roman" w:cs="Times New Roman"/>
          <w:color w:val="auto"/>
          <w:sz w:val="28"/>
        </w:rPr>
        <w:t xml:space="preserve"> </w:t>
      </w:r>
      <w:r w:rsidR="00312588" w:rsidRPr="000A7CB1">
        <w:rPr>
          <w:rFonts w:ascii="Times New Roman" w:eastAsia="Times New Roman" w:hAnsi="Times New Roman" w:cs="Times New Roman"/>
          <w:color w:val="auto"/>
          <w:sz w:val="28"/>
        </w:rPr>
        <w:t xml:space="preserve">932 </w:t>
      </w:r>
      <w:r w:rsidR="003A69CC" w:rsidRPr="000A7CB1">
        <w:rPr>
          <w:rFonts w:ascii="Times New Roman" w:eastAsia="Times New Roman" w:hAnsi="Times New Roman" w:cs="Times New Roman"/>
          <w:color w:val="auto"/>
          <w:sz w:val="28"/>
        </w:rPr>
        <w:t>«</w:t>
      </w:r>
      <w:r w:rsidR="00312588" w:rsidRPr="000A7CB1">
        <w:rPr>
          <w:rFonts w:ascii="Times New Roman" w:eastAsia="Times New Roman" w:hAnsi="Times New Roman" w:cs="Times New Roman"/>
          <w:color w:val="auto"/>
          <w:sz w:val="28"/>
        </w:rPr>
        <w:t>Об утверждении Правил формирования плана закупки товаров (работ, услуг) и требований к форме такого плана</w:t>
      </w:r>
      <w:r w:rsidR="003A69CC" w:rsidRPr="000A7CB1">
        <w:rPr>
          <w:rFonts w:ascii="Times New Roman" w:eastAsia="Times New Roman" w:hAnsi="Times New Roman" w:cs="Times New Roman"/>
          <w:color w:val="auto"/>
          <w:sz w:val="28"/>
        </w:rPr>
        <w:t>»</w:t>
      </w:r>
      <w:r w:rsidR="00312588" w:rsidRPr="000A7CB1">
        <w:rPr>
          <w:rFonts w:ascii="Times New Roman" w:eastAsia="Times New Roman" w:hAnsi="Times New Roman" w:cs="Times New Roman"/>
          <w:color w:val="auto"/>
          <w:sz w:val="28"/>
        </w:rPr>
        <w:t>, а также поля, необходимые для вы</w:t>
      </w:r>
      <w:r w:rsidR="009D1314" w:rsidRPr="000A7CB1">
        <w:rPr>
          <w:rFonts w:ascii="Times New Roman" w:eastAsia="Times New Roman" w:hAnsi="Times New Roman" w:cs="Times New Roman"/>
          <w:color w:val="auto"/>
          <w:sz w:val="28"/>
        </w:rPr>
        <w:t>грузки информации в АС «Бюджет»</w:t>
      </w:r>
      <w:r w:rsidR="00FE6230" w:rsidRPr="00FE6230">
        <w:t xml:space="preserve"> </w:t>
      </w:r>
      <w:r w:rsidR="00FE6230" w:rsidRPr="00FE6230">
        <w:rPr>
          <w:rFonts w:ascii="Times New Roman" w:eastAsia="Times New Roman" w:hAnsi="Times New Roman" w:cs="Times New Roman"/>
          <w:color w:val="auto"/>
          <w:sz w:val="28"/>
        </w:rPr>
        <w:t xml:space="preserve">Новосибирской области, АС «Бюджет» </w:t>
      </w:r>
      <w:r w:rsidR="00C51C5F">
        <w:rPr>
          <w:rFonts w:ascii="Times New Roman" w:eastAsia="Times New Roman" w:hAnsi="Times New Roman" w:cs="Times New Roman"/>
          <w:color w:val="auto"/>
          <w:sz w:val="28"/>
        </w:rPr>
        <w:t>(</w:t>
      </w:r>
      <w:r w:rsidR="00C51C5F" w:rsidRPr="00382F3C">
        <w:rPr>
          <w:rFonts w:ascii="Times New Roman" w:eastAsia="Times New Roman" w:hAnsi="Times New Roman" w:cs="Times New Roman"/>
          <w:color w:val="auto"/>
          <w:sz w:val="28"/>
        </w:rPr>
        <w:t>в том числе ПК «Веб-исполнение») муниципальных</w:t>
      </w:r>
      <w:r w:rsidR="00C51C5F" w:rsidRPr="009F00DB">
        <w:rPr>
          <w:rFonts w:ascii="Times New Roman" w:eastAsia="Times New Roman" w:hAnsi="Times New Roman" w:cs="Times New Roman"/>
          <w:color w:val="auto"/>
          <w:sz w:val="28"/>
        </w:rPr>
        <w:t xml:space="preserve"> </w:t>
      </w:r>
      <w:r w:rsidR="00FE6230" w:rsidRPr="00FE6230">
        <w:rPr>
          <w:rFonts w:ascii="Times New Roman" w:eastAsia="Times New Roman" w:hAnsi="Times New Roman" w:cs="Times New Roman"/>
          <w:color w:val="auto"/>
          <w:sz w:val="28"/>
        </w:rPr>
        <w:t xml:space="preserve">районов </w:t>
      </w:r>
      <w:r w:rsidR="00C51C5F" w:rsidRPr="00382F3C">
        <w:rPr>
          <w:rFonts w:ascii="Times New Roman" w:eastAsia="Times New Roman" w:hAnsi="Times New Roman" w:cs="Times New Roman"/>
          <w:color w:val="auto"/>
          <w:sz w:val="28"/>
        </w:rPr>
        <w:t>и городских округов</w:t>
      </w:r>
      <w:r w:rsidR="00C51C5F" w:rsidRPr="00FE6230">
        <w:rPr>
          <w:rFonts w:ascii="Times New Roman" w:eastAsia="Times New Roman" w:hAnsi="Times New Roman" w:cs="Times New Roman"/>
          <w:color w:val="auto"/>
          <w:sz w:val="28"/>
        </w:rPr>
        <w:t xml:space="preserve"> </w:t>
      </w:r>
      <w:r w:rsidR="00FE6230" w:rsidRPr="00FE6230">
        <w:rPr>
          <w:rFonts w:ascii="Times New Roman" w:eastAsia="Times New Roman" w:hAnsi="Times New Roman" w:cs="Times New Roman"/>
          <w:color w:val="auto"/>
          <w:sz w:val="28"/>
        </w:rPr>
        <w:t>Новосибирской области</w:t>
      </w:r>
      <w:r w:rsidR="009D1314" w:rsidRPr="000A7CB1">
        <w:rPr>
          <w:rFonts w:ascii="Times New Roman" w:eastAsia="Times New Roman" w:hAnsi="Times New Roman" w:cs="Times New Roman"/>
          <w:color w:val="auto"/>
          <w:sz w:val="28"/>
        </w:rPr>
        <w:t>.</w:t>
      </w:r>
    </w:p>
    <w:p w14:paraId="473365C4" w14:textId="7CC8AC36" w:rsidR="00312588" w:rsidRPr="000A7CB1" w:rsidRDefault="00FC0CA6" w:rsidP="00312588">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9</w:t>
      </w:r>
      <w:r w:rsidR="00312588" w:rsidRPr="000A7CB1">
        <w:rPr>
          <w:rFonts w:ascii="Times New Roman" w:eastAsia="Times New Roman" w:hAnsi="Times New Roman" w:cs="Times New Roman"/>
          <w:color w:val="auto"/>
          <w:sz w:val="28"/>
        </w:rPr>
        <w:t>.</w:t>
      </w:r>
      <w:r w:rsidR="00DD68B7" w:rsidRPr="000A7CB1">
        <w:rPr>
          <w:rFonts w:ascii="Times New Roman" w:eastAsia="Times New Roman" w:hAnsi="Times New Roman" w:cs="Times New Roman"/>
          <w:color w:val="auto"/>
          <w:sz w:val="28"/>
        </w:rPr>
        <w:t>2</w:t>
      </w:r>
      <w:r w:rsidR="00312588" w:rsidRPr="000A7CB1">
        <w:rPr>
          <w:rFonts w:ascii="Times New Roman" w:eastAsia="Times New Roman" w:hAnsi="Times New Roman" w:cs="Times New Roman"/>
          <w:color w:val="auto"/>
          <w:sz w:val="28"/>
        </w:rPr>
        <w:t>.</w:t>
      </w:r>
      <w:r w:rsidR="000B4275">
        <w:rPr>
          <w:rFonts w:ascii="Times New Roman" w:eastAsia="Times New Roman" w:hAnsi="Times New Roman" w:cs="Times New Roman"/>
          <w:color w:val="auto"/>
          <w:sz w:val="28"/>
        </w:rPr>
        <w:t>2</w:t>
      </w:r>
      <w:r w:rsidR="00312588" w:rsidRPr="000A7CB1">
        <w:rPr>
          <w:rFonts w:ascii="Times New Roman" w:eastAsia="Times New Roman" w:hAnsi="Times New Roman" w:cs="Times New Roman"/>
          <w:color w:val="auto"/>
          <w:sz w:val="28"/>
        </w:rPr>
        <w:t>.</w:t>
      </w:r>
      <w:r w:rsidR="00942DEA">
        <w:rPr>
          <w:rFonts w:ascii="Times New Roman" w:eastAsia="Times New Roman" w:hAnsi="Times New Roman" w:cs="Times New Roman"/>
          <w:color w:val="auto"/>
          <w:sz w:val="28"/>
        </w:rPr>
        <w:t> </w:t>
      </w:r>
      <w:r w:rsidR="008A43E9" w:rsidRPr="000A7CB1">
        <w:rPr>
          <w:rFonts w:ascii="Times New Roman" w:eastAsia="Times New Roman" w:hAnsi="Times New Roman" w:cs="Times New Roman"/>
          <w:color w:val="auto"/>
          <w:sz w:val="28"/>
        </w:rPr>
        <w:t>Юридическое лицо</w:t>
      </w:r>
      <w:r w:rsidR="00312588" w:rsidRPr="000A7CB1">
        <w:rPr>
          <w:rFonts w:ascii="Times New Roman" w:eastAsia="Times New Roman" w:hAnsi="Times New Roman" w:cs="Times New Roman"/>
          <w:color w:val="auto"/>
          <w:sz w:val="28"/>
        </w:rPr>
        <w:t xml:space="preserve"> утверждает позицию плана закуп</w:t>
      </w:r>
      <w:r w:rsidR="001D385E" w:rsidRPr="000A7CB1">
        <w:rPr>
          <w:rFonts w:ascii="Times New Roman" w:eastAsia="Times New Roman" w:hAnsi="Times New Roman" w:cs="Times New Roman"/>
          <w:color w:val="auto"/>
          <w:sz w:val="28"/>
        </w:rPr>
        <w:t>ки</w:t>
      </w:r>
      <w:r w:rsidR="006A2B0D" w:rsidRPr="000A7CB1">
        <w:rPr>
          <w:rFonts w:ascii="Times New Roman" w:eastAsia="Times New Roman" w:hAnsi="Times New Roman" w:cs="Times New Roman"/>
          <w:color w:val="auto"/>
          <w:sz w:val="28"/>
        </w:rPr>
        <w:t xml:space="preserve"> и выгружает в АС «Бюджет»</w:t>
      </w:r>
      <w:r w:rsidR="00FE6230" w:rsidRPr="00FE6230">
        <w:t xml:space="preserve"> </w:t>
      </w:r>
      <w:r w:rsidR="00FE6230" w:rsidRPr="00FE6230">
        <w:rPr>
          <w:rFonts w:ascii="Times New Roman" w:eastAsia="Times New Roman" w:hAnsi="Times New Roman" w:cs="Times New Roman"/>
          <w:color w:val="auto"/>
          <w:sz w:val="28"/>
        </w:rPr>
        <w:t xml:space="preserve">Новосибирской области, АС «Бюджет» </w:t>
      </w:r>
      <w:r w:rsidR="00C51C5F">
        <w:rPr>
          <w:rFonts w:ascii="Times New Roman" w:eastAsia="Times New Roman" w:hAnsi="Times New Roman" w:cs="Times New Roman"/>
          <w:color w:val="auto"/>
          <w:sz w:val="28"/>
        </w:rPr>
        <w:t>(</w:t>
      </w:r>
      <w:r w:rsidR="00C51C5F" w:rsidRPr="00382F3C">
        <w:rPr>
          <w:rFonts w:ascii="Times New Roman" w:eastAsia="Times New Roman" w:hAnsi="Times New Roman" w:cs="Times New Roman"/>
          <w:color w:val="auto"/>
          <w:sz w:val="28"/>
        </w:rPr>
        <w:t>в том числе ПК «Веб-исполнение») муниципальных</w:t>
      </w:r>
      <w:r w:rsidR="00C51C5F" w:rsidRPr="00FE6230">
        <w:rPr>
          <w:rFonts w:ascii="Times New Roman" w:eastAsia="Times New Roman" w:hAnsi="Times New Roman" w:cs="Times New Roman"/>
          <w:color w:val="auto"/>
          <w:sz w:val="28"/>
        </w:rPr>
        <w:t xml:space="preserve"> </w:t>
      </w:r>
      <w:r w:rsidR="00FE6230" w:rsidRPr="00FE6230">
        <w:rPr>
          <w:rFonts w:ascii="Times New Roman" w:eastAsia="Times New Roman" w:hAnsi="Times New Roman" w:cs="Times New Roman"/>
          <w:color w:val="auto"/>
          <w:sz w:val="28"/>
        </w:rPr>
        <w:t xml:space="preserve">районов </w:t>
      </w:r>
      <w:r w:rsidR="00C51C5F" w:rsidRPr="00382F3C">
        <w:rPr>
          <w:rFonts w:ascii="Times New Roman" w:eastAsia="Times New Roman" w:hAnsi="Times New Roman" w:cs="Times New Roman"/>
          <w:color w:val="auto"/>
          <w:sz w:val="28"/>
        </w:rPr>
        <w:t>и городских округов</w:t>
      </w:r>
      <w:r w:rsidR="00C51C5F" w:rsidRPr="00FE6230">
        <w:rPr>
          <w:rFonts w:ascii="Times New Roman" w:eastAsia="Times New Roman" w:hAnsi="Times New Roman" w:cs="Times New Roman"/>
          <w:color w:val="auto"/>
          <w:sz w:val="28"/>
        </w:rPr>
        <w:t xml:space="preserve"> </w:t>
      </w:r>
      <w:r w:rsidR="00FE6230" w:rsidRPr="00FE6230">
        <w:rPr>
          <w:rFonts w:ascii="Times New Roman" w:eastAsia="Times New Roman" w:hAnsi="Times New Roman" w:cs="Times New Roman"/>
          <w:color w:val="auto"/>
          <w:sz w:val="28"/>
        </w:rPr>
        <w:t>Новосибирской области</w:t>
      </w:r>
      <w:r w:rsidR="00CC264D">
        <w:rPr>
          <w:rFonts w:ascii="Times New Roman" w:eastAsia="Times New Roman" w:hAnsi="Times New Roman" w:cs="Times New Roman"/>
          <w:color w:val="auto"/>
          <w:sz w:val="28"/>
        </w:rPr>
        <w:t>.</w:t>
      </w:r>
    </w:p>
    <w:p w14:paraId="19D3ED31" w14:textId="791853B0" w:rsidR="00CA62FD" w:rsidRPr="000A7CB1" w:rsidRDefault="00FC0CA6" w:rsidP="00312588">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9</w:t>
      </w:r>
      <w:r w:rsidR="00DD68B7" w:rsidRPr="000A7CB1">
        <w:rPr>
          <w:rFonts w:ascii="Times New Roman" w:eastAsia="Times New Roman" w:hAnsi="Times New Roman" w:cs="Times New Roman"/>
          <w:color w:val="auto"/>
          <w:sz w:val="28"/>
        </w:rPr>
        <w:t>.2</w:t>
      </w:r>
      <w:r w:rsidR="00312588" w:rsidRPr="000A7CB1">
        <w:rPr>
          <w:rFonts w:ascii="Times New Roman" w:eastAsia="Times New Roman" w:hAnsi="Times New Roman" w:cs="Times New Roman"/>
          <w:color w:val="auto"/>
          <w:sz w:val="28"/>
        </w:rPr>
        <w:t>.</w:t>
      </w:r>
      <w:r w:rsidR="000B4275">
        <w:rPr>
          <w:rFonts w:ascii="Times New Roman" w:eastAsia="Times New Roman" w:hAnsi="Times New Roman" w:cs="Times New Roman"/>
          <w:color w:val="auto"/>
          <w:sz w:val="28"/>
        </w:rPr>
        <w:t>3</w:t>
      </w:r>
      <w:r w:rsidR="00312588" w:rsidRPr="000A7CB1">
        <w:rPr>
          <w:rFonts w:ascii="Times New Roman" w:eastAsia="Times New Roman" w:hAnsi="Times New Roman" w:cs="Times New Roman"/>
          <w:color w:val="auto"/>
          <w:sz w:val="28"/>
        </w:rPr>
        <w:t>.</w:t>
      </w:r>
      <w:r w:rsidR="00942DEA">
        <w:rPr>
          <w:rFonts w:ascii="Times New Roman" w:eastAsia="Times New Roman" w:hAnsi="Times New Roman" w:cs="Times New Roman"/>
          <w:color w:val="auto"/>
          <w:sz w:val="28"/>
        </w:rPr>
        <w:t> </w:t>
      </w:r>
      <w:r w:rsidR="00312588" w:rsidRPr="000A7CB1">
        <w:rPr>
          <w:rFonts w:ascii="Times New Roman" w:eastAsia="Times New Roman" w:hAnsi="Times New Roman" w:cs="Times New Roman"/>
          <w:color w:val="auto"/>
          <w:sz w:val="28"/>
        </w:rPr>
        <w:t>На основании утвержденных позиций плана закуп</w:t>
      </w:r>
      <w:r w:rsidR="001D385E" w:rsidRPr="000A7CB1">
        <w:rPr>
          <w:rFonts w:ascii="Times New Roman" w:eastAsia="Times New Roman" w:hAnsi="Times New Roman" w:cs="Times New Roman"/>
          <w:color w:val="auto"/>
          <w:sz w:val="28"/>
        </w:rPr>
        <w:t>ки</w:t>
      </w:r>
      <w:r w:rsidR="00312588" w:rsidRPr="000A7CB1">
        <w:rPr>
          <w:rFonts w:ascii="Times New Roman" w:eastAsia="Times New Roman" w:hAnsi="Times New Roman" w:cs="Times New Roman"/>
          <w:color w:val="auto"/>
          <w:sz w:val="28"/>
        </w:rPr>
        <w:t xml:space="preserve"> </w:t>
      </w:r>
      <w:r w:rsidR="007F143C">
        <w:rPr>
          <w:rFonts w:ascii="Times New Roman" w:eastAsia="Times New Roman" w:hAnsi="Times New Roman" w:cs="Times New Roman"/>
          <w:color w:val="auto"/>
          <w:sz w:val="28"/>
        </w:rPr>
        <w:t xml:space="preserve">(при их наличии) </w:t>
      </w:r>
      <w:r w:rsidR="008A43E9" w:rsidRPr="000A7CB1">
        <w:rPr>
          <w:rFonts w:ascii="Times New Roman" w:eastAsia="Times New Roman" w:hAnsi="Times New Roman" w:cs="Times New Roman"/>
          <w:color w:val="auto"/>
          <w:sz w:val="28"/>
        </w:rPr>
        <w:t>Юридическое лицо</w:t>
      </w:r>
      <w:r w:rsidR="00312588" w:rsidRPr="000A7CB1">
        <w:rPr>
          <w:rFonts w:ascii="Times New Roman" w:eastAsia="Times New Roman" w:hAnsi="Times New Roman" w:cs="Times New Roman"/>
          <w:color w:val="auto"/>
          <w:sz w:val="28"/>
        </w:rPr>
        <w:t xml:space="preserve"> направляет план</w:t>
      </w:r>
      <w:r w:rsidR="007F143C">
        <w:rPr>
          <w:rFonts w:ascii="Times New Roman" w:eastAsia="Times New Roman" w:hAnsi="Times New Roman" w:cs="Times New Roman"/>
          <w:color w:val="auto"/>
          <w:sz w:val="28"/>
        </w:rPr>
        <w:t>ы</w:t>
      </w:r>
      <w:r w:rsidR="00312588" w:rsidRPr="000A7CB1">
        <w:rPr>
          <w:rFonts w:ascii="Times New Roman" w:eastAsia="Times New Roman" w:hAnsi="Times New Roman" w:cs="Times New Roman"/>
          <w:color w:val="auto"/>
          <w:sz w:val="28"/>
        </w:rPr>
        <w:t xml:space="preserve"> закуп</w:t>
      </w:r>
      <w:r w:rsidR="001D385E" w:rsidRPr="000A7CB1">
        <w:rPr>
          <w:rFonts w:ascii="Times New Roman" w:eastAsia="Times New Roman" w:hAnsi="Times New Roman" w:cs="Times New Roman"/>
          <w:color w:val="auto"/>
          <w:sz w:val="28"/>
        </w:rPr>
        <w:t>ки</w:t>
      </w:r>
      <w:r w:rsidR="00312588" w:rsidRPr="000A7CB1">
        <w:rPr>
          <w:rFonts w:ascii="Times New Roman" w:eastAsia="Times New Roman" w:hAnsi="Times New Roman" w:cs="Times New Roman"/>
          <w:color w:val="auto"/>
          <w:sz w:val="28"/>
        </w:rPr>
        <w:t xml:space="preserve"> в личный кабинет ЕИС для последующе</w:t>
      </w:r>
      <w:r w:rsidR="001D385E" w:rsidRPr="000A7CB1">
        <w:rPr>
          <w:rFonts w:ascii="Times New Roman" w:eastAsia="Times New Roman" w:hAnsi="Times New Roman" w:cs="Times New Roman"/>
          <w:color w:val="auto"/>
          <w:sz w:val="28"/>
        </w:rPr>
        <w:t>й</w:t>
      </w:r>
      <w:r w:rsidR="00312588" w:rsidRPr="000A7CB1">
        <w:rPr>
          <w:rFonts w:ascii="Times New Roman" w:eastAsia="Times New Roman" w:hAnsi="Times New Roman" w:cs="Times New Roman"/>
          <w:color w:val="auto"/>
          <w:sz w:val="28"/>
        </w:rPr>
        <w:t xml:space="preserve"> </w:t>
      </w:r>
      <w:r w:rsidR="001D385E" w:rsidRPr="000A7CB1">
        <w:rPr>
          <w:rFonts w:ascii="Times New Roman" w:eastAsia="Times New Roman" w:hAnsi="Times New Roman" w:cs="Times New Roman"/>
          <w:color w:val="auto"/>
          <w:sz w:val="28"/>
        </w:rPr>
        <w:t>публикации</w:t>
      </w:r>
      <w:r w:rsidR="00312588" w:rsidRPr="000A7CB1">
        <w:rPr>
          <w:rFonts w:ascii="Times New Roman" w:eastAsia="Times New Roman" w:hAnsi="Times New Roman" w:cs="Times New Roman"/>
          <w:color w:val="auto"/>
          <w:sz w:val="28"/>
        </w:rPr>
        <w:t xml:space="preserve">. </w:t>
      </w:r>
      <w:r w:rsidR="00CA62FD" w:rsidRPr="000A7CB1">
        <w:rPr>
          <w:rFonts w:ascii="Times New Roman" w:eastAsia="Times New Roman" w:hAnsi="Times New Roman" w:cs="Times New Roman"/>
          <w:color w:val="auto"/>
          <w:sz w:val="28"/>
        </w:rPr>
        <w:t xml:space="preserve">Дата размещения </w:t>
      </w:r>
      <w:r w:rsidR="00642FC5" w:rsidRPr="000A7CB1">
        <w:rPr>
          <w:rFonts w:ascii="Times New Roman" w:eastAsia="Times New Roman" w:hAnsi="Times New Roman" w:cs="Times New Roman"/>
          <w:color w:val="auto"/>
          <w:sz w:val="28"/>
        </w:rPr>
        <w:t xml:space="preserve">позиции плана закупки </w:t>
      </w:r>
      <w:r w:rsidR="00CA62FD" w:rsidRPr="000A7CB1">
        <w:rPr>
          <w:rFonts w:ascii="Times New Roman" w:eastAsia="Times New Roman" w:hAnsi="Times New Roman" w:cs="Times New Roman"/>
          <w:color w:val="auto"/>
          <w:sz w:val="28"/>
        </w:rPr>
        <w:t xml:space="preserve">и регистрационный номер </w:t>
      </w:r>
      <w:r w:rsidR="00642FC5">
        <w:rPr>
          <w:rFonts w:ascii="Times New Roman" w:eastAsia="Times New Roman" w:hAnsi="Times New Roman" w:cs="Times New Roman"/>
          <w:color w:val="auto"/>
          <w:sz w:val="28"/>
        </w:rPr>
        <w:t xml:space="preserve">планов закупки </w:t>
      </w:r>
      <w:r w:rsidR="00CA62FD" w:rsidRPr="000A7CB1">
        <w:rPr>
          <w:rFonts w:ascii="Times New Roman" w:eastAsia="Times New Roman" w:hAnsi="Times New Roman" w:cs="Times New Roman"/>
          <w:color w:val="auto"/>
          <w:sz w:val="28"/>
        </w:rPr>
        <w:t>загружаются в ГИСЗ НСО из ЕИС.</w:t>
      </w:r>
    </w:p>
    <w:p w14:paraId="723F343C" w14:textId="08F88363" w:rsidR="00DD68B7" w:rsidRPr="000A7CB1" w:rsidRDefault="00FC0CA6" w:rsidP="00312588">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9</w:t>
      </w:r>
      <w:r w:rsidR="00DD68B7" w:rsidRPr="000A7CB1">
        <w:rPr>
          <w:rFonts w:ascii="Times New Roman" w:eastAsia="Times New Roman" w:hAnsi="Times New Roman" w:cs="Times New Roman"/>
          <w:color w:val="auto"/>
          <w:sz w:val="28"/>
        </w:rPr>
        <w:t>.2.</w:t>
      </w:r>
      <w:r w:rsidR="000B4275">
        <w:rPr>
          <w:rFonts w:ascii="Times New Roman" w:eastAsia="Times New Roman" w:hAnsi="Times New Roman" w:cs="Times New Roman"/>
          <w:color w:val="auto"/>
          <w:sz w:val="28"/>
        </w:rPr>
        <w:t>4</w:t>
      </w:r>
      <w:r w:rsidR="00DD68B7" w:rsidRPr="000A7CB1">
        <w:rPr>
          <w:rFonts w:ascii="Times New Roman" w:eastAsia="Times New Roman" w:hAnsi="Times New Roman" w:cs="Times New Roman"/>
          <w:color w:val="auto"/>
          <w:sz w:val="28"/>
        </w:rPr>
        <w:t>.</w:t>
      </w:r>
      <w:r w:rsidR="00685EA0" w:rsidRPr="000A7CB1">
        <w:rPr>
          <w:rFonts w:ascii="Times New Roman" w:eastAsia="Times New Roman" w:hAnsi="Times New Roman" w:cs="Times New Roman"/>
          <w:color w:val="auto"/>
          <w:sz w:val="28"/>
          <w:lang w:val="en-US"/>
        </w:rPr>
        <w:t> </w:t>
      </w:r>
      <w:r w:rsidR="00DD68B7" w:rsidRPr="000A7CB1">
        <w:rPr>
          <w:rFonts w:ascii="Times New Roman" w:eastAsia="Times New Roman" w:hAnsi="Times New Roman" w:cs="Times New Roman"/>
          <w:color w:val="auto"/>
          <w:sz w:val="28"/>
        </w:rPr>
        <w:t>Для случаев осуществления закупок товаров, работ, услуг, предусмотренных частью 15 статьи 4 Закона о закупках отдельными видами юридических лиц, сведения о закупке в план закупки не вносятся.</w:t>
      </w:r>
    </w:p>
    <w:p w14:paraId="7DC3CDEA" w14:textId="77777777" w:rsidR="008A43E9" w:rsidRPr="000A7CB1" w:rsidRDefault="008A43E9" w:rsidP="00312588">
      <w:pPr>
        <w:spacing w:line="240" w:lineRule="auto"/>
        <w:ind w:firstLine="709"/>
        <w:jc w:val="both"/>
        <w:rPr>
          <w:rFonts w:ascii="Times New Roman" w:eastAsia="Times New Roman" w:hAnsi="Times New Roman" w:cs="Times New Roman"/>
          <w:color w:val="auto"/>
          <w:sz w:val="28"/>
        </w:rPr>
      </w:pPr>
    </w:p>
    <w:p w14:paraId="5BBF8E68" w14:textId="21E22651" w:rsidR="008A43E9" w:rsidRPr="000A7CB1" w:rsidRDefault="008A43E9" w:rsidP="008A43E9">
      <w:pPr>
        <w:spacing w:line="240" w:lineRule="auto"/>
        <w:jc w:val="center"/>
        <w:rPr>
          <w:rFonts w:ascii="Times New Roman" w:eastAsia="Times New Roman" w:hAnsi="Times New Roman" w:cs="Times New Roman"/>
          <w:b/>
          <w:color w:val="auto"/>
          <w:sz w:val="28"/>
        </w:rPr>
      </w:pPr>
      <w:r w:rsidRPr="000A7CB1">
        <w:rPr>
          <w:rFonts w:ascii="Times New Roman" w:eastAsia="Times New Roman" w:hAnsi="Times New Roman" w:cs="Times New Roman"/>
          <w:b/>
          <w:color w:val="auto"/>
          <w:sz w:val="28"/>
          <w:lang w:val="en-US"/>
        </w:rPr>
        <w:t>X</w:t>
      </w:r>
      <w:r w:rsidRPr="000A7CB1">
        <w:rPr>
          <w:rFonts w:ascii="Times New Roman" w:eastAsia="Times New Roman" w:hAnsi="Times New Roman" w:cs="Times New Roman"/>
          <w:b/>
          <w:color w:val="auto"/>
          <w:sz w:val="28"/>
        </w:rPr>
        <w:t>. Работа с процедурой закупки</w:t>
      </w:r>
      <w:r w:rsidR="0041005C" w:rsidRPr="000A7CB1">
        <w:rPr>
          <w:color w:val="auto"/>
        </w:rPr>
        <w:t xml:space="preserve"> </w:t>
      </w:r>
      <w:r w:rsidR="0041005C" w:rsidRPr="000A7CB1">
        <w:rPr>
          <w:rFonts w:ascii="Times New Roman" w:eastAsia="Times New Roman" w:hAnsi="Times New Roman" w:cs="Times New Roman"/>
          <w:b/>
          <w:color w:val="auto"/>
          <w:sz w:val="28"/>
        </w:rPr>
        <w:t xml:space="preserve">в рамках Закона о закупках </w:t>
      </w:r>
      <w:r w:rsidR="00304894" w:rsidRPr="00304894">
        <w:rPr>
          <w:rFonts w:ascii="Times New Roman" w:eastAsia="Times New Roman" w:hAnsi="Times New Roman" w:cs="Times New Roman"/>
          <w:b/>
          <w:color w:val="auto"/>
          <w:sz w:val="28"/>
        </w:rPr>
        <w:br/>
      </w:r>
      <w:r w:rsidR="0041005C" w:rsidRPr="000A7CB1">
        <w:rPr>
          <w:rFonts w:ascii="Times New Roman" w:eastAsia="Times New Roman" w:hAnsi="Times New Roman" w:cs="Times New Roman"/>
          <w:b/>
          <w:color w:val="auto"/>
          <w:sz w:val="28"/>
        </w:rPr>
        <w:t>отдельными видами юридических лиц</w:t>
      </w:r>
    </w:p>
    <w:p w14:paraId="5EC7041F" w14:textId="77777777" w:rsidR="008A43E9" w:rsidRPr="000A7CB1" w:rsidRDefault="008A43E9" w:rsidP="008A43E9">
      <w:pPr>
        <w:spacing w:line="240" w:lineRule="auto"/>
        <w:ind w:firstLine="709"/>
        <w:jc w:val="both"/>
        <w:rPr>
          <w:rFonts w:ascii="Times New Roman" w:eastAsia="Times New Roman" w:hAnsi="Times New Roman" w:cs="Times New Roman"/>
          <w:color w:val="auto"/>
          <w:sz w:val="28"/>
        </w:rPr>
      </w:pPr>
    </w:p>
    <w:p w14:paraId="13F5F906" w14:textId="6693EFEB" w:rsidR="008A43E9" w:rsidRPr="000A7CB1" w:rsidRDefault="00FC0CA6" w:rsidP="008A43E9">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10</w:t>
      </w:r>
      <w:r w:rsidR="00F80114">
        <w:rPr>
          <w:rFonts w:ascii="Times New Roman" w:eastAsia="Times New Roman" w:hAnsi="Times New Roman" w:cs="Times New Roman"/>
          <w:color w:val="auto"/>
          <w:sz w:val="28"/>
        </w:rPr>
        <w:t>.1. </w:t>
      </w:r>
      <w:r w:rsidR="008A43E9" w:rsidRPr="000A7CB1">
        <w:rPr>
          <w:rFonts w:ascii="Times New Roman" w:eastAsia="Times New Roman" w:hAnsi="Times New Roman" w:cs="Times New Roman"/>
          <w:color w:val="auto"/>
          <w:sz w:val="28"/>
        </w:rPr>
        <w:t>Юридическое лицо формирует в ГИСЗ НСО Процедур</w:t>
      </w:r>
      <w:r w:rsidR="009D1314" w:rsidRPr="000A7CB1">
        <w:rPr>
          <w:rFonts w:ascii="Times New Roman" w:eastAsia="Times New Roman" w:hAnsi="Times New Roman" w:cs="Times New Roman"/>
          <w:color w:val="auto"/>
          <w:sz w:val="28"/>
        </w:rPr>
        <w:t>у</w:t>
      </w:r>
      <w:r w:rsidR="008A43E9" w:rsidRPr="000A7CB1">
        <w:rPr>
          <w:rFonts w:ascii="Times New Roman" w:eastAsia="Times New Roman" w:hAnsi="Times New Roman" w:cs="Times New Roman"/>
          <w:color w:val="auto"/>
          <w:sz w:val="28"/>
        </w:rPr>
        <w:t xml:space="preserve">, </w:t>
      </w:r>
      <w:r w:rsidR="00217180" w:rsidRPr="000A7CB1">
        <w:rPr>
          <w:rFonts w:ascii="Times New Roman" w:eastAsia="Times New Roman" w:hAnsi="Times New Roman" w:cs="Times New Roman"/>
          <w:color w:val="auto"/>
          <w:sz w:val="28"/>
        </w:rPr>
        <w:t>содержащую документацию</w:t>
      </w:r>
      <w:r w:rsidR="008A43E9" w:rsidRPr="000A7CB1">
        <w:rPr>
          <w:rFonts w:ascii="Times New Roman" w:eastAsia="Times New Roman" w:hAnsi="Times New Roman" w:cs="Times New Roman"/>
          <w:color w:val="auto"/>
          <w:sz w:val="28"/>
        </w:rPr>
        <w:t xml:space="preserve"> о закупке и извещени</w:t>
      </w:r>
      <w:r w:rsidR="00217180" w:rsidRPr="000A7CB1">
        <w:rPr>
          <w:rFonts w:ascii="Times New Roman" w:eastAsia="Times New Roman" w:hAnsi="Times New Roman" w:cs="Times New Roman"/>
          <w:color w:val="auto"/>
          <w:sz w:val="28"/>
        </w:rPr>
        <w:t>е</w:t>
      </w:r>
      <w:r w:rsidR="008A43E9" w:rsidRPr="000A7CB1">
        <w:rPr>
          <w:rFonts w:ascii="Times New Roman" w:eastAsia="Times New Roman" w:hAnsi="Times New Roman" w:cs="Times New Roman"/>
          <w:color w:val="auto"/>
          <w:sz w:val="28"/>
        </w:rPr>
        <w:t xml:space="preserve"> о закупке</w:t>
      </w:r>
      <w:r w:rsidR="00656AB8" w:rsidRPr="000A7CB1">
        <w:rPr>
          <w:rFonts w:ascii="Times New Roman" w:eastAsia="Times New Roman" w:hAnsi="Times New Roman" w:cs="Times New Roman"/>
          <w:color w:val="auto"/>
          <w:sz w:val="28"/>
        </w:rPr>
        <w:t>.</w:t>
      </w:r>
    </w:p>
    <w:p w14:paraId="5E5F13E6" w14:textId="1E530ABD" w:rsidR="008A43E9" w:rsidRPr="000A7CB1" w:rsidRDefault="00FC0CA6" w:rsidP="008A43E9">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lastRenderedPageBreak/>
        <w:t>10</w:t>
      </w:r>
      <w:r w:rsidR="008A43E9" w:rsidRPr="000A7CB1">
        <w:rPr>
          <w:rFonts w:ascii="Times New Roman" w:eastAsia="Times New Roman" w:hAnsi="Times New Roman" w:cs="Times New Roman"/>
          <w:color w:val="auto"/>
          <w:sz w:val="28"/>
        </w:rPr>
        <w:t>.2. </w:t>
      </w:r>
      <w:r w:rsidR="00765C52" w:rsidRPr="000A7CB1">
        <w:rPr>
          <w:rFonts w:ascii="Times New Roman" w:eastAsia="Times New Roman" w:hAnsi="Times New Roman" w:cs="Times New Roman"/>
          <w:color w:val="auto"/>
          <w:sz w:val="28"/>
        </w:rPr>
        <w:t>Юридическое лицо</w:t>
      </w:r>
      <w:r w:rsidR="008A43E9" w:rsidRPr="000A7CB1">
        <w:rPr>
          <w:rFonts w:ascii="Times New Roman" w:eastAsia="Times New Roman" w:hAnsi="Times New Roman" w:cs="Times New Roman"/>
          <w:color w:val="auto"/>
          <w:sz w:val="28"/>
        </w:rPr>
        <w:t xml:space="preserve"> создает Процедуру на основании </w:t>
      </w:r>
      <w:r w:rsidR="00656AB8" w:rsidRPr="000A7CB1">
        <w:rPr>
          <w:rFonts w:ascii="Times New Roman" w:eastAsia="Times New Roman" w:hAnsi="Times New Roman" w:cs="Times New Roman"/>
          <w:color w:val="auto"/>
          <w:sz w:val="28"/>
        </w:rPr>
        <w:t xml:space="preserve">утвержденной </w:t>
      </w:r>
      <w:r w:rsidR="008A43E9" w:rsidRPr="000A7CB1">
        <w:rPr>
          <w:rFonts w:ascii="Times New Roman" w:eastAsia="Times New Roman" w:hAnsi="Times New Roman" w:cs="Times New Roman"/>
          <w:color w:val="auto"/>
          <w:sz w:val="28"/>
        </w:rPr>
        <w:t>позиции плана закупки. При этом поля, перенесенные из позиции плана закупки, изменению не подлежат</w:t>
      </w:r>
      <w:r w:rsidR="000061AB">
        <w:rPr>
          <w:rFonts w:ascii="Times New Roman" w:eastAsia="Times New Roman" w:hAnsi="Times New Roman" w:cs="Times New Roman"/>
          <w:color w:val="auto"/>
          <w:sz w:val="28"/>
        </w:rPr>
        <w:t xml:space="preserve">, за исключением </w:t>
      </w:r>
      <w:r w:rsidR="000061AB" w:rsidRPr="000061AB">
        <w:rPr>
          <w:rFonts w:ascii="Times New Roman" w:eastAsia="Times New Roman" w:hAnsi="Times New Roman" w:cs="Times New Roman"/>
          <w:color w:val="auto"/>
          <w:sz w:val="28"/>
        </w:rPr>
        <w:t>случаев, установленных законодательством Р</w:t>
      </w:r>
      <w:r w:rsidR="000061AB">
        <w:rPr>
          <w:rFonts w:ascii="Times New Roman" w:eastAsia="Times New Roman" w:hAnsi="Times New Roman" w:cs="Times New Roman"/>
          <w:color w:val="auto"/>
          <w:sz w:val="28"/>
        </w:rPr>
        <w:t xml:space="preserve">оссийской </w:t>
      </w:r>
      <w:r w:rsidR="000061AB" w:rsidRPr="000061AB">
        <w:rPr>
          <w:rFonts w:ascii="Times New Roman" w:eastAsia="Times New Roman" w:hAnsi="Times New Roman" w:cs="Times New Roman"/>
          <w:color w:val="auto"/>
          <w:sz w:val="28"/>
        </w:rPr>
        <w:t>Ф</w:t>
      </w:r>
      <w:r w:rsidR="000061AB">
        <w:rPr>
          <w:rFonts w:ascii="Times New Roman" w:eastAsia="Times New Roman" w:hAnsi="Times New Roman" w:cs="Times New Roman"/>
          <w:color w:val="auto"/>
          <w:sz w:val="28"/>
        </w:rPr>
        <w:t>едерации</w:t>
      </w:r>
      <w:r w:rsidR="004C3EDA">
        <w:rPr>
          <w:rFonts w:ascii="Times New Roman" w:eastAsia="Times New Roman" w:hAnsi="Times New Roman" w:cs="Times New Roman"/>
          <w:color w:val="auto"/>
          <w:sz w:val="28"/>
        </w:rPr>
        <w:t>.</w:t>
      </w:r>
    </w:p>
    <w:p w14:paraId="008B4BA8" w14:textId="7A2124FE" w:rsidR="008A43E9" w:rsidRDefault="00FC0CA6" w:rsidP="008A43E9">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10</w:t>
      </w:r>
      <w:r w:rsidR="008A43E9" w:rsidRPr="000A7CB1">
        <w:rPr>
          <w:rFonts w:ascii="Times New Roman" w:eastAsia="Times New Roman" w:hAnsi="Times New Roman" w:cs="Times New Roman"/>
          <w:color w:val="auto"/>
          <w:sz w:val="28"/>
        </w:rPr>
        <w:t xml:space="preserve">.3. Процедура закупки дополняется недостающей информацией в </w:t>
      </w:r>
      <w:r w:rsidR="00765C52" w:rsidRPr="000A7CB1">
        <w:rPr>
          <w:rFonts w:ascii="Times New Roman" w:eastAsia="Times New Roman" w:hAnsi="Times New Roman" w:cs="Times New Roman"/>
          <w:color w:val="auto"/>
          <w:sz w:val="28"/>
        </w:rPr>
        <w:t>зависимости от способа закупки</w:t>
      </w:r>
      <w:r w:rsidR="00813E10" w:rsidRPr="000A7CB1">
        <w:rPr>
          <w:rFonts w:ascii="Times New Roman" w:eastAsia="Times New Roman" w:hAnsi="Times New Roman" w:cs="Times New Roman"/>
          <w:color w:val="auto"/>
          <w:sz w:val="28"/>
        </w:rPr>
        <w:t xml:space="preserve"> товаров, работ, услуг</w:t>
      </w:r>
      <w:r w:rsidR="004C3EDA">
        <w:rPr>
          <w:rFonts w:ascii="Times New Roman" w:eastAsia="Times New Roman" w:hAnsi="Times New Roman" w:cs="Times New Roman"/>
          <w:color w:val="auto"/>
          <w:sz w:val="28"/>
        </w:rPr>
        <w:t>.</w:t>
      </w:r>
    </w:p>
    <w:p w14:paraId="7AE20B20" w14:textId="1A30511E" w:rsidR="006F5B59" w:rsidRPr="006F5B59" w:rsidRDefault="00D04F7A" w:rsidP="006F5B59">
      <w:pPr>
        <w:autoSpaceDE w:val="0"/>
        <w:autoSpaceDN w:val="0"/>
        <w:spacing w:line="240" w:lineRule="auto"/>
        <w:ind w:firstLine="709"/>
        <w:jc w:val="both"/>
        <w:rPr>
          <w:rFonts w:ascii="Times New Roman" w:eastAsia="Times New Roman" w:hAnsi="Times New Roman" w:cs="Times New Roman"/>
          <w:color w:val="auto"/>
          <w:sz w:val="28"/>
        </w:rPr>
      </w:pPr>
      <w:r>
        <w:rPr>
          <w:rFonts w:ascii="Times New Roman" w:eastAsiaTheme="minorEastAsia" w:hAnsi="Times New Roman" w:cs="Times New Roman"/>
          <w:color w:val="auto"/>
          <w:sz w:val="28"/>
          <w:szCs w:val="28"/>
        </w:rPr>
        <w:t>10.4.</w:t>
      </w:r>
      <w:r w:rsidRPr="000A7CB1">
        <w:rPr>
          <w:rFonts w:ascii="Times New Roman" w:eastAsia="Times New Roman" w:hAnsi="Times New Roman" w:cs="Times New Roman"/>
          <w:color w:val="auto"/>
          <w:sz w:val="28"/>
        </w:rPr>
        <w:t> </w:t>
      </w:r>
      <w:r>
        <w:rPr>
          <w:rFonts w:ascii="Times New Roman" w:eastAsiaTheme="minorEastAsia" w:hAnsi="Times New Roman" w:cs="Times New Roman"/>
          <w:color w:val="auto"/>
          <w:sz w:val="28"/>
          <w:szCs w:val="28"/>
        </w:rPr>
        <w:t>При проведении конкурса в электронной форме и аукциона в электронной форме с начальной максимальной ценой договора</w:t>
      </w:r>
      <w:r w:rsidR="004C3EDA">
        <w:rPr>
          <w:rFonts w:ascii="Times New Roman" w:eastAsiaTheme="minorEastAsia" w:hAnsi="Times New Roman" w:cs="Times New Roman"/>
          <w:color w:val="auto"/>
          <w:sz w:val="28"/>
          <w:szCs w:val="28"/>
        </w:rPr>
        <w:t>,</w:t>
      </w:r>
      <w:r>
        <w:rPr>
          <w:rFonts w:ascii="Times New Roman" w:eastAsiaTheme="minorEastAsia" w:hAnsi="Times New Roman" w:cs="Times New Roman"/>
          <w:color w:val="auto"/>
          <w:sz w:val="28"/>
          <w:szCs w:val="28"/>
        </w:rPr>
        <w:t xml:space="preserve"> </w:t>
      </w:r>
      <w:r w:rsidR="00FE32E2">
        <w:rPr>
          <w:rFonts w:ascii="Times New Roman" w:eastAsiaTheme="minorEastAsia" w:hAnsi="Times New Roman" w:cs="Times New Roman"/>
          <w:color w:val="auto"/>
          <w:sz w:val="28"/>
          <w:szCs w:val="28"/>
        </w:rPr>
        <w:t xml:space="preserve">установленной в </w:t>
      </w:r>
      <w:r w:rsidR="00FE32E2" w:rsidRPr="00FE32E2">
        <w:rPr>
          <w:rFonts w:ascii="Times New Roman" w:eastAsiaTheme="minorEastAsia" w:hAnsi="Times New Roman" w:cs="Times New Roman"/>
          <w:color w:val="auto"/>
          <w:sz w:val="28"/>
          <w:szCs w:val="28"/>
        </w:rPr>
        <w:t>Типов</w:t>
      </w:r>
      <w:r w:rsidR="00FE32E2">
        <w:rPr>
          <w:rFonts w:ascii="Times New Roman" w:eastAsiaTheme="minorEastAsia" w:hAnsi="Times New Roman" w:cs="Times New Roman"/>
          <w:color w:val="auto"/>
          <w:sz w:val="28"/>
          <w:szCs w:val="28"/>
        </w:rPr>
        <w:t>ом</w:t>
      </w:r>
      <w:r w:rsidR="00FE32E2" w:rsidRPr="00FE32E2">
        <w:rPr>
          <w:rFonts w:ascii="Times New Roman" w:eastAsiaTheme="minorEastAsia" w:hAnsi="Times New Roman" w:cs="Times New Roman"/>
          <w:color w:val="auto"/>
          <w:sz w:val="28"/>
          <w:szCs w:val="28"/>
        </w:rPr>
        <w:t xml:space="preserve"> положени</w:t>
      </w:r>
      <w:r w:rsidR="00FE32E2">
        <w:rPr>
          <w:rFonts w:ascii="Times New Roman" w:eastAsiaTheme="minorEastAsia" w:hAnsi="Times New Roman" w:cs="Times New Roman"/>
          <w:color w:val="auto"/>
          <w:sz w:val="28"/>
          <w:szCs w:val="28"/>
        </w:rPr>
        <w:t>и</w:t>
      </w:r>
      <w:r w:rsidR="00FE32E2" w:rsidRPr="00FE32E2">
        <w:rPr>
          <w:rFonts w:ascii="Times New Roman" w:eastAsiaTheme="minorEastAsia" w:hAnsi="Times New Roman" w:cs="Times New Roman"/>
          <w:color w:val="auto"/>
          <w:sz w:val="28"/>
          <w:szCs w:val="28"/>
        </w:rPr>
        <w:t xml:space="preserve"> о закупке, утвержденн</w:t>
      </w:r>
      <w:r w:rsidR="00FE32E2">
        <w:rPr>
          <w:rFonts w:ascii="Times New Roman" w:eastAsiaTheme="minorEastAsia" w:hAnsi="Times New Roman" w:cs="Times New Roman"/>
          <w:color w:val="auto"/>
          <w:sz w:val="28"/>
          <w:szCs w:val="28"/>
        </w:rPr>
        <w:t>о</w:t>
      </w:r>
      <w:r w:rsidR="00FE32E2" w:rsidRPr="00FE32E2">
        <w:rPr>
          <w:rFonts w:ascii="Times New Roman" w:eastAsiaTheme="minorEastAsia" w:hAnsi="Times New Roman" w:cs="Times New Roman"/>
          <w:color w:val="auto"/>
          <w:sz w:val="28"/>
          <w:szCs w:val="28"/>
        </w:rPr>
        <w:t xml:space="preserve">м приказом Контрольного управления Новосибирской области от 29.11.2018 № 374 </w:t>
      </w:r>
      <w:r w:rsidR="00FE32E2">
        <w:rPr>
          <w:rFonts w:ascii="Times New Roman" w:eastAsiaTheme="minorEastAsia" w:hAnsi="Times New Roman" w:cs="Times New Roman"/>
          <w:color w:val="auto"/>
          <w:sz w:val="28"/>
          <w:szCs w:val="28"/>
        </w:rPr>
        <w:t>«</w:t>
      </w:r>
      <w:r w:rsidR="00FE32E2" w:rsidRPr="00FE32E2">
        <w:rPr>
          <w:rFonts w:ascii="Times New Roman" w:eastAsiaTheme="minorEastAsia" w:hAnsi="Times New Roman" w:cs="Times New Roman"/>
          <w:color w:val="auto"/>
          <w:sz w:val="28"/>
          <w:szCs w:val="28"/>
        </w:rPr>
        <w:t>Об утверждении типового положения о закупке товаров, работ, услуг отдельными видами юридических лиц</w:t>
      </w:r>
      <w:r w:rsidR="00FE32E2">
        <w:rPr>
          <w:rFonts w:ascii="Times New Roman" w:eastAsiaTheme="minorEastAsia" w:hAnsi="Times New Roman" w:cs="Times New Roman"/>
          <w:color w:val="auto"/>
          <w:sz w:val="28"/>
          <w:szCs w:val="28"/>
        </w:rPr>
        <w:t>»</w:t>
      </w:r>
      <w:r>
        <w:rPr>
          <w:rFonts w:ascii="Times New Roman" w:eastAsiaTheme="minorEastAsia" w:hAnsi="Times New Roman" w:cs="Times New Roman"/>
          <w:color w:val="auto"/>
          <w:sz w:val="28"/>
          <w:szCs w:val="28"/>
        </w:rPr>
        <w:t xml:space="preserve">, разработку или согласование проектов извещения и документации о конкурентной закупке осуществляет </w:t>
      </w:r>
      <w:r w:rsidR="00B405D8">
        <w:rPr>
          <w:rFonts w:ascii="Times New Roman" w:eastAsiaTheme="minorEastAsia" w:hAnsi="Times New Roman" w:cs="Times New Roman"/>
          <w:color w:val="auto"/>
          <w:sz w:val="28"/>
          <w:szCs w:val="28"/>
        </w:rPr>
        <w:t>ГКУ</w:t>
      </w:r>
      <w:r w:rsidR="00D03D93">
        <w:rPr>
          <w:rFonts w:ascii="Times New Roman" w:eastAsiaTheme="minorEastAsia" w:hAnsi="Times New Roman" w:cs="Times New Roman"/>
          <w:color w:val="auto"/>
          <w:sz w:val="28"/>
          <w:szCs w:val="28"/>
        </w:rPr>
        <w:t xml:space="preserve"> НСО «УКСис»</w:t>
      </w:r>
      <w:r>
        <w:rPr>
          <w:rFonts w:ascii="Times New Roman" w:eastAsiaTheme="minorEastAsia" w:hAnsi="Times New Roman" w:cs="Times New Roman"/>
          <w:color w:val="auto"/>
          <w:sz w:val="28"/>
          <w:szCs w:val="28"/>
        </w:rPr>
        <w:t xml:space="preserve">. </w:t>
      </w:r>
      <w:r w:rsidRPr="000A7CB1">
        <w:rPr>
          <w:rFonts w:ascii="Times New Roman" w:eastAsia="Times New Roman" w:hAnsi="Times New Roman" w:cs="Times New Roman"/>
          <w:color w:val="auto"/>
          <w:sz w:val="28"/>
        </w:rPr>
        <w:t>Юридическое лицо</w:t>
      </w:r>
      <w:r>
        <w:rPr>
          <w:rFonts w:ascii="Times New Roman" w:eastAsiaTheme="minorEastAsia" w:hAnsi="Times New Roman" w:cs="Times New Roman"/>
          <w:color w:val="auto"/>
          <w:sz w:val="28"/>
          <w:szCs w:val="28"/>
        </w:rPr>
        <w:t xml:space="preserve"> и </w:t>
      </w:r>
      <w:r w:rsidR="00D03D93">
        <w:rPr>
          <w:rFonts w:ascii="Times New Roman" w:eastAsiaTheme="minorEastAsia" w:hAnsi="Times New Roman" w:cs="Times New Roman"/>
          <w:color w:val="auto"/>
          <w:sz w:val="28"/>
          <w:szCs w:val="28"/>
        </w:rPr>
        <w:t>ГКУ НСО «УКСис»</w:t>
      </w:r>
      <w:r>
        <w:rPr>
          <w:rFonts w:ascii="Times New Roman" w:eastAsiaTheme="minorEastAsia" w:hAnsi="Times New Roman" w:cs="Times New Roman"/>
          <w:color w:val="auto"/>
          <w:sz w:val="28"/>
          <w:szCs w:val="28"/>
        </w:rPr>
        <w:t xml:space="preserve"> взаимодействуют посредством ГИСЗ НСО.</w:t>
      </w:r>
      <w:r w:rsidR="006A7A85">
        <w:rPr>
          <w:rFonts w:ascii="Times New Roman" w:eastAsiaTheme="minorEastAsia" w:hAnsi="Times New Roman" w:cs="Times New Roman"/>
          <w:color w:val="auto"/>
          <w:sz w:val="28"/>
          <w:szCs w:val="28"/>
        </w:rPr>
        <w:t xml:space="preserve"> Основанием для осуществления закупок является план закупки</w:t>
      </w:r>
      <w:r w:rsidR="002B24B2">
        <w:rPr>
          <w:rFonts w:ascii="Times New Roman" w:eastAsiaTheme="minorEastAsia" w:hAnsi="Times New Roman" w:cs="Times New Roman"/>
          <w:color w:val="auto"/>
          <w:sz w:val="28"/>
          <w:szCs w:val="28"/>
        </w:rPr>
        <w:t>.</w:t>
      </w:r>
      <w:r w:rsidR="00FC0CA6">
        <w:rPr>
          <w:rFonts w:ascii="Times New Roman" w:eastAsia="Times New Roman" w:hAnsi="Times New Roman" w:cs="Times New Roman"/>
          <w:color w:val="auto"/>
          <w:sz w:val="28"/>
        </w:rPr>
        <w:t>10</w:t>
      </w:r>
      <w:r w:rsidR="00F80114">
        <w:rPr>
          <w:rFonts w:ascii="Times New Roman" w:eastAsia="Times New Roman" w:hAnsi="Times New Roman" w:cs="Times New Roman"/>
          <w:color w:val="auto"/>
          <w:sz w:val="28"/>
        </w:rPr>
        <w:t>.4. </w:t>
      </w:r>
      <w:r w:rsidR="002B24B2">
        <w:rPr>
          <w:rFonts w:ascii="Times New Roman" w:eastAsia="Times New Roman" w:hAnsi="Times New Roman" w:cs="Times New Roman"/>
          <w:color w:val="auto"/>
          <w:sz w:val="28"/>
        </w:rPr>
        <w:t>В</w:t>
      </w:r>
      <w:r w:rsidR="006F5B59" w:rsidRPr="006F5B59">
        <w:rPr>
          <w:rFonts w:ascii="Times New Roman" w:eastAsia="Times New Roman" w:hAnsi="Times New Roman" w:cs="Times New Roman"/>
          <w:color w:val="auto"/>
          <w:sz w:val="28"/>
        </w:rPr>
        <w:t xml:space="preserve"> случае проведения закупки в электронной форме </w:t>
      </w:r>
      <w:r w:rsidR="002B24B2">
        <w:rPr>
          <w:rFonts w:ascii="Times New Roman" w:eastAsia="Times New Roman" w:hAnsi="Times New Roman" w:cs="Times New Roman"/>
          <w:color w:val="auto"/>
          <w:sz w:val="28"/>
        </w:rPr>
        <w:t>ю</w:t>
      </w:r>
      <w:r w:rsidR="002B24B2" w:rsidRPr="006F5B59">
        <w:rPr>
          <w:rFonts w:ascii="Times New Roman" w:eastAsia="Times New Roman" w:hAnsi="Times New Roman" w:cs="Times New Roman"/>
          <w:color w:val="auto"/>
          <w:sz w:val="28"/>
        </w:rPr>
        <w:t xml:space="preserve">ридическое лицо </w:t>
      </w:r>
      <w:r w:rsidR="006F5B59" w:rsidRPr="006F5B59">
        <w:rPr>
          <w:rFonts w:ascii="Times New Roman" w:eastAsia="Times New Roman" w:hAnsi="Times New Roman" w:cs="Times New Roman"/>
          <w:color w:val="auto"/>
          <w:sz w:val="28"/>
        </w:rPr>
        <w:t xml:space="preserve">выгружает </w:t>
      </w:r>
      <w:r w:rsidR="002B24B2">
        <w:rPr>
          <w:rFonts w:ascii="Times New Roman" w:eastAsia="Times New Roman" w:hAnsi="Times New Roman" w:cs="Times New Roman"/>
          <w:color w:val="auto"/>
          <w:sz w:val="28"/>
        </w:rPr>
        <w:t xml:space="preserve">Процедуру </w:t>
      </w:r>
      <w:r w:rsidR="006F5B59" w:rsidRPr="006F5B59">
        <w:rPr>
          <w:rFonts w:ascii="Times New Roman" w:eastAsia="Times New Roman" w:hAnsi="Times New Roman" w:cs="Times New Roman"/>
          <w:color w:val="auto"/>
          <w:sz w:val="28"/>
        </w:rPr>
        <w:t xml:space="preserve">из ГИСЗ НСО на ЭП с последующей выгрузкой </w:t>
      </w:r>
      <w:r w:rsidR="002B24B2">
        <w:rPr>
          <w:rFonts w:ascii="Times New Roman" w:eastAsia="Times New Roman" w:hAnsi="Times New Roman" w:cs="Times New Roman"/>
          <w:color w:val="auto"/>
          <w:sz w:val="28"/>
        </w:rPr>
        <w:t xml:space="preserve">закупки </w:t>
      </w:r>
      <w:r w:rsidR="006F5B59" w:rsidRPr="006F5B59">
        <w:rPr>
          <w:rFonts w:ascii="Times New Roman" w:eastAsia="Times New Roman" w:hAnsi="Times New Roman" w:cs="Times New Roman"/>
          <w:color w:val="auto"/>
          <w:sz w:val="28"/>
        </w:rPr>
        <w:t>с ЭП в ЕИС. Дата публикации и регистрационный номер закупки загружаются в ГИСЗ НСО с ЭП.</w:t>
      </w:r>
    </w:p>
    <w:p w14:paraId="4CD1B313" w14:textId="6B39AA5E" w:rsidR="006F5B59" w:rsidRDefault="006F5B59" w:rsidP="006F5B59">
      <w:pPr>
        <w:autoSpaceDE w:val="0"/>
        <w:autoSpaceDN w:val="0"/>
        <w:spacing w:line="240" w:lineRule="auto"/>
        <w:ind w:firstLine="709"/>
        <w:jc w:val="both"/>
        <w:rPr>
          <w:rFonts w:ascii="Times New Roman" w:eastAsia="Times New Roman" w:hAnsi="Times New Roman" w:cs="Times New Roman"/>
          <w:color w:val="auto"/>
          <w:sz w:val="28"/>
        </w:rPr>
      </w:pPr>
      <w:r w:rsidRPr="006F5B59">
        <w:rPr>
          <w:rFonts w:ascii="Times New Roman" w:eastAsia="Times New Roman" w:hAnsi="Times New Roman" w:cs="Times New Roman"/>
          <w:color w:val="auto"/>
          <w:sz w:val="28"/>
        </w:rPr>
        <w:t>В случае проведения закупки в электронной форме на ЭП, с которой не установлена интеграция ГИСЗ НСО, Юридическое лицо размещает указанные документы на ЭП самостоятельно с последующей выгрузкой с ЭП в ЕИС, после чего направляет обращение в техническую поддержку ГИСЗ НСО о прив</w:t>
      </w:r>
      <w:r>
        <w:rPr>
          <w:rFonts w:ascii="Times New Roman" w:eastAsia="Times New Roman" w:hAnsi="Times New Roman" w:cs="Times New Roman"/>
          <w:color w:val="auto"/>
          <w:sz w:val="28"/>
        </w:rPr>
        <w:t>язке к документам в ГИСЗ НСО.</w:t>
      </w:r>
    </w:p>
    <w:p w14:paraId="23CFCD3A" w14:textId="49C719EF" w:rsidR="006F5B59" w:rsidRPr="006F5B59" w:rsidRDefault="00FC0CA6" w:rsidP="006F5B59">
      <w:pPr>
        <w:autoSpaceDE w:val="0"/>
        <w:autoSpaceDN w:val="0"/>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10</w:t>
      </w:r>
      <w:r w:rsidR="006F5B59" w:rsidRPr="006F5B59">
        <w:rPr>
          <w:rFonts w:ascii="Times New Roman" w:eastAsia="Times New Roman" w:hAnsi="Times New Roman" w:cs="Times New Roman"/>
          <w:color w:val="auto"/>
          <w:sz w:val="28"/>
        </w:rPr>
        <w:t>.5.</w:t>
      </w:r>
      <w:r w:rsidR="006F5B59">
        <w:rPr>
          <w:rFonts w:ascii="Times New Roman" w:eastAsia="Times New Roman" w:hAnsi="Times New Roman" w:cs="Times New Roman"/>
          <w:color w:val="auto"/>
          <w:sz w:val="28"/>
        </w:rPr>
        <w:t> </w:t>
      </w:r>
      <w:r w:rsidR="006F5B59" w:rsidRPr="006F5B59">
        <w:rPr>
          <w:rFonts w:ascii="Times New Roman" w:eastAsia="Times New Roman" w:hAnsi="Times New Roman" w:cs="Times New Roman"/>
          <w:color w:val="auto"/>
          <w:sz w:val="28"/>
        </w:rPr>
        <w:t xml:space="preserve">В случае необходимости внесения изменений в извещение и (или) документацию о закупке Юридическое лицо выгружает </w:t>
      </w:r>
      <w:r w:rsidR="00692925" w:rsidRPr="006F5B59">
        <w:rPr>
          <w:rFonts w:ascii="Times New Roman" w:eastAsia="Times New Roman" w:hAnsi="Times New Roman" w:cs="Times New Roman"/>
          <w:color w:val="auto"/>
          <w:sz w:val="28"/>
        </w:rPr>
        <w:t xml:space="preserve">такие изменения </w:t>
      </w:r>
      <w:r w:rsidR="006F5B59" w:rsidRPr="006F5B59">
        <w:rPr>
          <w:rFonts w:ascii="Times New Roman" w:eastAsia="Times New Roman" w:hAnsi="Times New Roman" w:cs="Times New Roman"/>
          <w:color w:val="auto"/>
          <w:sz w:val="28"/>
        </w:rPr>
        <w:t>из ГИСЗ НСО на ЭП с последующей выгрузкой с ЭП в ЕИС. Дата публикации загружаются в ГИСЗ НСО из ЕИС, а в случае проведения закупки в электронной форме – с ЭП.</w:t>
      </w:r>
    </w:p>
    <w:p w14:paraId="7600DE11" w14:textId="54CE82F0" w:rsidR="00AF68D1" w:rsidRPr="00AF68D1" w:rsidRDefault="006F5B59" w:rsidP="006F5B59">
      <w:pPr>
        <w:autoSpaceDE w:val="0"/>
        <w:autoSpaceDN w:val="0"/>
        <w:spacing w:line="240" w:lineRule="auto"/>
        <w:ind w:firstLine="709"/>
        <w:jc w:val="both"/>
        <w:rPr>
          <w:rFonts w:ascii="Times New Roman" w:eastAsia="Times New Roman" w:hAnsi="Times New Roman" w:cs="Times New Roman"/>
          <w:i/>
          <w:color w:val="4F81BD"/>
          <w:sz w:val="24"/>
          <w:szCs w:val="24"/>
        </w:rPr>
      </w:pPr>
      <w:r w:rsidRPr="006F5B59">
        <w:rPr>
          <w:rFonts w:ascii="Times New Roman" w:eastAsia="Times New Roman" w:hAnsi="Times New Roman" w:cs="Times New Roman"/>
          <w:color w:val="auto"/>
          <w:sz w:val="28"/>
        </w:rPr>
        <w:t>В случае проведения закупки в электронной форме на ЭП, с которой не установлена интеграция ГИСЗ НСО, Юридическое лицо размещает указанные документы на ЭП самостоятельно с последующей выгрузкой с ЭП в ЕИС, после чего направляет обращение в техническую поддержку ГИСЗ НСО о прив</w:t>
      </w:r>
      <w:r>
        <w:rPr>
          <w:rFonts w:ascii="Times New Roman" w:eastAsia="Times New Roman" w:hAnsi="Times New Roman" w:cs="Times New Roman"/>
          <w:color w:val="auto"/>
          <w:sz w:val="28"/>
        </w:rPr>
        <w:t>язке к документам в ГИСЗ НСО.</w:t>
      </w:r>
    </w:p>
    <w:p w14:paraId="1A5434A1" w14:textId="2D8F8413" w:rsidR="00DD68B7" w:rsidRDefault="00FC0CA6" w:rsidP="008A43E9">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10</w:t>
      </w:r>
      <w:r w:rsidR="00DD68B7" w:rsidRPr="000A7CB1">
        <w:rPr>
          <w:rFonts w:ascii="Times New Roman" w:eastAsia="Times New Roman" w:hAnsi="Times New Roman" w:cs="Times New Roman"/>
          <w:color w:val="auto"/>
          <w:sz w:val="28"/>
        </w:rPr>
        <w:t>.6.</w:t>
      </w:r>
      <w:r w:rsidR="00685EA0" w:rsidRPr="000A7CB1">
        <w:rPr>
          <w:rFonts w:ascii="Times New Roman" w:eastAsia="Times New Roman" w:hAnsi="Times New Roman" w:cs="Times New Roman"/>
          <w:color w:val="auto"/>
          <w:sz w:val="28"/>
          <w:lang w:val="en-US"/>
        </w:rPr>
        <w:t> </w:t>
      </w:r>
      <w:r w:rsidR="00DD68B7" w:rsidRPr="000A7CB1">
        <w:rPr>
          <w:rFonts w:ascii="Times New Roman" w:eastAsia="Times New Roman" w:hAnsi="Times New Roman" w:cs="Times New Roman"/>
          <w:color w:val="auto"/>
          <w:sz w:val="28"/>
        </w:rPr>
        <w:t>Для случаев осуществления закупок товаров, работ, услуг, предусмотренных частью 15 статьи 4 Закона о закупках отдельными видами юридических лиц, информация о закупке в ЕИС не размещается.</w:t>
      </w:r>
    </w:p>
    <w:p w14:paraId="75CA9415" w14:textId="77777777" w:rsidR="004C3EDA" w:rsidRPr="000A7CB1" w:rsidRDefault="004C3EDA" w:rsidP="008A43E9">
      <w:pPr>
        <w:spacing w:line="240" w:lineRule="auto"/>
        <w:ind w:firstLine="709"/>
        <w:jc w:val="both"/>
        <w:rPr>
          <w:rFonts w:ascii="Times New Roman" w:eastAsia="Times New Roman" w:hAnsi="Times New Roman" w:cs="Times New Roman"/>
          <w:color w:val="auto"/>
          <w:sz w:val="28"/>
        </w:rPr>
      </w:pPr>
    </w:p>
    <w:p w14:paraId="0458CF79" w14:textId="77777777" w:rsidR="0068114C" w:rsidRDefault="0068114C" w:rsidP="00813E10">
      <w:pPr>
        <w:spacing w:line="240" w:lineRule="auto"/>
        <w:jc w:val="center"/>
        <w:rPr>
          <w:rFonts w:ascii="Times New Roman" w:eastAsia="Times New Roman" w:hAnsi="Times New Roman" w:cs="Times New Roman"/>
          <w:b/>
          <w:color w:val="auto"/>
          <w:sz w:val="28"/>
        </w:rPr>
      </w:pPr>
    </w:p>
    <w:p w14:paraId="5E1C0429" w14:textId="58FEBAFA" w:rsidR="00813E10" w:rsidRPr="000A7CB1" w:rsidRDefault="00813E10" w:rsidP="00813E10">
      <w:pPr>
        <w:spacing w:line="240" w:lineRule="auto"/>
        <w:jc w:val="center"/>
        <w:rPr>
          <w:rFonts w:ascii="Times New Roman" w:eastAsia="Times New Roman" w:hAnsi="Times New Roman" w:cs="Times New Roman"/>
          <w:b/>
          <w:color w:val="auto"/>
          <w:sz w:val="28"/>
        </w:rPr>
      </w:pPr>
      <w:r w:rsidRPr="000A7CB1">
        <w:rPr>
          <w:rFonts w:ascii="Times New Roman" w:eastAsia="Times New Roman" w:hAnsi="Times New Roman" w:cs="Times New Roman"/>
          <w:b/>
          <w:color w:val="auto"/>
          <w:sz w:val="28"/>
        </w:rPr>
        <w:t>X</w:t>
      </w:r>
      <w:r w:rsidR="00FC0CA6">
        <w:rPr>
          <w:rFonts w:ascii="Times New Roman" w:eastAsia="Times New Roman" w:hAnsi="Times New Roman" w:cs="Times New Roman"/>
          <w:b/>
          <w:color w:val="auto"/>
          <w:sz w:val="28"/>
          <w:lang w:val="en-US"/>
        </w:rPr>
        <w:t>I</w:t>
      </w:r>
      <w:r w:rsidRPr="000A7CB1">
        <w:rPr>
          <w:rFonts w:ascii="Times New Roman" w:eastAsia="Times New Roman" w:hAnsi="Times New Roman" w:cs="Times New Roman"/>
          <w:b/>
          <w:color w:val="auto"/>
          <w:sz w:val="28"/>
        </w:rPr>
        <w:t xml:space="preserve">. Работа с </w:t>
      </w:r>
      <w:r w:rsidR="00582297" w:rsidRPr="000A7CB1">
        <w:rPr>
          <w:rFonts w:ascii="Times New Roman" w:eastAsia="Times New Roman" w:hAnsi="Times New Roman" w:cs="Times New Roman"/>
          <w:b/>
          <w:color w:val="auto"/>
          <w:sz w:val="28"/>
        </w:rPr>
        <w:t>договором</w:t>
      </w:r>
      <w:r w:rsidR="0041005C" w:rsidRPr="000A7CB1">
        <w:rPr>
          <w:color w:val="auto"/>
        </w:rPr>
        <w:t xml:space="preserve"> </w:t>
      </w:r>
      <w:r w:rsidR="0041005C" w:rsidRPr="000A7CB1">
        <w:rPr>
          <w:rFonts w:ascii="Times New Roman" w:eastAsia="Times New Roman" w:hAnsi="Times New Roman" w:cs="Times New Roman"/>
          <w:b/>
          <w:color w:val="auto"/>
          <w:sz w:val="28"/>
        </w:rPr>
        <w:t xml:space="preserve">в рамках Закона о закупках </w:t>
      </w:r>
      <w:r w:rsidR="005C614A">
        <w:rPr>
          <w:rFonts w:ascii="Times New Roman" w:eastAsia="Times New Roman" w:hAnsi="Times New Roman" w:cs="Times New Roman"/>
          <w:b/>
          <w:color w:val="auto"/>
          <w:sz w:val="28"/>
        </w:rPr>
        <w:br/>
      </w:r>
      <w:r w:rsidR="0041005C" w:rsidRPr="000A7CB1">
        <w:rPr>
          <w:rFonts w:ascii="Times New Roman" w:eastAsia="Times New Roman" w:hAnsi="Times New Roman" w:cs="Times New Roman"/>
          <w:b/>
          <w:color w:val="auto"/>
          <w:sz w:val="28"/>
        </w:rPr>
        <w:t>отдельными видами юридических лиц</w:t>
      </w:r>
    </w:p>
    <w:p w14:paraId="73D8835D" w14:textId="77777777" w:rsidR="00813E10" w:rsidRPr="000A7CB1" w:rsidRDefault="00813E10" w:rsidP="00813E10">
      <w:pPr>
        <w:spacing w:line="240" w:lineRule="auto"/>
        <w:ind w:firstLine="709"/>
        <w:jc w:val="both"/>
        <w:rPr>
          <w:rFonts w:ascii="Times New Roman" w:eastAsia="Times New Roman" w:hAnsi="Times New Roman" w:cs="Times New Roman"/>
          <w:color w:val="auto"/>
          <w:sz w:val="28"/>
        </w:rPr>
      </w:pPr>
    </w:p>
    <w:p w14:paraId="54348B42" w14:textId="3D25E8AC" w:rsidR="00813E10" w:rsidRPr="000A7CB1" w:rsidRDefault="007A632C" w:rsidP="00813E10">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1</w:t>
      </w:r>
      <w:r w:rsidR="00FC0CA6" w:rsidRPr="00FC0CA6">
        <w:rPr>
          <w:rFonts w:ascii="Times New Roman" w:eastAsia="Times New Roman" w:hAnsi="Times New Roman" w:cs="Times New Roman"/>
          <w:color w:val="auto"/>
          <w:sz w:val="28"/>
        </w:rPr>
        <w:t>1</w:t>
      </w:r>
      <w:r w:rsidR="00813E10" w:rsidRPr="000A7CB1">
        <w:rPr>
          <w:rFonts w:ascii="Times New Roman" w:eastAsia="Times New Roman" w:hAnsi="Times New Roman" w:cs="Times New Roman"/>
          <w:color w:val="auto"/>
          <w:sz w:val="28"/>
        </w:rPr>
        <w:t>.1.</w:t>
      </w:r>
      <w:r w:rsidR="00942DEA">
        <w:rPr>
          <w:rFonts w:ascii="Times New Roman" w:eastAsia="Times New Roman" w:hAnsi="Times New Roman" w:cs="Times New Roman"/>
          <w:color w:val="auto"/>
          <w:sz w:val="28"/>
        </w:rPr>
        <w:t> </w:t>
      </w:r>
      <w:r w:rsidR="00813E10" w:rsidRPr="000A7CB1">
        <w:rPr>
          <w:rFonts w:ascii="Times New Roman" w:eastAsia="Times New Roman" w:hAnsi="Times New Roman" w:cs="Times New Roman"/>
          <w:color w:val="auto"/>
          <w:sz w:val="28"/>
        </w:rPr>
        <w:t xml:space="preserve">После подписания </w:t>
      </w:r>
      <w:r w:rsidR="00582297" w:rsidRPr="000A7CB1">
        <w:rPr>
          <w:rFonts w:ascii="Times New Roman" w:eastAsia="Times New Roman" w:hAnsi="Times New Roman" w:cs="Times New Roman"/>
          <w:color w:val="auto"/>
          <w:sz w:val="28"/>
        </w:rPr>
        <w:t>договора</w:t>
      </w:r>
      <w:r w:rsidR="00813E10" w:rsidRPr="000A7CB1">
        <w:rPr>
          <w:rFonts w:ascii="Times New Roman" w:eastAsia="Times New Roman" w:hAnsi="Times New Roman" w:cs="Times New Roman"/>
          <w:color w:val="auto"/>
          <w:sz w:val="28"/>
        </w:rPr>
        <w:t xml:space="preserve"> </w:t>
      </w:r>
      <w:r w:rsidRPr="000A7CB1">
        <w:rPr>
          <w:rFonts w:ascii="Times New Roman" w:eastAsia="Times New Roman" w:hAnsi="Times New Roman" w:cs="Times New Roman"/>
          <w:color w:val="auto"/>
          <w:sz w:val="28"/>
        </w:rPr>
        <w:t>Юридическое лицо</w:t>
      </w:r>
      <w:r w:rsidR="00813E10" w:rsidRPr="000A7CB1">
        <w:rPr>
          <w:rFonts w:ascii="Times New Roman" w:eastAsia="Times New Roman" w:hAnsi="Times New Roman" w:cs="Times New Roman"/>
          <w:color w:val="auto"/>
          <w:sz w:val="28"/>
        </w:rPr>
        <w:t xml:space="preserve"> формирует сведения о </w:t>
      </w:r>
      <w:r w:rsidR="00582297" w:rsidRPr="000A7CB1">
        <w:rPr>
          <w:rFonts w:ascii="Times New Roman" w:eastAsia="Times New Roman" w:hAnsi="Times New Roman" w:cs="Times New Roman"/>
          <w:color w:val="auto"/>
          <w:sz w:val="28"/>
        </w:rPr>
        <w:t>договоре</w:t>
      </w:r>
      <w:r w:rsidR="00813E10" w:rsidRPr="000A7CB1">
        <w:rPr>
          <w:rFonts w:ascii="Times New Roman" w:eastAsia="Times New Roman" w:hAnsi="Times New Roman" w:cs="Times New Roman"/>
          <w:color w:val="auto"/>
          <w:sz w:val="28"/>
        </w:rPr>
        <w:t>.</w:t>
      </w:r>
    </w:p>
    <w:p w14:paraId="7ECF4235" w14:textId="04438519" w:rsidR="00813E10" w:rsidRPr="000A7CB1" w:rsidRDefault="007A632C" w:rsidP="00813E10">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1</w:t>
      </w:r>
      <w:r w:rsidR="00BA158F" w:rsidRPr="00C41B68">
        <w:rPr>
          <w:rFonts w:ascii="Times New Roman" w:eastAsia="Times New Roman" w:hAnsi="Times New Roman" w:cs="Times New Roman"/>
          <w:color w:val="auto"/>
          <w:sz w:val="28"/>
        </w:rPr>
        <w:t>1</w:t>
      </w:r>
      <w:r w:rsidR="00813E10" w:rsidRPr="000A7CB1">
        <w:rPr>
          <w:rFonts w:ascii="Times New Roman" w:eastAsia="Times New Roman" w:hAnsi="Times New Roman" w:cs="Times New Roman"/>
          <w:color w:val="auto"/>
          <w:sz w:val="28"/>
        </w:rPr>
        <w:t>.1.1.</w:t>
      </w:r>
      <w:r w:rsidRPr="000A7CB1">
        <w:rPr>
          <w:rFonts w:ascii="Times New Roman" w:eastAsia="Times New Roman" w:hAnsi="Times New Roman" w:cs="Times New Roman"/>
          <w:color w:val="auto"/>
          <w:sz w:val="28"/>
        </w:rPr>
        <w:t> </w:t>
      </w:r>
      <w:r w:rsidR="00813E10" w:rsidRPr="000A7CB1">
        <w:rPr>
          <w:rFonts w:ascii="Times New Roman" w:eastAsia="Times New Roman" w:hAnsi="Times New Roman" w:cs="Times New Roman"/>
          <w:color w:val="auto"/>
          <w:sz w:val="28"/>
        </w:rPr>
        <w:t xml:space="preserve">Сформированные сведения о </w:t>
      </w:r>
      <w:r w:rsidR="00582297" w:rsidRPr="000A7CB1">
        <w:rPr>
          <w:rFonts w:ascii="Times New Roman" w:eastAsia="Times New Roman" w:hAnsi="Times New Roman" w:cs="Times New Roman"/>
          <w:color w:val="auto"/>
          <w:sz w:val="28"/>
        </w:rPr>
        <w:t>договоре</w:t>
      </w:r>
      <w:r w:rsidR="00813E10" w:rsidRPr="000A7CB1">
        <w:rPr>
          <w:rFonts w:ascii="Times New Roman" w:eastAsia="Times New Roman" w:hAnsi="Times New Roman" w:cs="Times New Roman"/>
          <w:color w:val="auto"/>
          <w:sz w:val="28"/>
        </w:rPr>
        <w:t xml:space="preserve"> </w:t>
      </w:r>
      <w:r w:rsidRPr="000A7CB1">
        <w:rPr>
          <w:rFonts w:ascii="Times New Roman" w:eastAsia="Times New Roman" w:hAnsi="Times New Roman" w:cs="Times New Roman"/>
          <w:color w:val="auto"/>
          <w:sz w:val="28"/>
        </w:rPr>
        <w:t>Юридическое лицо</w:t>
      </w:r>
      <w:r w:rsidR="00813E10" w:rsidRPr="000A7CB1">
        <w:rPr>
          <w:rFonts w:ascii="Times New Roman" w:eastAsia="Times New Roman" w:hAnsi="Times New Roman" w:cs="Times New Roman"/>
          <w:color w:val="auto"/>
          <w:sz w:val="28"/>
        </w:rPr>
        <w:t xml:space="preserve"> направляет для размещения в ЕИС. Информация выгружается из ГИСЗ НСО в ЕИС в соответствии с утвержденным постановлением Правительства </w:t>
      </w:r>
      <w:r w:rsidRPr="000A7CB1">
        <w:rPr>
          <w:rFonts w:ascii="Times New Roman" w:eastAsia="Times New Roman" w:hAnsi="Times New Roman" w:cs="Times New Roman"/>
          <w:color w:val="auto"/>
          <w:sz w:val="28"/>
        </w:rPr>
        <w:t xml:space="preserve">Российской </w:t>
      </w:r>
      <w:r w:rsidRPr="000A7CB1">
        <w:rPr>
          <w:rFonts w:ascii="Times New Roman" w:eastAsia="Times New Roman" w:hAnsi="Times New Roman" w:cs="Times New Roman"/>
          <w:color w:val="auto"/>
          <w:sz w:val="28"/>
        </w:rPr>
        <w:lastRenderedPageBreak/>
        <w:t>Федерации</w:t>
      </w:r>
      <w:r w:rsidR="00813E10" w:rsidRPr="000A7CB1">
        <w:rPr>
          <w:rFonts w:ascii="Times New Roman" w:eastAsia="Times New Roman" w:hAnsi="Times New Roman" w:cs="Times New Roman"/>
          <w:color w:val="auto"/>
          <w:sz w:val="28"/>
        </w:rPr>
        <w:t xml:space="preserve"> от 31.10.2014</w:t>
      </w:r>
      <w:r w:rsidR="00331B52" w:rsidRPr="000A7CB1">
        <w:rPr>
          <w:rFonts w:ascii="Times New Roman" w:eastAsia="Times New Roman" w:hAnsi="Times New Roman" w:cs="Times New Roman"/>
          <w:color w:val="auto"/>
          <w:sz w:val="28"/>
        </w:rPr>
        <w:t xml:space="preserve"> </w:t>
      </w:r>
      <w:r w:rsidR="00813E10" w:rsidRPr="000A7CB1">
        <w:rPr>
          <w:rFonts w:ascii="Times New Roman" w:eastAsia="Times New Roman" w:hAnsi="Times New Roman" w:cs="Times New Roman"/>
          <w:color w:val="auto"/>
          <w:sz w:val="28"/>
        </w:rPr>
        <w:t>№</w:t>
      </w:r>
      <w:r w:rsidR="00594BA3">
        <w:rPr>
          <w:rFonts w:ascii="Times New Roman" w:eastAsia="Times New Roman" w:hAnsi="Times New Roman" w:cs="Times New Roman"/>
          <w:color w:val="auto"/>
          <w:sz w:val="28"/>
        </w:rPr>
        <w:t xml:space="preserve"> </w:t>
      </w:r>
      <w:r w:rsidR="00813E10" w:rsidRPr="000A7CB1">
        <w:rPr>
          <w:rFonts w:ascii="Times New Roman" w:eastAsia="Times New Roman" w:hAnsi="Times New Roman" w:cs="Times New Roman"/>
          <w:color w:val="auto"/>
          <w:sz w:val="28"/>
        </w:rPr>
        <w:t>1132 «Порядком ведения реестра договоров, заключенных заказчиками по результатам закупки».</w:t>
      </w:r>
      <w:r w:rsidR="00AF736D" w:rsidRPr="000A7CB1">
        <w:rPr>
          <w:rFonts w:ascii="Times New Roman" w:eastAsia="Times New Roman" w:hAnsi="Times New Roman" w:cs="Times New Roman"/>
          <w:color w:val="auto"/>
          <w:sz w:val="28"/>
        </w:rPr>
        <w:t xml:space="preserve"> </w:t>
      </w:r>
      <w:r w:rsidR="00813E10" w:rsidRPr="000A7CB1">
        <w:rPr>
          <w:rFonts w:ascii="Times New Roman" w:eastAsia="Times New Roman" w:hAnsi="Times New Roman" w:cs="Times New Roman"/>
          <w:color w:val="auto"/>
          <w:sz w:val="28"/>
        </w:rPr>
        <w:t xml:space="preserve">Дата </w:t>
      </w:r>
      <w:r w:rsidR="00FA75FA" w:rsidRPr="000A7CB1">
        <w:rPr>
          <w:rFonts w:ascii="Times New Roman" w:eastAsia="Times New Roman" w:hAnsi="Times New Roman" w:cs="Times New Roman"/>
          <w:color w:val="auto"/>
          <w:sz w:val="28"/>
        </w:rPr>
        <w:t>публикации</w:t>
      </w:r>
      <w:r w:rsidR="00813E10" w:rsidRPr="000A7CB1">
        <w:rPr>
          <w:rFonts w:ascii="Times New Roman" w:eastAsia="Times New Roman" w:hAnsi="Times New Roman" w:cs="Times New Roman"/>
          <w:color w:val="auto"/>
          <w:sz w:val="28"/>
        </w:rPr>
        <w:t xml:space="preserve"> и </w:t>
      </w:r>
      <w:r w:rsidR="00FA75FA" w:rsidRPr="000A7CB1">
        <w:rPr>
          <w:rFonts w:ascii="Times New Roman" w:eastAsia="Times New Roman" w:hAnsi="Times New Roman" w:cs="Times New Roman"/>
          <w:color w:val="auto"/>
          <w:sz w:val="28"/>
        </w:rPr>
        <w:t>регистрационный</w:t>
      </w:r>
      <w:r w:rsidR="00813E10" w:rsidRPr="000A7CB1">
        <w:rPr>
          <w:rFonts w:ascii="Times New Roman" w:eastAsia="Times New Roman" w:hAnsi="Times New Roman" w:cs="Times New Roman"/>
          <w:color w:val="auto"/>
          <w:sz w:val="28"/>
        </w:rPr>
        <w:t xml:space="preserve"> номер </w:t>
      </w:r>
      <w:r w:rsidR="00582297" w:rsidRPr="000A7CB1">
        <w:rPr>
          <w:rFonts w:ascii="Times New Roman" w:eastAsia="Times New Roman" w:hAnsi="Times New Roman" w:cs="Times New Roman"/>
          <w:color w:val="auto"/>
          <w:sz w:val="28"/>
        </w:rPr>
        <w:t>договора</w:t>
      </w:r>
      <w:r w:rsidR="00813E10" w:rsidRPr="000A7CB1">
        <w:rPr>
          <w:rFonts w:ascii="Times New Roman" w:eastAsia="Times New Roman" w:hAnsi="Times New Roman" w:cs="Times New Roman"/>
          <w:color w:val="auto"/>
          <w:sz w:val="28"/>
        </w:rPr>
        <w:t xml:space="preserve"> загружа</w:t>
      </w:r>
      <w:r w:rsidR="0063691A" w:rsidRPr="000A7CB1">
        <w:rPr>
          <w:rFonts w:ascii="Times New Roman" w:eastAsia="Times New Roman" w:hAnsi="Times New Roman" w:cs="Times New Roman"/>
          <w:color w:val="auto"/>
          <w:sz w:val="28"/>
        </w:rPr>
        <w:t>ю</w:t>
      </w:r>
      <w:r w:rsidR="00813E10" w:rsidRPr="000A7CB1">
        <w:rPr>
          <w:rFonts w:ascii="Times New Roman" w:eastAsia="Times New Roman" w:hAnsi="Times New Roman" w:cs="Times New Roman"/>
          <w:color w:val="auto"/>
          <w:sz w:val="28"/>
        </w:rPr>
        <w:t>тся в ГИСЗ НСО из ЕИС.</w:t>
      </w:r>
    </w:p>
    <w:p w14:paraId="702BE649" w14:textId="44426389" w:rsidR="00813E10" w:rsidRPr="000A7CB1" w:rsidRDefault="00C65332" w:rsidP="00813E10">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1</w:t>
      </w:r>
      <w:r w:rsidR="00BA158F" w:rsidRPr="00C41B68">
        <w:rPr>
          <w:rFonts w:ascii="Times New Roman" w:eastAsia="Times New Roman" w:hAnsi="Times New Roman" w:cs="Times New Roman"/>
          <w:color w:val="auto"/>
          <w:sz w:val="28"/>
        </w:rPr>
        <w:t>1</w:t>
      </w:r>
      <w:r w:rsidR="00813E10" w:rsidRPr="000A7CB1">
        <w:rPr>
          <w:rFonts w:ascii="Times New Roman" w:eastAsia="Times New Roman" w:hAnsi="Times New Roman" w:cs="Times New Roman"/>
          <w:color w:val="auto"/>
          <w:sz w:val="28"/>
        </w:rPr>
        <w:t>.1.2.</w:t>
      </w:r>
      <w:r w:rsidR="007A632C" w:rsidRPr="000A7CB1">
        <w:rPr>
          <w:rFonts w:ascii="Times New Roman" w:eastAsia="Times New Roman" w:hAnsi="Times New Roman" w:cs="Times New Roman"/>
          <w:color w:val="auto"/>
          <w:sz w:val="28"/>
        </w:rPr>
        <w:t> Юридическое лицо</w:t>
      </w:r>
      <w:r w:rsidR="00813E10" w:rsidRPr="000A7CB1">
        <w:rPr>
          <w:rFonts w:ascii="Times New Roman" w:eastAsia="Times New Roman" w:hAnsi="Times New Roman" w:cs="Times New Roman"/>
          <w:color w:val="auto"/>
          <w:sz w:val="28"/>
        </w:rPr>
        <w:t xml:space="preserve"> осуществляет выгрузку </w:t>
      </w:r>
      <w:r w:rsidR="00B93041" w:rsidRPr="000A7CB1">
        <w:rPr>
          <w:rFonts w:ascii="Times New Roman" w:eastAsia="Times New Roman" w:hAnsi="Times New Roman" w:cs="Times New Roman"/>
          <w:color w:val="auto"/>
          <w:sz w:val="28"/>
        </w:rPr>
        <w:t xml:space="preserve">сведения о договоре </w:t>
      </w:r>
      <w:r w:rsidR="00813E10" w:rsidRPr="000A7CB1">
        <w:rPr>
          <w:rFonts w:ascii="Times New Roman" w:eastAsia="Times New Roman" w:hAnsi="Times New Roman" w:cs="Times New Roman"/>
          <w:color w:val="auto"/>
          <w:sz w:val="28"/>
        </w:rPr>
        <w:t>в АС «Бюджет»</w:t>
      </w:r>
      <w:r w:rsidR="00FE6230" w:rsidRPr="00FE6230">
        <w:t xml:space="preserve"> </w:t>
      </w:r>
      <w:r w:rsidR="00FE6230" w:rsidRPr="00FE6230">
        <w:rPr>
          <w:rFonts w:ascii="Times New Roman" w:eastAsia="Times New Roman" w:hAnsi="Times New Roman" w:cs="Times New Roman"/>
          <w:color w:val="auto"/>
          <w:sz w:val="28"/>
        </w:rPr>
        <w:t xml:space="preserve">Новосибирской области, АС «Бюджет» </w:t>
      </w:r>
      <w:r w:rsidR="006953E7">
        <w:rPr>
          <w:rFonts w:ascii="Times New Roman" w:eastAsia="Times New Roman" w:hAnsi="Times New Roman" w:cs="Times New Roman"/>
          <w:color w:val="auto"/>
          <w:sz w:val="28"/>
        </w:rPr>
        <w:t>(</w:t>
      </w:r>
      <w:r w:rsidR="006953E7" w:rsidRPr="00382F3C">
        <w:rPr>
          <w:rFonts w:ascii="Times New Roman" w:eastAsia="Times New Roman" w:hAnsi="Times New Roman" w:cs="Times New Roman"/>
          <w:color w:val="auto"/>
          <w:sz w:val="28"/>
        </w:rPr>
        <w:t>в том числе ПК «Веб-исполнение») муниципальных</w:t>
      </w:r>
      <w:r w:rsidR="006953E7" w:rsidRPr="00FE6230">
        <w:rPr>
          <w:rFonts w:ascii="Times New Roman" w:eastAsia="Times New Roman" w:hAnsi="Times New Roman" w:cs="Times New Roman"/>
          <w:color w:val="auto"/>
          <w:sz w:val="28"/>
        </w:rPr>
        <w:t xml:space="preserve"> </w:t>
      </w:r>
      <w:r w:rsidR="00FE6230" w:rsidRPr="00FE6230">
        <w:rPr>
          <w:rFonts w:ascii="Times New Roman" w:eastAsia="Times New Roman" w:hAnsi="Times New Roman" w:cs="Times New Roman"/>
          <w:color w:val="auto"/>
          <w:sz w:val="28"/>
        </w:rPr>
        <w:t xml:space="preserve">районов </w:t>
      </w:r>
      <w:r w:rsidR="006953E7" w:rsidRPr="00382F3C">
        <w:rPr>
          <w:rFonts w:ascii="Times New Roman" w:eastAsia="Times New Roman" w:hAnsi="Times New Roman" w:cs="Times New Roman"/>
          <w:color w:val="auto"/>
          <w:sz w:val="28"/>
        </w:rPr>
        <w:t>и городских округов</w:t>
      </w:r>
      <w:r w:rsidR="006953E7" w:rsidRPr="00FE6230">
        <w:rPr>
          <w:rFonts w:ascii="Times New Roman" w:eastAsia="Times New Roman" w:hAnsi="Times New Roman" w:cs="Times New Roman"/>
          <w:color w:val="auto"/>
          <w:sz w:val="28"/>
        </w:rPr>
        <w:t xml:space="preserve"> </w:t>
      </w:r>
      <w:r w:rsidR="00FE6230" w:rsidRPr="00FE6230">
        <w:rPr>
          <w:rFonts w:ascii="Times New Roman" w:eastAsia="Times New Roman" w:hAnsi="Times New Roman" w:cs="Times New Roman"/>
          <w:color w:val="auto"/>
          <w:sz w:val="28"/>
        </w:rPr>
        <w:t>Новосибирской области</w:t>
      </w:r>
      <w:r w:rsidR="00813E10" w:rsidRPr="000A7CB1">
        <w:rPr>
          <w:rFonts w:ascii="Times New Roman" w:eastAsia="Times New Roman" w:hAnsi="Times New Roman" w:cs="Times New Roman"/>
          <w:color w:val="auto"/>
          <w:sz w:val="28"/>
        </w:rPr>
        <w:t xml:space="preserve"> </w:t>
      </w:r>
      <w:r w:rsidR="00B93041" w:rsidRPr="00B93041">
        <w:rPr>
          <w:rFonts w:ascii="Times New Roman" w:eastAsia="Times New Roman" w:hAnsi="Times New Roman" w:cs="Times New Roman"/>
          <w:color w:val="auto"/>
          <w:sz w:val="28"/>
        </w:rPr>
        <w:t>для по</w:t>
      </w:r>
      <w:r w:rsidR="00B93041">
        <w:rPr>
          <w:rFonts w:ascii="Times New Roman" w:eastAsia="Times New Roman" w:hAnsi="Times New Roman" w:cs="Times New Roman"/>
          <w:color w:val="auto"/>
          <w:sz w:val="28"/>
        </w:rPr>
        <w:t>становки на учет</w:t>
      </w:r>
      <w:r w:rsidR="00813E10" w:rsidRPr="000A7CB1">
        <w:rPr>
          <w:rFonts w:ascii="Times New Roman" w:eastAsia="Times New Roman" w:hAnsi="Times New Roman" w:cs="Times New Roman"/>
          <w:color w:val="auto"/>
          <w:sz w:val="28"/>
        </w:rPr>
        <w:t xml:space="preserve"> о БО.</w:t>
      </w:r>
    </w:p>
    <w:p w14:paraId="5F2E623F" w14:textId="0F1AB890" w:rsidR="00813E10" w:rsidRPr="000A7CB1" w:rsidRDefault="00C65332" w:rsidP="00813E10">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1</w:t>
      </w:r>
      <w:r w:rsidR="00BA158F" w:rsidRPr="00C41B68">
        <w:rPr>
          <w:rFonts w:ascii="Times New Roman" w:eastAsia="Times New Roman" w:hAnsi="Times New Roman" w:cs="Times New Roman"/>
          <w:color w:val="auto"/>
          <w:sz w:val="28"/>
        </w:rPr>
        <w:t>1</w:t>
      </w:r>
      <w:r w:rsidR="00F80114">
        <w:rPr>
          <w:rFonts w:ascii="Times New Roman" w:eastAsia="Times New Roman" w:hAnsi="Times New Roman" w:cs="Times New Roman"/>
          <w:color w:val="auto"/>
          <w:sz w:val="28"/>
        </w:rPr>
        <w:t>.1.3. </w:t>
      </w:r>
      <w:r w:rsidR="007A632C" w:rsidRPr="000A7CB1">
        <w:rPr>
          <w:rFonts w:ascii="Times New Roman" w:eastAsia="Times New Roman" w:hAnsi="Times New Roman" w:cs="Times New Roman"/>
          <w:color w:val="auto"/>
          <w:sz w:val="28"/>
        </w:rPr>
        <w:t>В</w:t>
      </w:r>
      <w:r w:rsidR="00331B52" w:rsidRPr="000A7CB1">
        <w:rPr>
          <w:rFonts w:ascii="Times New Roman" w:eastAsia="Times New Roman" w:hAnsi="Times New Roman" w:cs="Times New Roman"/>
          <w:color w:val="auto"/>
          <w:sz w:val="28"/>
        </w:rPr>
        <w:t>несение</w:t>
      </w:r>
      <w:r w:rsidR="00813E10" w:rsidRPr="000A7CB1">
        <w:rPr>
          <w:rFonts w:ascii="Times New Roman" w:eastAsia="Times New Roman" w:hAnsi="Times New Roman" w:cs="Times New Roman"/>
          <w:color w:val="auto"/>
          <w:sz w:val="28"/>
        </w:rPr>
        <w:t xml:space="preserve"> изменений в сведения о </w:t>
      </w:r>
      <w:r w:rsidR="00582297" w:rsidRPr="000A7CB1">
        <w:rPr>
          <w:rFonts w:ascii="Times New Roman" w:eastAsia="Times New Roman" w:hAnsi="Times New Roman" w:cs="Times New Roman"/>
          <w:color w:val="auto"/>
          <w:sz w:val="28"/>
        </w:rPr>
        <w:t>договоре</w:t>
      </w:r>
      <w:r w:rsidR="004C3EDA">
        <w:rPr>
          <w:rFonts w:ascii="Times New Roman" w:eastAsia="Times New Roman" w:hAnsi="Times New Roman" w:cs="Times New Roman"/>
          <w:color w:val="auto"/>
          <w:sz w:val="28"/>
        </w:rPr>
        <w:t>:</w:t>
      </w:r>
    </w:p>
    <w:p w14:paraId="117C021A" w14:textId="0FC1CAA2" w:rsidR="00813E10" w:rsidRPr="000A7CB1" w:rsidRDefault="00F80114" w:rsidP="00813E10">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w:t>
      </w:r>
      <w:r w:rsidR="00304894">
        <w:rPr>
          <w:rFonts w:ascii="Times New Roman" w:eastAsia="Times New Roman" w:hAnsi="Times New Roman" w:cs="Times New Roman"/>
          <w:color w:val="auto"/>
          <w:sz w:val="28"/>
        </w:rPr>
        <w:t>п</w:t>
      </w:r>
      <w:r w:rsidR="00813E10" w:rsidRPr="000A7CB1">
        <w:rPr>
          <w:rFonts w:ascii="Times New Roman" w:eastAsia="Times New Roman" w:hAnsi="Times New Roman" w:cs="Times New Roman"/>
          <w:color w:val="auto"/>
          <w:sz w:val="28"/>
        </w:rPr>
        <w:t xml:space="preserve">ри изменении сведений, размещенных в ЕИС, </w:t>
      </w:r>
      <w:r w:rsidR="00C65332" w:rsidRPr="000A7CB1">
        <w:rPr>
          <w:rFonts w:ascii="Times New Roman" w:eastAsia="Times New Roman" w:hAnsi="Times New Roman" w:cs="Times New Roman"/>
          <w:color w:val="auto"/>
          <w:sz w:val="28"/>
        </w:rPr>
        <w:t>Юридическое лицо</w:t>
      </w:r>
      <w:r w:rsidR="00813E10" w:rsidRPr="000A7CB1">
        <w:rPr>
          <w:rFonts w:ascii="Times New Roman" w:eastAsia="Times New Roman" w:hAnsi="Times New Roman" w:cs="Times New Roman"/>
          <w:color w:val="auto"/>
          <w:sz w:val="28"/>
        </w:rPr>
        <w:t xml:space="preserve"> выгружает сведения о </w:t>
      </w:r>
      <w:r w:rsidR="00582297" w:rsidRPr="000A7CB1">
        <w:rPr>
          <w:rFonts w:ascii="Times New Roman" w:eastAsia="Times New Roman" w:hAnsi="Times New Roman" w:cs="Times New Roman"/>
          <w:color w:val="auto"/>
          <w:sz w:val="28"/>
        </w:rPr>
        <w:t>договоре</w:t>
      </w:r>
      <w:r w:rsidR="00813E10" w:rsidRPr="000A7CB1">
        <w:rPr>
          <w:rFonts w:ascii="Times New Roman" w:eastAsia="Times New Roman" w:hAnsi="Times New Roman" w:cs="Times New Roman"/>
          <w:color w:val="auto"/>
          <w:sz w:val="28"/>
        </w:rPr>
        <w:t xml:space="preserve"> в ЕИС в соответствии с пунктом </w:t>
      </w:r>
      <w:r w:rsidR="00C65332" w:rsidRPr="000A7CB1">
        <w:rPr>
          <w:rFonts w:ascii="Times New Roman" w:eastAsia="Times New Roman" w:hAnsi="Times New Roman" w:cs="Times New Roman"/>
          <w:color w:val="auto"/>
          <w:sz w:val="28"/>
        </w:rPr>
        <w:t>1</w:t>
      </w:r>
      <w:r w:rsidR="007244FE" w:rsidRPr="007244FE">
        <w:rPr>
          <w:rFonts w:ascii="Times New Roman" w:eastAsia="Times New Roman" w:hAnsi="Times New Roman" w:cs="Times New Roman"/>
          <w:color w:val="auto"/>
          <w:sz w:val="28"/>
        </w:rPr>
        <w:t>1</w:t>
      </w:r>
      <w:r w:rsidR="00813E10" w:rsidRPr="000A7CB1">
        <w:rPr>
          <w:rFonts w:ascii="Times New Roman" w:eastAsia="Times New Roman" w:hAnsi="Times New Roman" w:cs="Times New Roman"/>
          <w:color w:val="auto"/>
          <w:sz w:val="28"/>
        </w:rPr>
        <w:t>.1.1 Регламента</w:t>
      </w:r>
      <w:r w:rsidR="00331B52" w:rsidRPr="000A7CB1">
        <w:rPr>
          <w:rFonts w:ascii="Times New Roman" w:eastAsia="Times New Roman" w:hAnsi="Times New Roman" w:cs="Times New Roman"/>
          <w:color w:val="auto"/>
          <w:sz w:val="28"/>
        </w:rPr>
        <w:t>;</w:t>
      </w:r>
    </w:p>
    <w:p w14:paraId="5D69528C" w14:textId="0032C127" w:rsidR="00813E10" w:rsidRPr="000A7CB1" w:rsidRDefault="00F80114" w:rsidP="00813E10">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w:t>
      </w:r>
      <w:r w:rsidR="00304894">
        <w:rPr>
          <w:rFonts w:ascii="Times New Roman" w:eastAsia="Times New Roman" w:hAnsi="Times New Roman" w:cs="Times New Roman"/>
          <w:color w:val="auto"/>
          <w:sz w:val="28"/>
        </w:rPr>
        <w:t>п</w:t>
      </w:r>
      <w:r w:rsidR="00813E10" w:rsidRPr="000A7CB1">
        <w:rPr>
          <w:rFonts w:ascii="Times New Roman" w:eastAsia="Times New Roman" w:hAnsi="Times New Roman" w:cs="Times New Roman"/>
          <w:color w:val="auto"/>
          <w:sz w:val="28"/>
        </w:rPr>
        <w:t xml:space="preserve">ри изменении сведений, </w:t>
      </w:r>
      <w:r w:rsidR="00040546" w:rsidRPr="00040546">
        <w:rPr>
          <w:rFonts w:ascii="Times New Roman" w:eastAsia="Times New Roman" w:hAnsi="Times New Roman" w:cs="Times New Roman"/>
          <w:color w:val="auto"/>
          <w:sz w:val="28"/>
        </w:rPr>
        <w:t>не предусмотренных для размещения в ЕИС,</w:t>
      </w:r>
      <w:r w:rsidR="00813E10" w:rsidRPr="000A7CB1">
        <w:rPr>
          <w:rFonts w:ascii="Times New Roman" w:eastAsia="Times New Roman" w:hAnsi="Times New Roman" w:cs="Times New Roman"/>
          <w:color w:val="auto"/>
          <w:sz w:val="28"/>
        </w:rPr>
        <w:t xml:space="preserve"> </w:t>
      </w:r>
      <w:r w:rsidR="00C65332" w:rsidRPr="000A7CB1">
        <w:rPr>
          <w:rFonts w:ascii="Times New Roman" w:eastAsia="Times New Roman" w:hAnsi="Times New Roman" w:cs="Times New Roman"/>
          <w:color w:val="auto"/>
          <w:sz w:val="28"/>
        </w:rPr>
        <w:t>Юридическое лицо</w:t>
      </w:r>
      <w:r w:rsidR="00813E10" w:rsidRPr="000A7CB1">
        <w:rPr>
          <w:rFonts w:ascii="Times New Roman" w:eastAsia="Times New Roman" w:hAnsi="Times New Roman" w:cs="Times New Roman"/>
          <w:color w:val="auto"/>
          <w:sz w:val="28"/>
        </w:rPr>
        <w:t xml:space="preserve"> выгружает информацию о БО в АС «Бюджет»</w:t>
      </w:r>
      <w:r w:rsidR="00FE6230" w:rsidRPr="00FE6230">
        <w:t xml:space="preserve"> </w:t>
      </w:r>
      <w:r w:rsidR="00FE6230" w:rsidRPr="00FE6230">
        <w:rPr>
          <w:rFonts w:ascii="Times New Roman" w:eastAsia="Times New Roman" w:hAnsi="Times New Roman" w:cs="Times New Roman"/>
          <w:color w:val="auto"/>
          <w:sz w:val="28"/>
        </w:rPr>
        <w:t xml:space="preserve">Новосибирской области, АС «Бюджет» </w:t>
      </w:r>
      <w:r w:rsidR="0055152A">
        <w:rPr>
          <w:rFonts w:ascii="Times New Roman" w:eastAsia="Times New Roman" w:hAnsi="Times New Roman" w:cs="Times New Roman"/>
          <w:color w:val="auto"/>
          <w:sz w:val="28"/>
        </w:rPr>
        <w:t>(</w:t>
      </w:r>
      <w:r w:rsidR="0055152A" w:rsidRPr="00382F3C">
        <w:rPr>
          <w:rFonts w:ascii="Times New Roman" w:eastAsia="Times New Roman" w:hAnsi="Times New Roman" w:cs="Times New Roman"/>
          <w:color w:val="auto"/>
          <w:sz w:val="28"/>
        </w:rPr>
        <w:t>в том числе ПК «Веб-исполнение») муниципальных</w:t>
      </w:r>
      <w:r w:rsidR="0055152A" w:rsidRPr="00FE6230">
        <w:rPr>
          <w:rFonts w:ascii="Times New Roman" w:eastAsia="Times New Roman" w:hAnsi="Times New Roman" w:cs="Times New Roman"/>
          <w:color w:val="auto"/>
          <w:sz w:val="28"/>
        </w:rPr>
        <w:t xml:space="preserve"> </w:t>
      </w:r>
      <w:r w:rsidR="00FE6230" w:rsidRPr="00FE6230">
        <w:rPr>
          <w:rFonts w:ascii="Times New Roman" w:eastAsia="Times New Roman" w:hAnsi="Times New Roman" w:cs="Times New Roman"/>
          <w:color w:val="auto"/>
          <w:sz w:val="28"/>
        </w:rPr>
        <w:t xml:space="preserve">районов </w:t>
      </w:r>
      <w:r w:rsidR="0055152A" w:rsidRPr="00382F3C">
        <w:rPr>
          <w:rFonts w:ascii="Times New Roman" w:eastAsia="Times New Roman" w:hAnsi="Times New Roman" w:cs="Times New Roman"/>
          <w:color w:val="auto"/>
          <w:sz w:val="28"/>
        </w:rPr>
        <w:t>и городских округов</w:t>
      </w:r>
      <w:r w:rsidR="0055152A" w:rsidRPr="00FE6230">
        <w:rPr>
          <w:rFonts w:ascii="Times New Roman" w:eastAsia="Times New Roman" w:hAnsi="Times New Roman" w:cs="Times New Roman"/>
          <w:color w:val="auto"/>
          <w:sz w:val="28"/>
        </w:rPr>
        <w:t xml:space="preserve"> </w:t>
      </w:r>
      <w:r w:rsidR="00FE6230" w:rsidRPr="00FE6230">
        <w:rPr>
          <w:rFonts w:ascii="Times New Roman" w:eastAsia="Times New Roman" w:hAnsi="Times New Roman" w:cs="Times New Roman"/>
          <w:color w:val="auto"/>
          <w:sz w:val="28"/>
        </w:rPr>
        <w:t>Новосибирской области</w:t>
      </w:r>
      <w:r w:rsidR="00813E10" w:rsidRPr="000A7CB1">
        <w:rPr>
          <w:rFonts w:ascii="Times New Roman" w:eastAsia="Times New Roman" w:hAnsi="Times New Roman" w:cs="Times New Roman"/>
          <w:color w:val="auto"/>
          <w:sz w:val="28"/>
        </w:rPr>
        <w:t xml:space="preserve"> в соответствии с пунктом </w:t>
      </w:r>
      <w:r w:rsidR="00C65332" w:rsidRPr="000A7CB1">
        <w:rPr>
          <w:rFonts w:ascii="Times New Roman" w:eastAsia="Times New Roman" w:hAnsi="Times New Roman" w:cs="Times New Roman"/>
          <w:color w:val="auto"/>
          <w:sz w:val="28"/>
        </w:rPr>
        <w:t>1</w:t>
      </w:r>
      <w:r w:rsidR="007244FE">
        <w:rPr>
          <w:rFonts w:ascii="Times New Roman" w:eastAsia="Times New Roman" w:hAnsi="Times New Roman" w:cs="Times New Roman"/>
          <w:color w:val="auto"/>
          <w:sz w:val="28"/>
        </w:rPr>
        <w:t>1</w:t>
      </w:r>
      <w:r w:rsidR="004C3EDA">
        <w:rPr>
          <w:rFonts w:ascii="Times New Roman" w:eastAsia="Times New Roman" w:hAnsi="Times New Roman" w:cs="Times New Roman"/>
          <w:color w:val="auto"/>
          <w:sz w:val="28"/>
        </w:rPr>
        <w:t>.1.2 Регламента.</w:t>
      </w:r>
    </w:p>
    <w:p w14:paraId="2C909A0E" w14:textId="70C0C185" w:rsidR="00813E10" w:rsidRPr="000A7CB1" w:rsidRDefault="00C65332" w:rsidP="00813E10">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1</w:t>
      </w:r>
      <w:r w:rsidR="007244FE">
        <w:rPr>
          <w:rFonts w:ascii="Times New Roman" w:eastAsia="Times New Roman" w:hAnsi="Times New Roman" w:cs="Times New Roman"/>
          <w:color w:val="auto"/>
          <w:sz w:val="28"/>
        </w:rPr>
        <w:t>1</w:t>
      </w:r>
      <w:r w:rsidR="00813E10" w:rsidRPr="000A7CB1">
        <w:rPr>
          <w:rFonts w:ascii="Times New Roman" w:eastAsia="Times New Roman" w:hAnsi="Times New Roman" w:cs="Times New Roman"/>
          <w:color w:val="auto"/>
          <w:sz w:val="28"/>
        </w:rPr>
        <w:t>.2.</w:t>
      </w:r>
      <w:r w:rsidR="00942DEA">
        <w:rPr>
          <w:rFonts w:ascii="Times New Roman" w:eastAsia="Times New Roman" w:hAnsi="Times New Roman" w:cs="Times New Roman"/>
          <w:color w:val="auto"/>
          <w:sz w:val="28"/>
        </w:rPr>
        <w:t> </w:t>
      </w:r>
      <w:r w:rsidR="00813E10" w:rsidRPr="000A7CB1">
        <w:rPr>
          <w:rFonts w:ascii="Times New Roman" w:eastAsia="Times New Roman" w:hAnsi="Times New Roman" w:cs="Times New Roman"/>
          <w:color w:val="auto"/>
          <w:sz w:val="28"/>
        </w:rPr>
        <w:t xml:space="preserve">В день осуществления приемки товара, работы, услуги </w:t>
      </w:r>
      <w:r w:rsidRPr="000A7CB1">
        <w:rPr>
          <w:rFonts w:ascii="Times New Roman" w:eastAsia="Times New Roman" w:hAnsi="Times New Roman" w:cs="Times New Roman"/>
          <w:color w:val="auto"/>
          <w:sz w:val="28"/>
        </w:rPr>
        <w:t>Юридическое лицо</w:t>
      </w:r>
      <w:r w:rsidR="00813E10" w:rsidRPr="000A7CB1">
        <w:rPr>
          <w:rFonts w:ascii="Times New Roman" w:eastAsia="Times New Roman" w:hAnsi="Times New Roman" w:cs="Times New Roman"/>
          <w:color w:val="auto"/>
          <w:sz w:val="28"/>
        </w:rPr>
        <w:t xml:space="preserve"> формирует документ о приемке с прикреплением графического изображения бумажного документа и направляет в АС «Бюджет»</w:t>
      </w:r>
      <w:r w:rsidR="001A537D" w:rsidRPr="001A537D">
        <w:t xml:space="preserve"> </w:t>
      </w:r>
      <w:r w:rsidR="001A537D" w:rsidRPr="001A537D">
        <w:rPr>
          <w:rFonts w:ascii="Times New Roman" w:eastAsia="Times New Roman" w:hAnsi="Times New Roman" w:cs="Times New Roman"/>
          <w:color w:val="auto"/>
          <w:sz w:val="28"/>
        </w:rPr>
        <w:t xml:space="preserve">Новосибирской области, АС «Бюджет» </w:t>
      </w:r>
      <w:r w:rsidR="0055152A">
        <w:rPr>
          <w:rFonts w:ascii="Times New Roman" w:eastAsia="Times New Roman" w:hAnsi="Times New Roman" w:cs="Times New Roman"/>
          <w:color w:val="auto"/>
          <w:sz w:val="28"/>
        </w:rPr>
        <w:t>(</w:t>
      </w:r>
      <w:r w:rsidR="0055152A" w:rsidRPr="00382F3C">
        <w:rPr>
          <w:rFonts w:ascii="Times New Roman" w:eastAsia="Times New Roman" w:hAnsi="Times New Roman" w:cs="Times New Roman"/>
          <w:color w:val="auto"/>
          <w:sz w:val="28"/>
        </w:rPr>
        <w:t>в том числе ПК «Веб-исполнение») муниципальных</w:t>
      </w:r>
      <w:r w:rsidR="0055152A" w:rsidRPr="00FE6230">
        <w:rPr>
          <w:rFonts w:ascii="Times New Roman" w:eastAsia="Times New Roman" w:hAnsi="Times New Roman" w:cs="Times New Roman"/>
          <w:color w:val="auto"/>
          <w:sz w:val="28"/>
        </w:rPr>
        <w:t xml:space="preserve"> </w:t>
      </w:r>
      <w:r w:rsidR="001A537D" w:rsidRPr="001A537D">
        <w:rPr>
          <w:rFonts w:ascii="Times New Roman" w:eastAsia="Times New Roman" w:hAnsi="Times New Roman" w:cs="Times New Roman"/>
          <w:color w:val="auto"/>
          <w:sz w:val="28"/>
        </w:rPr>
        <w:t xml:space="preserve">районов </w:t>
      </w:r>
      <w:r w:rsidR="0055152A" w:rsidRPr="00382F3C">
        <w:rPr>
          <w:rFonts w:ascii="Times New Roman" w:eastAsia="Times New Roman" w:hAnsi="Times New Roman" w:cs="Times New Roman"/>
          <w:color w:val="auto"/>
          <w:sz w:val="28"/>
        </w:rPr>
        <w:t>и городских округов</w:t>
      </w:r>
      <w:r w:rsidR="0055152A" w:rsidRPr="00FE6230">
        <w:rPr>
          <w:rFonts w:ascii="Times New Roman" w:eastAsia="Times New Roman" w:hAnsi="Times New Roman" w:cs="Times New Roman"/>
          <w:color w:val="auto"/>
          <w:sz w:val="28"/>
        </w:rPr>
        <w:t xml:space="preserve"> </w:t>
      </w:r>
      <w:r w:rsidR="001A537D" w:rsidRPr="001A537D">
        <w:rPr>
          <w:rFonts w:ascii="Times New Roman" w:eastAsia="Times New Roman" w:hAnsi="Times New Roman" w:cs="Times New Roman"/>
          <w:color w:val="auto"/>
          <w:sz w:val="28"/>
        </w:rPr>
        <w:t>Новосибирской области</w:t>
      </w:r>
      <w:r w:rsidR="00813E10" w:rsidRPr="000A7CB1">
        <w:rPr>
          <w:rFonts w:ascii="Times New Roman" w:eastAsia="Times New Roman" w:hAnsi="Times New Roman" w:cs="Times New Roman"/>
          <w:color w:val="auto"/>
          <w:sz w:val="28"/>
        </w:rPr>
        <w:t>.</w:t>
      </w:r>
    </w:p>
    <w:p w14:paraId="4272D2B8" w14:textId="58D2F8EF" w:rsidR="00813E10" w:rsidRPr="000A7CB1" w:rsidRDefault="00C65332" w:rsidP="00813E10">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1</w:t>
      </w:r>
      <w:r w:rsidR="007244FE">
        <w:rPr>
          <w:rFonts w:ascii="Times New Roman" w:eastAsia="Times New Roman" w:hAnsi="Times New Roman" w:cs="Times New Roman"/>
          <w:color w:val="auto"/>
          <w:sz w:val="28"/>
        </w:rPr>
        <w:t>1</w:t>
      </w:r>
      <w:r w:rsidR="00813E10" w:rsidRPr="000A7CB1">
        <w:rPr>
          <w:rFonts w:ascii="Times New Roman" w:eastAsia="Times New Roman" w:hAnsi="Times New Roman" w:cs="Times New Roman"/>
          <w:color w:val="auto"/>
          <w:sz w:val="28"/>
        </w:rPr>
        <w:t>.2.</w:t>
      </w:r>
      <w:r w:rsidR="005721E0" w:rsidRPr="000A7CB1">
        <w:rPr>
          <w:rFonts w:ascii="Times New Roman" w:eastAsia="Times New Roman" w:hAnsi="Times New Roman" w:cs="Times New Roman"/>
          <w:color w:val="auto"/>
          <w:sz w:val="28"/>
        </w:rPr>
        <w:t>1</w:t>
      </w:r>
      <w:r w:rsidR="00813E10" w:rsidRPr="000A7CB1">
        <w:rPr>
          <w:rFonts w:ascii="Times New Roman" w:eastAsia="Times New Roman" w:hAnsi="Times New Roman" w:cs="Times New Roman"/>
          <w:color w:val="auto"/>
          <w:sz w:val="28"/>
        </w:rPr>
        <w:t>.</w:t>
      </w:r>
      <w:r w:rsidR="00942DEA">
        <w:rPr>
          <w:rFonts w:ascii="Times New Roman" w:eastAsia="Times New Roman" w:hAnsi="Times New Roman" w:cs="Times New Roman"/>
          <w:color w:val="auto"/>
          <w:sz w:val="28"/>
        </w:rPr>
        <w:t> </w:t>
      </w:r>
      <w:r w:rsidR="00813E10" w:rsidRPr="000A7CB1">
        <w:rPr>
          <w:rFonts w:ascii="Times New Roman" w:eastAsia="Times New Roman" w:hAnsi="Times New Roman" w:cs="Times New Roman"/>
          <w:color w:val="auto"/>
          <w:sz w:val="28"/>
        </w:rPr>
        <w:t>После рассмотрения документа в АС «Бюджет»</w:t>
      </w:r>
      <w:r w:rsidR="001A537D" w:rsidRPr="001A537D">
        <w:t xml:space="preserve"> </w:t>
      </w:r>
      <w:r w:rsidR="001A537D" w:rsidRPr="001A537D">
        <w:rPr>
          <w:rFonts w:ascii="Times New Roman" w:eastAsia="Times New Roman" w:hAnsi="Times New Roman" w:cs="Times New Roman"/>
          <w:color w:val="auto"/>
          <w:sz w:val="28"/>
        </w:rPr>
        <w:t xml:space="preserve">Новосибирской области, АС «Бюджет» </w:t>
      </w:r>
      <w:r w:rsidR="0055152A">
        <w:rPr>
          <w:rFonts w:ascii="Times New Roman" w:eastAsia="Times New Roman" w:hAnsi="Times New Roman" w:cs="Times New Roman"/>
          <w:color w:val="auto"/>
          <w:sz w:val="28"/>
        </w:rPr>
        <w:t>(</w:t>
      </w:r>
      <w:r w:rsidR="0055152A" w:rsidRPr="00382F3C">
        <w:rPr>
          <w:rFonts w:ascii="Times New Roman" w:eastAsia="Times New Roman" w:hAnsi="Times New Roman" w:cs="Times New Roman"/>
          <w:color w:val="auto"/>
          <w:sz w:val="28"/>
        </w:rPr>
        <w:t>в том числе ПК «Веб-исполнение») муниципальных</w:t>
      </w:r>
      <w:r w:rsidR="0055152A" w:rsidRPr="00FE6230">
        <w:rPr>
          <w:rFonts w:ascii="Times New Roman" w:eastAsia="Times New Roman" w:hAnsi="Times New Roman" w:cs="Times New Roman"/>
          <w:color w:val="auto"/>
          <w:sz w:val="28"/>
        </w:rPr>
        <w:t xml:space="preserve"> </w:t>
      </w:r>
      <w:r w:rsidR="001A537D" w:rsidRPr="001A537D">
        <w:rPr>
          <w:rFonts w:ascii="Times New Roman" w:eastAsia="Times New Roman" w:hAnsi="Times New Roman" w:cs="Times New Roman"/>
          <w:color w:val="auto"/>
          <w:sz w:val="28"/>
        </w:rPr>
        <w:t xml:space="preserve">районов </w:t>
      </w:r>
      <w:r w:rsidR="00303F72" w:rsidRPr="00382F3C">
        <w:rPr>
          <w:rFonts w:ascii="Times New Roman" w:eastAsia="Times New Roman" w:hAnsi="Times New Roman" w:cs="Times New Roman"/>
          <w:color w:val="auto"/>
          <w:sz w:val="28"/>
        </w:rPr>
        <w:t>и городских округов</w:t>
      </w:r>
      <w:r w:rsidR="00303F72" w:rsidRPr="00FE6230">
        <w:rPr>
          <w:rFonts w:ascii="Times New Roman" w:eastAsia="Times New Roman" w:hAnsi="Times New Roman" w:cs="Times New Roman"/>
          <w:color w:val="auto"/>
          <w:sz w:val="28"/>
        </w:rPr>
        <w:t xml:space="preserve"> </w:t>
      </w:r>
      <w:r w:rsidR="001A537D" w:rsidRPr="001A537D">
        <w:rPr>
          <w:rFonts w:ascii="Times New Roman" w:eastAsia="Times New Roman" w:hAnsi="Times New Roman" w:cs="Times New Roman"/>
          <w:color w:val="auto"/>
          <w:sz w:val="28"/>
        </w:rPr>
        <w:t>Новосибирской области</w:t>
      </w:r>
      <w:r w:rsidR="00813E10" w:rsidRPr="000A7CB1">
        <w:rPr>
          <w:rFonts w:ascii="Times New Roman" w:eastAsia="Times New Roman" w:hAnsi="Times New Roman" w:cs="Times New Roman"/>
          <w:color w:val="auto"/>
          <w:sz w:val="28"/>
        </w:rPr>
        <w:t xml:space="preserve"> информация о состоянии документа о приемке автоматически загружается в ГИСЗ НСО</w:t>
      </w:r>
      <w:r w:rsidR="00A55219" w:rsidRPr="000A7CB1">
        <w:rPr>
          <w:rFonts w:ascii="Times New Roman" w:eastAsia="Times New Roman" w:hAnsi="Times New Roman" w:cs="Times New Roman"/>
          <w:color w:val="auto"/>
          <w:sz w:val="28"/>
        </w:rPr>
        <w:t>. В</w:t>
      </w:r>
      <w:r w:rsidR="00813E10" w:rsidRPr="000A7CB1">
        <w:rPr>
          <w:rFonts w:ascii="Times New Roman" w:eastAsia="Times New Roman" w:hAnsi="Times New Roman" w:cs="Times New Roman"/>
          <w:color w:val="auto"/>
          <w:sz w:val="28"/>
        </w:rPr>
        <w:t xml:space="preserve"> случае отклонения документа о приемке </w:t>
      </w:r>
      <w:r w:rsidR="00882B62" w:rsidRPr="000A7CB1">
        <w:rPr>
          <w:rFonts w:ascii="Times New Roman" w:eastAsia="Times New Roman" w:hAnsi="Times New Roman" w:cs="Times New Roman"/>
          <w:color w:val="auto"/>
          <w:sz w:val="28"/>
        </w:rPr>
        <w:t>Юридическое лицо</w:t>
      </w:r>
      <w:r w:rsidR="00813E10" w:rsidRPr="000A7CB1">
        <w:rPr>
          <w:rFonts w:ascii="Times New Roman" w:eastAsia="Times New Roman" w:hAnsi="Times New Roman" w:cs="Times New Roman"/>
          <w:color w:val="auto"/>
          <w:sz w:val="28"/>
        </w:rPr>
        <w:t xml:space="preserve"> формирует в ГИСЗ НСО новый документ о приемке.</w:t>
      </w:r>
      <w:r w:rsidR="00A55219" w:rsidRPr="000A7CB1">
        <w:rPr>
          <w:rFonts w:ascii="Times New Roman" w:eastAsia="Times New Roman" w:hAnsi="Times New Roman" w:cs="Times New Roman"/>
          <w:color w:val="auto"/>
          <w:sz w:val="28"/>
        </w:rPr>
        <w:t xml:space="preserve"> В случае согласования документа о приемке Юридическое лицо формирует в АС «Бюджет» </w:t>
      </w:r>
      <w:r w:rsidR="001A537D" w:rsidRPr="001A537D">
        <w:rPr>
          <w:rFonts w:ascii="Times New Roman" w:eastAsia="Times New Roman" w:hAnsi="Times New Roman" w:cs="Times New Roman"/>
          <w:color w:val="auto"/>
          <w:sz w:val="28"/>
        </w:rPr>
        <w:t xml:space="preserve">Новосибирской области, АС «Бюджет» </w:t>
      </w:r>
      <w:r w:rsidR="00303F72">
        <w:rPr>
          <w:rFonts w:ascii="Times New Roman" w:eastAsia="Times New Roman" w:hAnsi="Times New Roman" w:cs="Times New Roman"/>
          <w:color w:val="auto"/>
          <w:sz w:val="28"/>
        </w:rPr>
        <w:t>(</w:t>
      </w:r>
      <w:r w:rsidR="00303F72" w:rsidRPr="00382F3C">
        <w:rPr>
          <w:rFonts w:ascii="Times New Roman" w:eastAsia="Times New Roman" w:hAnsi="Times New Roman" w:cs="Times New Roman"/>
          <w:color w:val="auto"/>
          <w:sz w:val="28"/>
        </w:rPr>
        <w:t>в том числе ПК «Веб-исполнение») муниципальных</w:t>
      </w:r>
      <w:r w:rsidR="00303F72" w:rsidRPr="00FE6230">
        <w:rPr>
          <w:rFonts w:ascii="Times New Roman" w:eastAsia="Times New Roman" w:hAnsi="Times New Roman" w:cs="Times New Roman"/>
          <w:color w:val="auto"/>
          <w:sz w:val="28"/>
        </w:rPr>
        <w:t xml:space="preserve"> </w:t>
      </w:r>
      <w:r w:rsidR="001A537D" w:rsidRPr="001A537D">
        <w:rPr>
          <w:rFonts w:ascii="Times New Roman" w:eastAsia="Times New Roman" w:hAnsi="Times New Roman" w:cs="Times New Roman"/>
          <w:color w:val="auto"/>
          <w:sz w:val="28"/>
        </w:rPr>
        <w:t xml:space="preserve">районов </w:t>
      </w:r>
      <w:r w:rsidR="00303F72" w:rsidRPr="00382F3C">
        <w:rPr>
          <w:rFonts w:ascii="Times New Roman" w:eastAsia="Times New Roman" w:hAnsi="Times New Roman" w:cs="Times New Roman"/>
          <w:color w:val="auto"/>
          <w:sz w:val="28"/>
        </w:rPr>
        <w:t>и городских округов</w:t>
      </w:r>
      <w:r w:rsidR="00303F72" w:rsidRPr="00FE6230">
        <w:rPr>
          <w:rFonts w:ascii="Times New Roman" w:eastAsia="Times New Roman" w:hAnsi="Times New Roman" w:cs="Times New Roman"/>
          <w:color w:val="auto"/>
          <w:sz w:val="28"/>
        </w:rPr>
        <w:t xml:space="preserve"> </w:t>
      </w:r>
      <w:r w:rsidR="001A537D" w:rsidRPr="001A537D">
        <w:rPr>
          <w:rFonts w:ascii="Times New Roman" w:eastAsia="Times New Roman" w:hAnsi="Times New Roman" w:cs="Times New Roman"/>
          <w:color w:val="auto"/>
          <w:sz w:val="28"/>
        </w:rPr>
        <w:t xml:space="preserve">Новосибирской области </w:t>
      </w:r>
      <w:r w:rsidR="004C3EDA">
        <w:rPr>
          <w:rFonts w:ascii="Times New Roman" w:eastAsia="Times New Roman" w:hAnsi="Times New Roman" w:cs="Times New Roman"/>
          <w:color w:val="auto"/>
          <w:sz w:val="28"/>
        </w:rPr>
        <w:t>платежное поручение.</w:t>
      </w:r>
    </w:p>
    <w:p w14:paraId="4A0AA932" w14:textId="2EE67790" w:rsidR="00813E10" w:rsidRPr="000A7CB1" w:rsidRDefault="00882B62" w:rsidP="00813E10">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1</w:t>
      </w:r>
      <w:r w:rsidR="007244FE">
        <w:rPr>
          <w:rFonts w:ascii="Times New Roman" w:eastAsia="Times New Roman" w:hAnsi="Times New Roman" w:cs="Times New Roman"/>
          <w:color w:val="auto"/>
          <w:sz w:val="28"/>
        </w:rPr>
        <w:t>1</w:t>
      </w:r>
      <w:r w:rsidR="00813E10" w:rsidRPr="000A7CB1">
        <w:rPr>
          <w:rFonts w:ascii="Times New Roman" w:eastAsia="Times New Roman" w:hAnsi="Times New Roman" w:cs="Times New Roman"/>
          <w:color w:val="auto"/>
          <w:sz w:val="28"/>
        </w:rPr>
        <w:t>.2.</w:t>
      </w:r>
      <w:r w:rsidR="005721E0" w:rsidRPr="000A7CB1">
        <w:rPr>
          <w:rFonts w:ascii="Times New Roman" w:eastAsia="Times New Roman" w:hAnsi="Times New Roman" w:cs="Times New Roman"/>
          <w:color w:val="auto"/>
          <w:sz w:val="28"/>
        </w:rPr>
        <w:t>2</w:t>
      </w:r>
      <w:r w:rsidR="00813E10" w:rsidRPr="000A7CB1">
        <w:rPr>
          <w:rFonts w:ascii="Times New Roman" w:eastAsia="Times New Roman" w:hAnsi="Times New Roman" w:cs="Times New Roman"/>
          <w:color w:val="auto"/>
          <w:sz w:val="28"/>
        </w:rPr>
        <w:t>.</w:t>
      </w:r>
      <w:r w:rsidR="00942DEA">
        <w:rPr>
          <w:rFonts w:ascii="Times New Roman" w:eastAsia="Times New Roman" w:hAnsi="Times New Roman" w:cs="Times New Roman"/>
          <w:color w:val="auto"/>
          <w:sz w:val="28"/>
        </w:rPr>
        <w:t> </w:t>
      </w:r>
      <w:r w:rsidR="00813E10" w:rsidRPr="000A7CB1">
        <w:rPr>
          <w:rFonts w:ascii="Times New Roman" w:eastAsia="Times New Roman" w:hAnsi="Times New Roman" w:cs="Times New Roman"/>
          <w:color w:val="auto"/>
          <w:sz w:val="28"/>
        </w:rPr>
        <w:t xml:space="preserve">На основании проведенных по банку платежных поручений в ГИСЗ НСО загружается информация об оплате </w:t>
      </w:r>
      <w:r w:rsidR="00A55219" w:rsidRPr="000A7CB1">
        <w:rPr>
          <w:rFonts w:ascii="Times New Roman" w:eastAsia="Times New Roman" w:hAnsi="Times New Roman" w:cs="Times New Roman"/>
          <w:color w:val="auto"/>
          <w:sz w:val="28"/>
        </w:rPr>
        <w:t>договора</w:t>
      </w:r>
      <w:r w:rsidR="00813E10" w:rsidRPr="000A7CB1">
        <w:rPr>
          <w:rFonts w:ascii="Times New Roman" w:eastAsia="Times New Roman" w:hAnsi="Times New Roman" w:cs="Times New Roman"/>
          <w:color w:val="auto"/>
          <w:sz w:val="28"/>
        </w:rPr>
        <w:t>.</w:t>
      </w:r>
    </w:p>
    <w:p w14:paraId="1609C087" w14:textId="545DF2D9" w:rsidR="008A43E9" w:rsidRPr="000A7CB1" w:rsidRDefault="00882B62" w:rsidP="008A43E9">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1</w:t>
      </w:r>
      <w:r w:rsidR="007244FE">
        <w:rPr>
          <w:rFonts w:ascii="Times New Roman" w:eastAsia="Times New Roman" w:hAnsi="Times New Roman" w:cs="Times New Roman"/>
          <w:color w:val="auto"/>
          <w:sz w:val="28"/>
        </w:rPr>
        <w:t>1</w:t>
      </w:r>
      <w:r w:rsidR="00813E10" w:rsidRPr="000A7CB1">
        <w:rPr>
          <w:rFonts w:ascii="Times New Roman" w:eastAsia="Times New Roman" w:hAnsi="Times New Roman" w:cs="Times New Roman"/>
          <w:color w:val="auto"/>
          <w:sz w:val="28"/>
        </w:rPr>
        <w:t>.2.</w:t>
      </w:r>
      <w:r w:rsidR="005721E0" w:rsidRPr="000A7CB1">
        <w:rPr>
          <w:rFonts w:ascii="Times New Roman" w:eastAsia="Times New Roman" w:hAnsi="Times New Roman" w:cs="Times New Roman"/>
          <w:color w:val="auto"/>
          <w:sz w:val="28"/>
        </w:rPr>
        <w:t>3</w:t>
      </w:r>
      <w:r w:rsidR="00813E10" w:rsidRPr="000A7CB1">
        <w:rPr>
          <w:rFonts w:ascii="Times New Roman" w:eastAsia="Times New Roman" w:hAnsi="Times New Roman" w:cs="Times New Roman"/>
          <w:color w:val="auto"/>
          <w:sz w:val="28"/>
        </w:rPr>
        <w:t>.</w:t>
      </w:r>
      <w:r w:rsidR="00942DEA">
        <w:rPr>
          <w:rFonts w:ascii="Times New Roman" w:eastAsia="Times New Roman" w:hAnsi="Times New Roman" w:cs="Times New Roman"/>
          <w:color w:val="auto"/>
          <w:sz w:val="28"/>
        </w:rPr>
        <w:t> </w:t>
      </w:r>
      <w:r w:rsidR="00813E10" w:rsidRPr="000A7CB1">
        <w:rPr>
          <w:rFonts w:ascii="Times New Roman" w:eastAsia="Times New Roman" w:hAnsi="Times New Roman" w:cs="Times New Roman"/>
          <w:color w:val="auto"/>
          <w:sz w:val="28"/>
        </w:rPr>
        <w:t xml:space="preserve">На основании загруженной </w:t>
      </w:r>
      <w:r w:rsidR="00767C4E" w:rsidRPr="000A7CB1">
        <w:rPr>
          <w:rFonts w:ascii="Times New Roman" w:eastAsia="Times New Roman" w:hAnsi="Times New Roman" w:cs="Times New Roman"/>
          <w:color w:val="auto"/>
          <w:sz w:val="28"/>
        </w:rPr>
        <w:t>из АС «Бюджет»</w:t>
      </w:r>
      <w:r w:rsidR="001A537D" w:rsidRPr="001A537D">
        <w:t xml:space="preserve"> </w:t>
      </w:r>
      <w:r w:rsidR="001A537D" w:rsidRPr="001A537D">
        <w:rPr>
          <w:rFonts w:ascii="Times New Roman" w:eastAsia="Times New Roman" w:hAnsi="Times New Roman" w:cs="Times New Roman"/>
          <w:color w:val="auto"/>
          <w:sz w:val="28"/>
        </w:rPr>
        <w:t xml:space="preserve">Новосибирской области, АС «Бюджет» </w:t>
      </w:r>
      <w:r w:rsidR="00303F72">
        <w:rPr>
          <w:rFonts w:ascii="Times New Roman" w:eastAsia="Times New Roman" w:hAnsi="Times New Roman" w:cs="Times New Roman"/>
          <w:color w:val="auto"/>
          <w:sz w:val="28"/>
        </w:rPr>
        <w:t>(</w:t>
      </w:r>
      <w:r w:rsidR="00303F72" w:rsidRPr="00382F3C">
        <w:rPr>
          <w:rFonts w:ascii="Times New Roman" w:eastAsia="Times New Roman" w:hAnsi="Times New Roman" w:cs="Times New Roman"/>
          <w:color w:val="auto"/>
          <w:sz w:val="28"/>
        </w:rPr>
        <w:t>в том числе ПК «Веб-исполнение») муниципальных</w:t>
      </w:r>
      <w:r w:rsidR="00303F72" w:rsidRPr="00FE6230">
        <w:rPr>
          <w:rFonts w:ascii="Times New Roman" w:eastAsia="Times New Roman" w:hAnsi="Times New Roman" w:cs="Times New Roman"/>
          <w:color w:val="auto"/>
          <w:sz w:val="28"/>
        </w:rPr>
        <w:t xml:space="preserve"> </w:t>
      </w:r>
      <w:r w:rsidR="001A537D" w:rsidRPr="001A537D">
        <w:rPr>
          <w:rFonts w:ascii="Times New Roman" w:eastAsia="Times New Roman" w:hAnsi="Times New Roman" w:cs="Times New Roman"/>
          <w:color w:val="auto"/>
          <w:sz w:val="28"/>
        </w:rPr>
        <w:t xml:space="preserve">районов </w:t>
      </w:r>
      <w:r w:rsidR="00303F72" w:rsidRPr="00382F3C">
        <w:rPr>
          <w:rFonts w:ascii="Times New Roman" w:eastAsia="Times New Roman" w:hAnsi="Times New Roman" w:cs="Times New Roman"/>
          <w:color w:val="auto"/>
          <w:sz w:val="28"/>
        </w:rPr>
        <w:t>и городских округов</w:t>
      </w:r>
      <w:r w:rsidR="00303F72" w:rsidRPr="00FE6230">
        <w:rPr>
          <w:rFonts w:ascii="Times New Roman" w:eastAsia="Times New Roman" w:hAnsi="Times New Roman" w:cs="Times New Roman"/>
          <w:color w:val="auto"/>
          <w:sz w:val="28"/>
        </w:rPr>
        <w:t xml:space="preserve"> </w:t>
      </w:r>
      <w:r w:rsidR="001A537D" w:rsidRPr="001A537D">
        <w:rPr>
          <w:rFonts w:ascii="Times New Roman" w:eastAsia="Times New Roman" w:hAnsi="Times New Roman" w:cs="Times New Roman"/>
          <w:color w:val="auto"/>
          <w:sz w:val="28"/>
        </w:rPr>
        <w:t>Новосибирской области</w:t>
      </w:r>
      <w:r w:rsidR="00767C4E" w:rsidRPr="000A7CB1">
        <w:rPr>
          <w:rFonts w:ascii="Times New Roman" w:eastAsia="Times New Roman" w:hAnsi="Times New Roman" w:cs="Times New Roman"/>
          <w:color w:val="auto"/>
          <w:sz w:val="28"/>
        </w:rPr>
        <w:t xml:space="preserve"> </w:t>
      </w:r>
      <w:r w:rsidR="00813E10" w:rsidRPr="000A7CB1">
        <w:rPr>
          <w:rFonts w:ascii="Times New Roman" w:eastAsia="Times New Roman" w:hAnsi="Times New Roman" w:cs="Times New Roman"/>
          <w:color w:val="auto"/>
          <w:sz w:val="28"/>
        </w:rPr>
        <w:t xml:space="preserve">информации об оплате </w:t>
      </w:r>
      <w:r w:rsidR="00E33701">
        <w:rPr>
          <w:rFonts w:ascii="Times New Roman" w:eastAsia="Times New Roman" w:hAnsi="Times New Roman" w:cs="Times New Roman"/>
          <w:color w:val="auto"/>
          <w:sz w:val="28"/>
        </w:rPr>
        <w:t xml:space="preserve">автоматически </w:t>
      </w:r>
      <w:r w:rsidR="00813E10" w:rsidRPr="000A7CB1">
        <w:rPr>
          <w:rFonts w:ascii="Times New Roman" w:eastAsia="Times New Roman" w:hAnsi="Times New Roman" w:cs="Times New Roman"/>
          <w:color w:val="auto"/>
          <w:sz w:val="28"/>
        </w:rPr>
        <w:t>формиру</w:t>
      </w:r>
      <w:r w:rsidR="00A55219" w:rsidRPr="000A7CB1">
        <w:rPr>
          <w:rFonts w:ascii="Times New Roman" w:eastAsia="Times New Roman" w:hAnsi="Times New Roman" w:cs="Times New Roman"/>
          <w:color w:val="auto"/>
          <w:sz w:val="28"/>
        </w:rPr>
        <w:t>ю</w:t>
      </w:r>
      <w:r w:rsidR="00813E10" w:rsidRPr="000A7CB1">
        <w:rPr>
          <w:rFonts w:ascii="Times New Roman" w:eastAsia="Times New Roman" w:hAnsi="Times New Roman" w:cs="Times New Roman"/>
          <w:color w:val="auto"/>
          <w:sz w:val="28"/>
        </w:rPr>
        <w:t>т</w:t>
      </w:r>
      <w:r w:rsidR="00A55219" w:rsidRPr="000A7CB1">
        <w:rPr>
          <w:rFonts w:ascii="Times New Roman" w:eastAsia="Times New Roman" w:hAnsi="Times New Roman" w:cs="Times New Roman"/>
          <w:color w:val="auto"/>
          <w:sz w:val="28"/>
        </w:rPr>
        <w:t>ся</w:t>
      </w:r>
      <w:r w:rsidR="00813E10" w:rsidRPr="000A7CB1">
        <w:rPr>
          <w:rFonts w:ascii="Times New Roman" w:eastAsia="Times New Roman" w:hAnsi="Times New Roman" w:cs="Times New Roman"/>
          <w:color w:val="auto"/>
          <w:sz w:val="28"/>
        </w:rPr>
        <w:t xml:space="preserve"> сведения об исполнении </w:t>
      </w:r>
      <w:r w:rsidR="00A55219" w:rsidRPr="000A7CB1">
        <w:rPr>
          <w:rFonts w:ascii="Times New Roman" w:eastAsia="Times New Roman" w:hAnsi="Times New Roman" w:cs="Times New Roman"/>
          <w:color w:val="auto"/>
          <w:sz w:val="28"/>
        </w:rPr>
        <w:t>договора,</w:t>
      </w:r>
      <w:r w:rsidR="00813E10" w:rsidRPr="000A7CB1">
        <w:rPr>
          <w:rFonts w:ascii="Times New Roman" w:eastAsia="Times New Roman" w:hAnsi="Times New Roman" w:cs="Times New Roman"/>
          <w:color w:val="auto"/>
          <w:sz w:val="28"/>
        </w:rPr>
        <w:t xml:space="preserve"> и</w:t>
      </w:r>
      <w:r w:rsidR="00E33701">
        <w:rPr>
          <w:rFonts w:ascii="Times New Roman" w:eastAsia="Times New Roman" w:hAnsi="Times New Roman" w:cs="Times New Roman"/>
          <w:color w:val="auto"/>
          <w:sz w:val="28"/>
        </w:rPr>
        <w:t xml:space="preserve"> </w:t>
      </w:r>
      <w:r w:rsidR="00A55219" w:rsidRPr="000A7CB1">
        <w:rPr>
          <w:rFonts w:ascii="Times New Roman" w:eastAsia="Times New Roman" w:hAnsi="Times New Roman" w:cs="Times New Roman"/>
          <w:color w:val="auto"/>
          <w:sz w:val="28"/>
        </w:rPr>
        <w:t xml:space="preserve">Юридическое лицо </w:t>
      </w:r>
      <w:r w:rsidR="00E33701">
        <w:rPr>
          <w:rFonts w:ascii="Times New Roman" w:eastAsia="Times New Roman" w:hAnsi="Times New Roman" w:cs="Times New Roman"/>
          <w:color w:val="auto"/>
          <w:sz w:val="28"/>
        </w:rPr>
        <w:t>при необходимости</w:t>
      </w:r>
      <w:r w:rsidR="00E33701" w:rsidRPr="000A7CB1">
        <w:rPr>
          <w:rFonts w:ascii="Times New Roman" w:eastAsia="Times New Roman" w:hAnsi="Times New Roman" w:cs="Times New Roman"/>
          <w:color w:val="auto"/>
          <w:sz w:val="28"/>
        </w:rPr>
        <w:t xml:space="preserve"> </w:t>
      </w:r>
      <w:r w:rsidR="00813E10" w:rsidRPr="000A7CB1">
        <w:rPr>
          <w:rFonts w:ascii="Times New Roman" w:eastAsia="Times New Roman" w:hAnsi="Times New Roman" w:cs="Times New Roman"/>
          <w:color w:val="auto"/>
          <w:sz w:val="28"/>
        </w:rPr>
        <w:t xml:space="preserve">выгружает </w:t>
      </w:r>
      <w:r w:rsidR="00A55219" w:rsidRPr="000A7CB1">
        <w:rPr>
          <w:rFonts w:ascii="Times New Roman" w:eastAsia="Times New Roman" w:hAnsi="Times New Roman" w:cs="Times New Roman"/>
          <w:color w:val="auto"/>
          <w:sz w:val="28"/>
        </w:rPr>
        <w:t xml:space="preserve">их </w:t>
      </w:r>
      <w:r w:rsidR="00813E10" w:rsidRPr="000A7CB1">
        <w:rPr>
          <w:rFonts w:ascii="Times New Roman" w:eastAsia="Times New Roman" w:hAnsi="Times New Roman" w:cs="Times New Roman"/>
          <w:color w:val="auto"/>
          <w:sz w:val="28"/>
        </w:rPr>
        <w:t>в ЕИС.</w:t>
      </w:r>
    </w:p>
    <w:p w14:paraId="1BB02086" w14:textId="4A7AEF30" w:rsidR="00072C14" w:rsidRPr="000A7CB1" w:rsidRDefault="00AA3D4A" w:rsidP="0050160C">
      <w:pPr>
        <w:spacing w:line="240" w:lineRule="auto"/>
        <w:jc w:val="center"/>
        <w:rPr>
          <w:rFonts w:ascii="Times New Roman" w:eastAsia="Times New Roman" w:hAnsi="Times New Roman" w:cs="Times New Roman"/>
          <w:b/>
          <w:color w:val="auto"/>
          <w:sz w:val="28"/>
        </w:rPr>
      </w:pPr>
      <w:r w:rsidRPr="000A7CB1">
        <w:rPr>
          <w:rFonts w:ascii="Times New Roman" w:eastAsia="Times New Roman" w:hAnsi="Times New Roman" w:cs="Times New Roman"/>
          <w:b/>
          <w:color w:val="auto"/>
          <w:sz w:val="28"/>
          <w:lang w:val="en-US"/>
        </w:rPr>
        <w:t>XI</w:t>
      </w:r>
      <w:r w:rsidR="007244FE" w:rsidRPr="000A7CB1">
        <w:rPr>
          <w:rFonts w:ascii="Times New Roman" w:eastAsia="Times New Roman" w:hAnsi="Times New Roman" w:cs="Times New Roman"/>
          <w:b/>
          <w:color w:val="auto"/>
          <w:sz w:val="28"/>
          <w:lang w:val="en-US"/>
        </w:rPr>
        <w:t>I</w:t>
      </w:r>
      <w:r w:rsidR="00010D26" w:rsidRPr="000A7CB1">
        <w:rPr>
          <w:rFonts w:ascii="Times New Roman" w:eastAsia="Times New Roman" w:hAnsi="Times New Roman" w:cs="Times New Roman"/>
          <w:b/>
          <w:color w:val="auto"/>
          <w:sz w:val="28"/>
        </w:rPr>
        <w:t xml:space="preserve">. </w:t>
      </w:r>
      <w:r w:rsidR="00582B78" w:rsidRPr="000A7CB1">
        <w:rPr>
          <w:rFonts w:ascii="Times New Roman" w:eastAsia="Times New Roman" w:hAnsi="Times New Roman" w:cs="Times New Roman"/>
          <w:b/>
          <w:color w:val="auto"/>
          <w:sz w:val="28"/>
        </w:rPr>
        <w:t>Отчетность</w:t>
      </w:r>
    </w:p>
    <w:p w14:paraId="4EDC6E26" w14:textId="77777777" w:rsidR="00010D26" w:rsidRPr="000A7CB1" w:rsidRDefault="00010D26" w:rsidP="00010D26">
      <w:pPr>
        <w:spacing w:line="240" w:lineRule="auto"/>
        <w:ind w:firstLine="709"/>
        <w:jc w:val="center"/>
        <w:rPr>
          <w:rFonts w:ascii="Times New Roman" w:eastAsia="Times New Roman" w:hAnsi="Times New Roman" w:cs="Times New Roman"/>
          <w:b/>
          <w:color w:val="auto"/>
          <w:sz w:val="28"/>
        </w:rPr>
      </w:pPr>
    </w:p>
    <w:p w14:paraId="797A8DDB" w14:textId="333A54E3" w:rsidR="00010D26" w:rsidRPr="000A7CB1" w:rsidRDefault="00AA3D4A" w:rsidP="00582B78">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1</w:t>
      </w:r>
      <w:r w:rsidR="007244FE">
        <w:rPr>
          <w:rFonts w:ascii="Times New Roman" w:eastAsia="Times New Roman" w:hAnsi="Times New Roman" w:cs="Times New Roman"/>
          <w:color w:val="auto"/>
          <w:sz w:val="28"/>
        </w:rPr>
        <w:t>2</w:t>
      </w:r>
      <w:r w:rsidR="00582B78" w:rsidRPr="000A7CB1">
        <w:rPr>
          <w:rFonts w:ascii="Times New Roman" w:eastAsia="Times New Roman" w:hAnsi="Times New Roman" w:cs="Times New Roman"/>
          <w:color w:val="auto"/>
          <w:sz w:val="28"/>
        </w:rPr>
        <w:t>.1.</w:t>
      </w:r>
      <w:r w:rsidR="00B97BF2">
        <w:rPr>
          <w:rFonts w:ascii="Times New Roman" w:eastAsia="Times New Roman" w:hAnsi="Times New Roman" w:cs="Times New Roman"/>
          <w:color w:val="auto"/>
          <w:sz w:val="28"/>
        </w:rPr>
        <w:t> </w:t>
      </w:r>
      <w:r w:rsidR="00582B78" w:rsidRPr="000A7CB1">
        <w:rPr>
          <w:rFonts w:ascii="Times New Roman" w:eastAsia="Times New Roman" w:hAnsi="Times New Roman" w:cs="Times New Roman"/>
          <w:color w:val="auto"/>
          <w:sz w:val="28"/>
        </w:rPr>
        <w:t>В ГИСЗ НСО</w:t>
      </w:r>
      <w:r w:rsidR="00010D26" w:rsidRPr="000A7CB1">
        <w:rPr>
          <w:rFonts w:ascii="Times New Roman" w:eastAsia="Times New Roman" w:hAnsi="Times New Roman" w:cs="Times New Roman"/>
          <w:color w:val="auto"/>
          <w:sz w:val="28"/>
        </w:rPr>
        <w:t xml:space="preserve"> </w:t>
      </w:r>
      <w:r w:rsidR="00582B78" w:rsidRPr="000A7CB1">
        <w:rPr>
          <w:rFonts w:ascii="Times New Roman" w:eastAsia="Times New Roman" w:hAnsi="Times New Roman" w:cs="Times New Roman"/>
          <w:color w:val="auto"/>
          <w:sz w:val="28"/>
        </w:rPr>
        <w:t>существует</w:t>
      </w:r>
      <w:r w:rsidR="00010D26" w:rsidRPr="000A7CB1">
        <w:rPr>
          <w:rFonts w:ascii="Times New Roman" w:eastAsia="Times New Roman" w:hAnsi="Times New Roman" w:cs="Times New Roman"/>
          <w:color w:val="auto"/>
          <w:sz w:val="28"/>
        </w:rPr>
        <w:t xml:space="preserve"> возможность формирования отчетности в соответствии с требованиями Закона о контракт</w:t>
      </w:r>
      <w:r w:rsidR="0091688E" w:rsidRPr="000A7CB1">
        <w:rPr>
          <w:rFonts w:ascii="Times New Roman" w:eastAsia="Times New Roman" w:hAnsi="Times New Roman" w:cs="Times New Roman"/>
          <w:color w:val="auto"/>
          <w:sz w:val="28"/>
        </w:rPr>
        <w:t>н</w:t>
      </w:r>
      <w:r w:rsidR="00010D26" w:rsidRPr="000A7CB1">
        <w:rPr>
          <w:rFonts w:ascii="Times New Roman" w:eastAsia="Times New Roman" w:hAnsi="Times New Roman" w:cs="Times New Roman"/>
          <w:color w:val="auto"/>
          <w:sz w:val="28"/>
        </w:rPr>
        <w:t>ой системе</w:t>
      </w:r>
      <w:r w:rsidR="005721E0" w:rsidRPr="000A7CB1">
        <w:rPr>
          <w:rFonts w:ascii="Times New Roman" w:eastAsia="Times New Roman" w:hAnsi="Times New Roman" w:cs="Times New Roman"/>
          <w:color w:val="auto"/>
          <w:sz w:val="28"/>
        </w:rPr>
        <w:t>, Закона о закупках отдельными видами юридических лиц</w:t>
      </w:r>
      <w:r w:rsidR="00010D26" w:rsidRPr="000A7CB1">
        <w:rPr>
          <w:rFonts w:ascii="Times New Roman" w:eastAsia="Times New Roman" w:hAnsi="Times New Roman" w:cs="Times New Roman"/>
          <w:color w:val="auto"/>
          <w:sz w:val="28"/>
        </w:rPr>
        <w:t xml:space="preserve"> и иным</w:t>
      </w:r>
      <w:r w:rsidR="000312D7" w:rsidRPr="000A7CB1">
        <w:rPr>
          <w:rFonts w:ascii="Times New Roman" w:eastAsia="Times New Roman" w:hAnsi="Times New Roman" w:cs="Times New Roman"/>
          <w:color w:val="auto"/>
          <w:sz w:val="28"/>
        </w:rPr>
        <w:t>и</w:t>
      </w:r>
      <w:r w:rsidR="00010D26" w:rsidRPr="000A7CB1">
        <w:rPr>
          <w:rFonts w:ascii="Times New Roman" w:eastAsia="Times New Roman" w:hAnsi="Times New Roman" w:cs="Times New Roman"/>
          <w:color w:val="auto"/>
          <w:sz w:val="28"/>
        </w:rPr>
        <w:t xml:space="preserve"> нормативными правовыми актами, устанавли</w:t>
      </w:r>
      <w:r w:rsidR="00582B78" w:rsidRPr="000A7CB1">
        <w:rPr>
          <w:rFonts w:ascii="Times New Roman" w:eastAsia="Times New Roman" w:hAnsi="Times New Roman" w:cs="Times New Roman"/>
          <w:color w:val="auto"/>
          <w:sz w:val="28"/>
        </w:rPr>
        <w:t>вающими требования к отчетности, а также нерегламентированной отчетности.</w:t>
      </w:r>
    </w:p>
    <w:p w14:paraId="1B739CD2" w14:textId="77777777" w:rsidR="003F5ED2" w:rsidRPr="00D47C69" w:rsidRDefault="003F5ED2" w:rsidP="0050160C">
      <w:pPr>
        <w:spacing w:line="240" w:lineRule="auto"/>
        <w:jc w:val="center"/>
        <w:rPr>
          <w:rFonts w:ascii="Times New Roman" w:eastAsia="Times New Roman" w:hAnsi="Times New Roman" w:cs="Times New Roman"/>
          <w:b/>
          <w:color w:val="auto"/>
          <w:sz w:val="28"/>
        </w:rPr>
      </w:pPr>
    </w:p>
    <w:p w14:paraId="3D53F450" w14:textId="4DA1E1B6" w:rsidR="00B8264C" w:rsidRPr="000A7CB1" w:rsidRDefault="00AA3D4A" w:rsidP="0050160C">
      <w:pPr>
        <w:spacing w:line="240" w:lineRule="auto"/>
        <w:jc w:val="center"/>
        <w:rPr>
          <w:rFonts w:ascii="Times New Roman" w:eastAsia="Times New Roman" w:hAnsi="Times New Roman" w:cs="Times New Roman"/>
          <w:b/>
          <w:color w:val="auto"/>
          <w:sz w:val="28"/>
        </w:rPr>
      </w:pPr>
      <w:r w:rsidRPr="000A7CB1">
        <w:rPr>
          <w:rFonts w:ascii="Times New Roman" w:eastAsia="Times New Roman" w:hAnsi="Times New Roman" w:cs="Times New Roman"/>
          <w:b/>
          <w:color w:val="auto"/>
          <w:sz w:val="28"/>
          <w:lang w:val="en-US"/>
        </w:rPr>
        <w:t>XI</w:t>
      </w:r>
      <w:r w:rsidR="007244FE" w:rsidRPr="000A7CB1">
        <w:rPr>
          <w:rFonts w:ascii="Times New Roman" w:eastAsia="Times New Roman" w:hAnsi="Times New Roman" w:cs="Times New Roman"/>
          <w:b/>
          <w:color w:val="auto"/>
          <w:sz w:val="28"/>
          <w:lang w:val="en-US"/>
        </w:rPr>
        <w:t>I</w:t>
      </w:r>
      <w:r w:rsidRPr="000A7CB1">
        <w:rPr>
          <w:rFonts w:ascii="Times New Roman" w:eastAsia="Times New Roman" w:hAnsi="Times New Roman" w:cs="Times New Roman"/>
          <w:b/>
          <w:color w:val="auto"/>
          <w:sz w:val="28"/>
          <w:lang w:val="en-US"/>
        </w:rPr>
        <w:t>I</w:t>
      </w:r>
      <w:r w:rsidR="00B8264C" w:rsidRPr="000A7CB1">
        <w:rPr>
          <w:rFonts w:ascii="Times New Roman" w:eastAsia="Times New Roman" w:hAnsi="Times New Roman" w:cs="Times New Roman"/>
          <w:b/>
          <w:color w:val="auto"/>
          <w:sz w:val="28"/>
        </w:rPr>
        <w:t xml:space="preserve">. </w:t>
      </w:r>
      <w:r w:rsidR="00582B78" w:rsidRPr="000A7CB1">
        <w:rPr>
          <w:rFonts w:ascii="Times New Roman" w:eastAsia="Times New Roman" w:hAnsi="Times New Roman" w:cs="Times New Roman"/>
          <w:b/>
          <w:color w:val="auto"/>
          <w:sz w:val="28"/>
        </w:rPr>
        <w:t>Работа со справочниками</w:t>
      </w:r>
    </w:p>
    <w:p w14:paraId="58D07A9A" w14:textId="77777777" w:rsidR="00B8264C" w:rsidRPr="000A7CB1" w:rsidRDefault="00B8264C" w:rsidP="00116049">
      <w:pPr>
        <w:spacing w:line="240" w:lineRule="auto"/>
        <w:ind w:firstLine="709"/>
        <w:jc w:val="both"/>
        <w:rPr>
          <w:rFonts w:ascii="Times New Roman" w:eastAsia="Times New Roman" w:hAnsi="Times New Roman" w:cs="Times New Roman"/>
          <w:color w:val="auto"/>
          <w:sz w:val="28"/>
          <w:highlight w:val="yellow"/>
        </w:rPr>
      </w:pPr>
    </w:p>
    <w:p w14:paraId="50FC421B" w14:textId="5FD74B13" w:rsidR="00596B93" w:rsidRPr="000A7CB1" w:rsidRDefault="00AA3D4A" w:rsidP="00596B93">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1</w:t>
      </w:r>
      <w:r w:rsidR="007244FE">
        <w:rPr>
          <w:rFonts w:ascii="Times New Roman" w:eastAsia="Times New Roman" w:hAnsi="Times New Roman" w:cs="Times New Roman"/>
          <w:color w:val="auto"/>
          <w:sz w:val="28"/>
        </w:rPr>
        <w:t>3</w:t>
      </w:r>
      <w:r w:rsidR="00582B78" w:rsidRPr="000A7CB1">
        <w:rPr>
          <w:rFonts w:ascii="Times New Roman" w:eastAsia="Times New Roman" w:hAnsi="Times New Roman" w:cs="Times New Roman"/>
          <w:color w:val="auto"/>
          <w:sz w:val="28"/>
        </w:rPr>
        <w:t>.1.</w:t>
      </w:r>
      <w:r w:rsidR="00B97BF2">
        <w:rPr>
          <w:rFonts w:ascii="Times New Roman" w:eastAsia="Times New Roman" w:hAnsi="Times New Roman" w:cs="Times New Roman"/>
          <w:color w:val="auto"/>
          <w:sz w:val="28"/>
        </w:rPr>
        <w:t> </w:t>
      </w:r>
      <w:r w:rsidR="00596B93" w:rsidRPr="000A7CB1">
        <w:rPr>
          <w:rFonts w:ascii="Times New Roman" w:eastAsia="Times New Roman" w:hAnsi="Times New Roman" w:cs="Times New Roman"/>
          <w:color w:val="auto"/>
          <w:sz w:val="28"/>
        </w:rPr>
        <w:t>Справочники ГИСЗ НСО обеспечивают целостность и непротиворечивость вносимой и хранимой информации и представляют собой данные, объединенные единой тематикой и хранящиеся в структурированном виде (иерархическом или линейном).</w:t>
      </w:r>
    </w:p>
    <w:p w14:paraId="7880EFAE" w14:textId="61680419" w:rsidR="00596B93" w:rsidRPr="000A7CB1" w:rsidRDefault="00AA3D4A" w:rsidP="00596B93">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1</w:t>
      </w:r>
      <w:r w:rsidR="007244FE">
        <w:rPr>
          <w:rFonts w:ascii="Times New Roman" w:eastAsia="Times New Roman" w:hAnsi="Times New Roman" w:cs="Times New Roman"/>
          <w:color w:val="auto"/>
          <w:sz w:val="28"/>
        </w:rPr>
        <w:t>3</w:t>
      </w:r>
      <w:r w:rsidR="00596B93" w:rsidRPr="000A7CB1">
        <w:rPr>
          <w:rFonts w:ascii="Times New Roman" w:eastAsia="Times New Roman" w:hAnsi="Times New Roman" w:cs="Times New Roman"/>
          <w:color w:val="auto"/>
          <w:sz w:val="28"/>
        </w:rPr>
        <w:t>.2.</w:t>
      </w:r>
      <w:r w:rsidR="00B97BF2">
        <w:rPr>
          <w:rFonts w:ascii="Times New Roman" w:eastAsia="Times New Roman" w:hAnsi="Times New Roman" w:cs="Times New Roman"/>
          <w:color w:val="auto"/>
          <w:sz w:val="28"/>
        </w:rPr>
        <w:t> </w:t>
      </w:r>
      <w:r w:rsidR="00596B93" w:rsidRPr="000A7CB1">
        <w:rPr>
          <w:rFonts w:ascii="Times New Roman" w:eastAsia="Times New Roman" w:hAnsi="Times New Roman" w:cs="Times New Roman"/>
          <w:color w:val="auto"/>
          <w:sz w:val="28"/>
        </w:rPr>
        <w:t>Справочники делятся на:</w:t>
      </w:r>
    </w:p>
    <w:p w14:paraId="0577D94E" w14:textId="77777777" w:rsidR="00596B93" w:rsidRPr="000A7CB1" w:rsidRDefault="00582B78" w:rsidP="00582B78">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 </w:t>
      </w:r>
      <w:r w:rsidR="00596B93" w:rsidRPr="000A7CB1">
        <w:rPr>
          <w:rFonts w:ascii="Times New Roman" w:eastAsia="Times New Roman" w:hAnsi="Times New Roman" w:cs="Times New Roman"/>
          <w:color w:val="auto"/>
          <w:sz w:val="28"/>
        </w:rPr>
        <w:t>системные – редактирование, добавление и удаление записей осуществляется администраторами;</w:t>
      </w:r>
    </w:p>
    <w:p w14:paraId="61D838CF" w14:textId="19BD4AB7" w:rsidR="00F93BDD" w:rsidRPr="000A7CB1" w:rsidRDefault="00F93BDD" w:rsidP="00F93BDD">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 импортируемые – добавление, удаление и изменение информации в справочниках происходит путем импорта данных из внешних систем (АС «Бюджет»</w:t>
      </w:r>
      <w:r w:rsidR="001A537D" w:rsidRPr="001A537D">
        <w:t xml:space="preserve"> </w:t>
      </w:r>
      <w:r w:rsidR="001A537D" w:rsidRPr="001A537D">
        <w:rPr>
          <w:rFonts w:ascii="Times New Roman" w:eastAsia="Times New Roman" w:hAnsi="Times New Roman" w:cs="Times New Roman"/>
          <w:color w:val="auto"/>
          <w:sz w:val="28"/>
        </w:rPr>
        <w:t xml:space="preserve">Новосибирской области, АС «Бюджет» </w:t>
      </w:r>
      <w:r w:rsidR="00415A27">
        <w:rPr>
          <w:rFonts w:ascii="Times New Roman" w:eastAsia="Times New Roman" w:hAnsi="Times New Roman" w:cs="Times New Roman"/>
          <w:color w:val="auto"/>
          <w:sz w:val="28"/>
        </w:rPr>
        <w:t>(</w:t>
      </w:r>
      <w:r w:rsidR="00415A27" w:rsidRPr="00382F3C">
        <w:rPr>
          <w:rFonts w:ascii="Times New Roman" w:eastAsia="Times New Roman" w:hAnsi="Times New Roman" w:cs="Times New Roman"/>
          <w:color w:val="auto"/>
          <w:sz w:val="28"/>
        </w:rPr>
        <w:t>в том числе ПК «Веб-исполнение») муниципальных</w:t>
      </w:r>
      <w:r w:rsidR="00415A27" w:rsidRPr="001A537D">
        <w:rPr>
          <w:rFonts w:ascii="Times New Roman" w:eastAsia="Times New Roman" w:hAnsi="Times New Roman" w:cs="Times New Roman"/>
          <w:color w:val="auto"/>
          <w:sz w:val="28"/>
        </w:rPr>
        <w:t xml:space="preserve"> </w:t>
      </w:r>
      <w:r w:rsidR="001A537D" w:rsidRPr="001A537D">
        <w:rPr>
          <w:rFonts w:ascii="Times New Roman" w:eastAsia="Times New Roman" w:hAnsi="Times New Roman" w:cs="Times New Roman"/>
          <w:color w:val="auto"/>
          <w:sz w:val="28"/>
        </w:rPr>
        <w:t xml:space="preserve">районов </w:t>
      </w:r>
      <w:r w:rsidR="00415A27" w:rsidRPr="00382F3C">
        <w:rPr>
          <w:rFonts w:ascii="Times New Roman" w:eastAsia="Times New Roman" w:hAnsi="Times New Roman" w:cs="Times New Roman"/>
          <w:color w:val="auto"/>
          <w:sz w:val="28"/>
        </w:rPr>
        <w:t>и городских округов</w:t>
      </w:r>
      <w:r w:rsidR="00415A27" w:rsidRPr="001A537D">
        <w:rPr>
          <w:rFonts w:ascii="Times New Roman" w:eastAsia="Times New Roman" w:hAnsi="Times New Roman" w:cs="Times New Roman"/>
          <w:color w:val="auto"/>
          <w:sz w:val="28"/>
        </w:rPr>
        <w:t xml:space="preserve"> </w:t>
      </w:r>
      <w:r w:rsidR="001A537D" w:rsidRPr="001A537D">
        <w:rPr>
          <w:rFonts w:ascii="Times New Roman" w:eastAsia="Times New Roman" w:hAnsi="Times New Roman" w:cs="Times New Roman"/>
          <w:color w:val="auto"/>
          <w:sz w:val="28"/>
        </w:rPr>
        <w:t>Новосибирской области</w:t>
      </w:r>
      <w:r w:rsidRPr="000A7CB1">
        <w:rPr>
          <w:rFonts w:ascii="Times New Roman" w:eastAsia="Times New Roman" w:hAnsi="Times New Roman" w:cs="Times New Roman"/>
          <w:color w:val="auto"/>
          <w:sz w:val="28"/>
        </w:rPr>
        <w:t>, ЕИС);</w:t>
      </w:r>
    </w:p>
    <w:p w14:paraId="3F08553C" w14:textId="6E721802" w:rsidR="00596B93" w:rsidRPr="000A7CB1" w:rsidRDefault="00582B78" w:rsidP="00582B78">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 </w:t>
      </w:r>
      <w:r w:rsidR="00596B93" w:rsidRPr="000A7CB1">
        <w:rPr>
          <w:rFonts w:ascii="Times New Roman" w:eastAsia="Times New Roman" w:hAnsi="Times New Roman" w:cs="Times New Roman"/>
          <w:color w:val="auto"/>
          <w:sz w:val="28"/>
        </w:rPr>
        <w:t xml:space="preserve">пользовательские – редактирование, добавление записей в справочнике осуществляется </w:t>
      </w:r>
      <w:r w:rsidRPr="000A7CB1">
        <w:rPr>
          <w:rFonts w:ascii="Times New Roman" w:eastAsia="Times New Roman" w:hAnsi="Times New Roman" w:cs="Times New Roman"/>
          <w:color w:val="auto"/>
          <w:sz w:val="28"/>
        </w:rPr>
        <w:t xml:space="preserve">Представителями </w:t>
      </w:r>
      <w:r w:rsidR="00596B93" w:rsidRPr="000A7CB1">
        <w:rPr>
          <w:rFonts w:ascii="Times New Roman" w:eastAsia="Times New Roman" w:hAnsi="Times New Roman" w:cs="Times New Roman"/>
          <w:color w:val="auto"/>
          <w:sz w:val="28"/>
        </w:rPr>
        <w:t>в соответствии с предоставленными правами;</w:t>
      </w:r>
    </w:p>
    <w:p w14:paraId="3DBAB830" w14:textId="77777777" w:rsidR="00596B93" w:rsidRPr="000A7CB1" w:rsidRDefault="00582B78" w:rsidP="00582B78">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 </w:t>
      </w:r>
      <w:r w:rsidR="00596B93" w:rsidRPr="000A7CB1">
        <w:rPr>
          <w:rFonts w:ascii="Times New Roman" w:eastAsia="Times New Roman" w:hAnsi="Times New Roman" w:cs="Times New Roman"/>
          <w:color w:val="auto"/>
          <w:sz w:val="28"/>
        </w:rPr>
        <w:t>комбинированные – редактирование, удаление и изменение информации происходит как путем импорта данных из внешних систем</w:t>
      </w:r>
      <w:r w:rsidR="00E25A45" w:rsidRPr="000A7CB1">
        <w:rPr>
          <w:rFonts w:ascii="Times New Roman" w:eastAsia="Times New Roman" w:hAnsi="Times New Roman" w:cs="Times New Roman"/>
          <w:color w:val="auto"/>
          <w:sz w:val="28"/>
        </w:rPr>
        <w:t>,</w:t>
      </w:r>
      <w:r w:rsidR="00596B93" w:rsidRPr="000A7CB1">
        <w:rPr>
          <w:rFonts w:ascii="Times New Roman" w:eastAsia="Times New Roman" w:hAnsi="Times New Roman" w:cs="Times New Roman"/>
          <w:color w:val="auto"/>
          <w:sz w:val="28"/>
        </w:rPr>
        <w:t xml:space="preserve"> так и путем внесения информации </w:t>
      </w:r>
      <w:r w:rsidRPr="000A7CB1">
        <w:rPr>
          <w:rFonts w:ascii="Times New Roman" w:eastAsia="Times New Roman" w:hAnsi="Times New Roman" w:cs="Times New Roman"/>
          <w:color w:val="auto"/>
          <w:sz w:val="28"/>
        </w:rPr>
        <w:t>Представителями</w:t>
      </w:r>
      <w:r w:rsidR="00596B93" w:rsidRPr="000A7CB1">
        <w:rPr>
          <w:rFonts w:ascii="Times New Roman" w:eastAsia="Times New Roman" w:hAnsi="Times New Roman" w:cs="Times New Roman"/>
          <w:color w:val="auto"/>
          <w:sz w:val="28"/>
        </w:rPr>
        <w:t>.</w:t>
      </w:r>
    </w:p>
    <w:p w14:paraId="3F38D7AA" w14:textId="085EBDD3" w:rsidR="00596B93" w:rsidRPr="000A7CB1" w:rsidRDefault="00AA3D4A" w:rsidP="00596B93">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1</w:t>
      </w:r>
      <w:r w:rsidR="007244FE">
        <w:rPr>
          <w:rFonts w:ascii="Times New Roman" w:eastAsia="Times New Roman" w:hAnsi="Times New Roman" w:cs="Times New Roman"/>
          <w:color w:val="auto"/>
          <w:sz w:val="28"/>
        </w:rPr>
        <w:t>3</w:t>
      </w:r>
      <w:r w:rsidR="00596B93" w:rsidRPr="000A7CB1">
        <w:rPr>
          <w:rFonts w:ascii="Times New Roman" w:eastAsia="Times New Roman" w:hAnsi="Times New Roman" w:cs="Times New Roman"/>
          <w:color w:val="auto"/>
          <w:sz w:val="28"/>
        </w:rPr>
        <w:t>.3.</w:t>
      </w:r>
      <w:r w:rsidR="00B97BF2">
        <w:rPr>
          <w:rFonts w:ascii="Times New Roman" w:eastAsia="Times New Roman" w:hAnsi="Times New Roman" w:cs="Times New Roman"/>
          <w:color w:val="auto"/>
          <w:sz w:val="28"/>
        </w:rPr>
        <w:t> </w:t>
      </w:r>
      <w:r w:rsidR="00596B93" w:rsidRPr="000A7CB1">
        <w:rPr>
          <w:rFonts w:ascii="Times New Roman" w:eastAsia="Times New Roman" w:hAnsi="Times New Roman" w:cs="Times New Roman"/>
          <w:color w:val="auto"/>
          <w:sz w:val="28"/>
        </w:rPr>
        <w:t>К си</w:t>
      </w:r>
      <w:r w:rsidR="004C3EDA">
        <w:rPr>
          <w:rFonts w:ascii="Times New Roman" w:eastAsia="Times New Roman" w:hAnsi="Times New Roman" w:cs="Times New Roman"/>
          <w:color w:val="auto"/>
          <w:sz w:val="28"/>
        </w:rPr>
        <w:t>стемным справочникам относятся:</w:t>
      </w:r>
    </w:p>
    <w:p w14:paraId="02B66084" w14:textId="77777777" w:rsidR="00596B93" w:rsidRPr="000A7CB1" w:rsidRDefault="00596B93" w:rsidP="00F530CD">
      <w:pPr>
        <w:pStyle w:val="aa"/>
        <w:numPr>
          <w:ilvl w:val="0"/>
          <w:numId w:val="2"/>
        </w:numPr>
        <w:spacing w:after="200" w:line="240" w:lineRule="auto"/>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«Группы типов документов»;</w:t>
      </w:r>
    </w:p>
    <w:p w14:paraId="29A14D92" w14:textId="42CB0595" w:rsidR="00596B93" w:rsidRPr="000A7CB1" w:rsidRDefault="004C3EDA" w:rsidP="00F530CD">
      <w:pPr>
        <w:pStyle w:val="aa"/>
        <w:numPr>
          <w:ilvl w:val="0"/>
          <w:numId w:val="2"/>
        </w:numPr>
        <w:spacing w:after="200" w:line="240" w:lineRule="auto"/>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«Типы документов»;</w:t>
      </w:r>
    </w:p>
    <w:p w14:paraId="2C299490" w14:textId="77777777" w:rsidR="00596B93" w:rsidRPr="000A7CB1" w:rsidRDefault="00596B93" w:rsidP="00F530CD">
      <w:pPr>
        <w:pStyle w:val="aa"/>
        <w:numPr>
          <w:ilvl w:val="0"/>
          <w:numId w:val="2"/>
        </w:numPr>
        <w:spacing w:after="200" w:line="240" w:lineRule="auto"/>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«Состояния документов»;</w:t>
      </w:r>
    </w:p>
    <w:p w14:paraId="52351D78" w14:textId="53DA25C6" w:rsidR="00596B93" w:rsidRPr="000A7CB1" w:rsidRDefault="004C3EDA" w:rsidP="00F530CD">
      <w:pPr>
        <w:pStyle w:val="aa"/>
        <w:numPr>
          <w:ilvl w:val="0"/>
          <w:numId w:val="2"/>
        </w:numPr>
        <w:spacing w:after="200" w:line="240" w:lineRule="auto"/>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«Перечень задач по документу»;</w:t>
      </w:r>
    </w:p>
    <w:p w14:paraId="5AB87788" w14:textId="77777777" w:rsidR="00596B93" w:rsidRPr="000A7CB1" w:rsidRDefault="00596B93" w:rsidP="00F530CD">
      <w:pPr>
        <w:pStyle w:val="aa"/>
        <w:numPr>
          <w:ilvl w:val="0"/>
          <w:numId w:val="2"/>
        </w:numPr>
        <w:spacing w:after="200" w:line="240" w:lineRule="auto"/>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«Ставка рефинансирования ЦБ РФ»;</w:t>
      </w:r>
    </w:p>
    <w:p w14:paraId="71CE8EAB" w14:textId="77777777" w:rsidR="00596B93" w:rsidRPr="000A7CB1" w:rsidRDefault="00596B93" w:rsidP="00F530CD">
      <w:pPr>
        <w:pStyle w:val="aa"/>
        <w:numPr>
          <w:ilvl w:val="0"/>
          <w:numId w:val="2"/>
        </w:numPr>
        <w:spacing w:after="200" w:line="240" w:lineRule="auto"/>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«Категории контрагентов»;</w:t>
      </w:r>
    </w:p>
    <w:p w14:paraId="7FE7BFB1" w14:textId="66DCCCF8" w:rsidR="00596B93" w:rsidRPr="000A7CB1" w:rsidRDefault="005D7B35" w:rsidP="00F530CD">
      <w:pPr>
        <w:pStyle w:val="aa"/>
        <w:numPr>
          <w:ilvl w:val="0"/>
          <w:numId w:val="2"/>
        </w:numPr>
        <w:spacing w:after="200" w:line="240" w:lineRule="auto"/>
        <w:jc w:val="both"/>
        <w:rPr>
          <w:rFonts w:ascii="Times New Roman" w:eastAsia="Times New Roman" w:hAnsi="Times New Roman" w:cs="Times New Roman"/>
          <w:color w:val="auto"/>
          <w:sz w:val="28"/>
        </w:rPr>
      </w:pPr>
      <w:r w:rsidDel="005D7B35">
        <w:rPr>
          <w:rFonts w:ascii="Times New Roman" w:eastAsia="Times New Roman" w:hAnsi="Times New Roman" w:cs="Times New Roman"/>
          <w:color w:val="auto"/>
          <w:sz w:val="28"/>
        </w:rPr>
        <w:t xml:space="preserve"> </w:t>
      </w:r>
      <w:r w:rsidR="00596B93" w:rsidRPr="000A7CB1">
        <w:rPr>
          <w:rFonts w:ascii="Times New Roman" w:eastAsia="Times New Roman" w:hAnsi="Times New Roman" w:cs="Times New Roman"/>
          <w:color w:val="auto"/>
          <w:sz w:val="28"/>
        </w:rPr>
        <w:t>«Обоснование внесения изменений в план-график закупок»;</w:t>
      </w:r>
    </w:p>
    <w:p w14:paraId="78B1E4EE" w14:textId="0EEF439C" w:rsidR="00596B93" w:rsidRPr="000A7CB1" w:rsidRDefault="00BB0304" w:rsidP="00F530CD">
      <w:pPr>
        <w:pStyle w:val="aa"/>
        <w:numPr>
          <w:ilvl w:val="0"/>
          <w:numId w:val="2"/>
        </w:numPr>
        <w:spacing w:after="200" w:line="240" w:lineRule="auto"/>
        <w:jc w:val="both"/>
        <w:rPr>
          <w:rFonts w:ascii="Times New Roman" w:eastAsia="Times New Roman" w:hAnsi="Times New Roman" w:cs="Times New Roman"/>
          <w:color w:val="auto"/>
          <w:sz w:val="28"/>
        </w:rPr>
      </w:pPr>
      <w:r w:rsidRPr="000A7CB1" w:rsidDel="00BB0304">
        <w:rPr>
          <w:rFonts w:ascii="Times New Roman" w:eastAsia="Times New Roman" w:hAnsi="Times New Roman" w:cs="Times New Roman"/>
          <w:color w:val="auto"/>
          <w:sz w:val="28"/>
        </w:rPr>
        <w:t xml:space="preserve"> </w:t>
      </w:r>
      <w:r w:rsidR="00596B93" w:rsidRPr="000A7CB1">
        <w:rPr>
          <w:rFonts w:ascii="Times New Roman" w:eastAsia="Times New Roman" w:hAnsi="Times New Roman" w:cs="Times New Roman"/>
          <w:color w:val="auto"/>
          <w:sz w:val="28"/>
        </w:rPr>
        <w:t>«Требования, критерии оценки»;</w:t>
      </w:r>
    </w:p>
    <w:p w14:paraId="70153775" w14:textId="00D8850C" w:rsidR="00F75430" w:rsidRPr="00F75430" w:rsidRDefault="00F75430" w:rsidP="00F75430">
      <w:pPr>
        <w:pStyle w:val="aa"/>
        <w:numPr>
          <w:ilvl w:val="0"/>
          <w:numId w:val="2"/>
        </w:numPr>
        <w:tabs>
          <w:tab w:val="left" w:pos="1560"/>
        </w:tabs>
        <w:spacing w:after="200" w:line="240" w:lineRule="auto"/>
        <w:jc w:val="both"/>
        <w:rPr>
          <w:rFonts w:ascii="Times New Roman" w:eastAsia="Times New Roman" w:hAnsi="Times New Roman" w:cs="Times New Roman"/>
          <w:color w:val="auto"/>
          <w:sz w:val="28"/>
        </w:rPr>
      </w:pPr>
      <w:r w:rsidRPr="00F75430">
        <w:rPr>
          <w:rFonts w:ascii="Times New Roman" w:eastAsia="Times New Roman" w:hAnsi="Times New Roman" w:cs="Times New Roman"/>
          <w:color w:val="auto"/>
          <w:sz w:val="28"/>
        </w:rPr>
        <w:t>Обоснования изменения цены контракта</w:t>
      </w:r>
      <w:r w:rsidR="00BB0304">
        <w:rPr>
          <w:rFonts w:ascii="Times New Roman" w:eastAsia="Times New Roman" w:hAnsi="Times New Roman" w:cs="Times New Roman"/>
          <w:color w:val="auto"/>
          <w:sz w:val="28"/>
        </w:rPr>
        <w:t>;</w:t>
      </w:r>
    </w:p>
    <w:p w14:paraId="78FD73F8" w14:textId="6F7D4A0A" w:rsidR="00F75430" w:rsidRPr="00F75430" w:rsidRDefault="00F75430" w:rsidP="00F75430">
      <w:pPr>
        <w:pStyle w:val="aa"/>
        <w:numPr>
          <w:ilvl w:val="0"/>
          <w:numId w:val="2"/>
        </w:numPr>
        <w:tabs>
          <w:tab w:val="left" w:pos="1560"/>
        </w:tabs>
        <w:spacing w:after="200" w:line="240" w:lineRule="auto"/>
        <w:jc w:val="both"/>
        <w:rPr>
          <w:rFonts w:ascii="Times New Roman" w:eastAsia="Times New Roman" w:hAnsi="Times New Roman" w:cs="Times New Roman"/>
          <w:color w:val="auto"/>
          <w:sz w:val="28"/>
        </w:rPr>
      </w:pPr>
      <w:r w:rsidRPr="00F75430">
        <w:rPr>
          <w:rFonts w:ascii="Times New Roman" w:eastAsia="Times New Roman" w:hAnsi="Times New Roman" w:cs="Times New Roman"/>
          <w:color w:val="auto"/>
          <w:sz w:val="28"/>
        </w:rPr>
        <w:t xml:space="preserve">Справочник </w:t>
      </w:r>
      <w:r w:rsidR="00BB0304">
        <w:rPr>
          <w:rFonts w:ascii="Times New Roman" w:eastAsia="Times New Roman" w:hAnsi="Times New Roman" w:cs="Times New Roman"/>
          <w:color w:val="auto"/>
          <w:sz w:val="28"/>
        </w:rPr>
        <w:t>«</w:t>
      </w:r>
      <w:r w:rsidRPr="00F75430">
        <w:rPr>
          <w:rFonts w:ascii="Times New Roman" w:eastAsia="Times New Roman" w:hAnsi="Times New Roman" w:cs="Times New Roman"/>
          <w:color w:val="auto"/>
          <w:sz w:val="28"/>
        </w:rPr>
        <w:t>Электронные площадки</w:t>
      </w:r>
      <w:r w:rsidR="00BB0304">
        <w:rPr>
          <w:rFonts w:ascii="Times New Roman" w:eastAsia="Times New Roman" w:hAnsi="Times New Roman" w:cs="Times New Roman"/>
          <w:color w:val="auto"/>
          <w:sz w:val="28"/>
        </w:rPr>
        <w:t>»;</w:t>
      </w:r>
    </w:p>
    <w:p w14:paraId="5BA87393" w14:textId="348E5B51" w:rsidR="00596B93" w:rsidRPr="000A7CB1" w:rsidRDefault="00F75430" w:rsidP="00F75430">
      <w:pPr>
        <w:pStyle w:val="aa"/>
        <w:numPr>
          <w:ilvl w:val="0"/>
          <w:numId w:val="2"/>
        </w:numPr>
        <w:tabs>
          <w:tab w:val="left" w:pos="1560"/>
        </w:tabs>
        <w:spacing w:after="200" w:line="240" w:lineRule="auto"/>
        <w:jc w:val="both"/>
        <w:rPr>
          <w:rFonts w:ascii="Times New Roman" w:eastAsia="Times New Roman" w:hAnsi="Times New Roman" w:cs="Times New Roman"/>
          <w:color w:val="auto"/>
          <w:sz w:val="28"/>
        </w:rPr>
      </w:pPr>
      <w:r w:rsidRPr="00F75430">
        <w:rPr>
          <w:rFonts w:ascii="Times New Roman" w:eastAsia="Times New Roman" w:hAnsi="Times New Roman" w:cs="Times New Roman"/>
          <w:color w:val="auto"/>
          <w:sz w:val="28"/>
        </w:rPr>
        <w:t>Налоговые ставки</w:t>
      </w:r>
      <w:r w:rsidR="00BB0304">
        <w:rPr>
          <w:rFonts w:ascii="Times New Roman" w:eastAsia="Times New Roman" w:hAnsi="Times New Roman" w:cs="Times New Roman"/>
          <w:color w:val="auto"/>
          <w:sz w:val="28"/>
        </w:rPr>
        <w:t>;</w:t>
      </w:r>
    </w:p>
    <w:p w14:paraId="6866A4A5" w14:textId="77777777" w:rsidR="00596B93" w:rsidRPr="000A7CB1" w:rsidRDefault="00596B93" w:rsidP="004C3EDA">
      <w:pPr>
        <w:pStyle w:val="aa"/>
        <w:numPr>
          <w:ilvl w:val="0"/>
          <w:numId w:val="2"/>
        </w:numPr>
        <w:tabs>
          <w:tab w:val="left" w:pos="1560"/>
        </w:tabs>
        <w:spacing w:after="200" w:line="240" w:lineRule="auto"/>
        <w:ind w:left="0" w:firstLine="993"/>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Группа справочников «Общероссийские классификаторы», каждый из которых содержит информацию в иерархическом виде в соответствии с утвержденными общероссийскими классификаторами:</w:t>
      </w:r>
    </w:p>
    <w:p w14:paraId="44C72A67" w14:textId="77777777" w:rsidR="00F8001A" w:rsidRPr="00E60FD7" w:rsidRDefault="00A93FFD" w:rsidP="00F530CD">
      <w:pPr>
        <w:pStyle w:val="aa"/>
        <w:numPr>
          <w:ilvl w:val="1"/>
          <w:numId w:val="1"/>
        </w:numPr>
        <w:spacing w:after="200" w:line="240" w:lineRule="auto"/>
        <w:ind w:left="0" w:firstLine="993"/>
        <w:jc w:val="both"/>
        <w:rPr>
          <w:rFonts w:ascii="Times New Roman" w:eastAsia="Times New Roman" w:hAnsi="Times New Roman" w:cs="Times New Roman"/>
          <w:color w:val="auto"/>
          <w:sz w:val="28"/>
        </w:rPr>
      </w:pPr>
      <w:r w:rsidRPr="00E60FD7" w:rsidDel="00A93FFD">
        <w:rPr>
          <w:rFonts w:ascii="Times New Roman" w:eastAsia="Times New Roman" w:hAnsi="Times New Roman" w:cs="Times New Roman"/>
          <w:color w:val="auto"/>
          <w:sz w:val="28"/>
        </w:rPr>
        <w:t xml:space="preserve"> </w:t>
      </w:r>
      <w:r w:rsidR="00F8001A" w:rsidRPr="00E60FD7">
        <w:rPr>
          <w:rFonts w:ascii="Times New Roman" w:eastAsia="Times New Roman" w:hAnsi="Times New Roman" w:cs="Times New Roman"/>
          <w:color w:val="auto"/>
          <w:sz w:val="28"/>
        </w:rPr>
        <w:t>«ОКПД2» – общероссийский классификатор продукции по видам экономической деятельности ОК 034-2014 (КПЕС 2008)</w:t>
      </w:r>
      <w:r w:rsidR="00911697" w:rsidRPr="00E60FD7">
        <w:rPr>
          <w:rFonts w:ascii="Times New Roman" w:eastAsia="Times New Roman" w:hAnsi="Times New Roman" w:cs="Times New Roman"/>
          <w:color w:val="auto"/>
          <w:sz w:val="28"/>
        </w:rPr>
        <w:t xml:space="preserve"> с детализацией до нижней ступени классификационного деления, принятого и введенного в действие </w:t>
      </w:r>
      <w:r w:rsidR="001E5C99" w:rsidRPr="00E60FD7">
        <w:rPr>
          <w:rFonts w:ascii="Times New Roman" w:eastAsia="Times New Roman" w:hAnsi="Times New Roman" w:cs="Times New Roman"/>
          <w:color w:val="auto"/>
          <w:sz w:val="28"/>
        </w:rPr>
        <w:t xml:space="preserve">Приказом </w:t>
      </w:r>
      <w:proofErr w:type="spellStart"/>
      <w:r w:rsidR="001E5C99" w:rsidRPr="00E60FD7">
        <w:rPr>
          <w:rFonts w:ascii="Times New Roman" w:eastAsia="Times New Roman" w:hAnsi="Times New Roman" w:cs="Times New Roman"/>
          <w:color w:val="auto"/>
          <w:sz w:val="28"/>
        </w:rPr>
        <w:t>Росстандарта</w:t>
      </w:r>
      <w:proofErr w:type="spellEnd"/>
      <w:r w:rsidR="001E5C99" w:rsidRPr="00E60FD7">
        <w:rPr>
          <w:rFonts w:ascii="Times New Roman" w:eastAsia="Times New Roman" w:hAnsi="Times New Roman" w:cs="Times New Roman"/>
          <w:color w:val="auto"/>
          <w:sz w:val="28"/>
        </w:rPr>
        <w:t xml:space="preserve"> от 31.01.2014 № 14-ст</w:t>
      </w:r>
      <w:r w:rsidRPr="00E60FD7">
        <w:rPr>
          <w:rFonts w:ascii="Times New Roman" w:eastAsia="Times New Roman" w:hAnsi="Times New Roman" w:cs="Times New Roman"/>
          <w:color w:val="auto"/>
          <w:sz w:val="28"/>
        </w:rPr>
        <w:t>;</w:t>
      </w:r>
    </w:p>
    <w:p w14:paraId="27B290CE" w14:textId="77777777" w:rsidR="00596B93" w:rsidRPr="000A7CB1" w:rsidRDefault="00A96FF8" w:rsidP="00F530CD">
      <w:pPr>
        <w:pStyle w:val="aa"/>
        <w:numPr>
          <w:ilvl w:val="1"/>
          <w:numId w:val="1"/>
        </w:numPr>
        <w:spacing w:after="200" w:line="240" w:lineRule="auto"/>
        <w:ind w:left="0" w:firstLine="993"/>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 xml:space="preserve"> </w:t>
      </w:r>
      <w:r w:rsidR="00596B93" w:rsidRPr="000A7CB1">
        <w:rPr>
          <w:rFonts w:ascii="Times New Roman" w:eastAsia="Times New Roman" w:hAnsi="Times New Roman" w:cs="Times New Roman"/>
          <w:color w:val="auto"/>
          <w:sz w:val="28"/>
        </w:rPr>
        <w:t>«ОКЕИ» – общероссийский классификатор единиц измерения ОК 015-94 (МК 002-97), утвержденный постановлением Госстандарта РФ от 26.12.1994 № 366;</w:t>
      </w:r>
    </w:p>
    <w:p w14:paraId="0869EB15" w14:textId="77777777" w:rsidR="00DD1E6B" w:rsidRPr="006A6D39" w:rsidRDefault="00A93FFD" w:rsidP="00F530CD">
      <w:pPr>
        <w:pStyle w:val="aa"/>
        <w:numPr>
          <w:ilvl w:val="1"/>
          <w:numId w:val="1"/>
        </w:numPr>
        <w:spacing w:after="200" w:line="240" w:lineRule="auto"/>
        <w:ind w:left="0" w:firstLine="993"/>
        <w:jc w:val="both"/>
        <w:rPr>
          <w:rFonts w:ascii="Times New Roman" w:eastAsia="Times New Roman" w:hAnsi="Times New Roman" w:cs="Times New Roman"/>
          <w:color w:val="auto"/>
          <w:sz w:val="28"/>
        </w:rPr>
      </w:pPr>
      <w:r w:rsidRPr="006A6D39" w:rsidDel="00A93FFD">
        <w:rPr>
          <w:rFonts w:ascii="Times New Roman" w:eastAsia="Times New Roman" w:hAnsi="Times New Roman" w:cs="Times New Roman"/>
          <w:color w:val="auto"/>
          <w:sz w:val="28"/>
        </w:rPr>
        <w:t xml:space="preserve"> </w:t>
      </w:r>
      <w:r w:rsidR="00DD1E6B" w:rsidRPr="006A6D39">
        <w:rPr>
          <w:rFonts w:ascii="Times New Roman" w:eastAsia="Times New Roman" w:hAnsi="Times New Roman" w:cs="Times New Roman"/>
          <w:color w:val="auto"/>
          <w:sz w:val="28"/>
        </w:rPr>
        <w:t xml:space="preserve">«ОКВЭД2» – общероссийского классификатора видов экономической деятельности ОК 029-2014 (КДЕС Ред. 2) с детализацией до нижней ступени классификационного деления, утвержденного </w:t>
      </w:r>
      <w:r w:rsidRPr="006A6D39">
        <w:rPr>
          <w:rFonts w:ascii="Times New Roman" w:eastAsia="Times New Roman" w:hAnsi="Times New Roman" w:cs="Times New Roman"/>
          <w:color w:val="auto"/>
          <w:sz w:val="28"/>
        </w:rPr>
        <w:t xml:space="preserve">Приказом </w:t>
      </w:r>
      <w:proofErr w:type="spellStart"/>
      <w:r w:rsidRPr="006A6D39">
        <w:rPr>
          <w:rFonts w:ascii="Times New Roman" w:eastAsia="Times New Roman" w:hAnsi="Times New Roman" w:cs="Times New Roman"/>
          <w:color w:val="auto"/>
          <w:sz w:val="28"/>
        </w:rPr>
        <w:t>Росстандарта</w:t>
      </w:r>
      <w:proofErr w:type="spellEnd"/>
      <w:r w:rsidRPr="006A6D39">
        <w:rPr>
          <w:rFonts w:ascii="Times New Roman" w:eastAsia="Times New Roman" w:hAnsi="Times New Roman" w:cs="Times New Roman"/>
          <w:color w:val="auto"/>
          <w:sz w:val="28"/>
        </w:rPr>
        <w:t xml:space="preserve"> от 31.01.2014 № 14-ст;</w:t>
      </w:r>
    </w:p>
    <w:p w14:paraId="626C399A" w14:textId="77777777" w:rsidR="00596B93" w:rsidRPr="000A7CB1" w:rsidRDefault="00596B93" w:rsidP="00F530CD">
      <w:pPr>
        <w:pStyle w:val="aa"/>
        <w:numPr>
          <w:ilvl w:val="1"/>
          <w:numId w:val="1"/>
        </w:numPr>
        <w:spacing w:after="200" w:line="240" w:lineRule="auto"/>
        <w:ind w:left="0" w:firstLine="993"/>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lastRenderedPageBreak/>
        <w:t>«ОКВ» – общероссийский классификатор валюты;</w:t>
      </w:r>
    </w:p>
    <w:p w14:paraId="6CEAB2E4" w14:textId="77777777" w:rsidR="00596B93" w:rsidRPr="000A7CB1" w:rsidRDefault="00596B93" w:rsidP="00F530CD">
      <w:pPr>
        <w:pStyle w:val="aa"/>
        <w:numPr>
          <w:ilvl w:val="1"/>
          <w:numId w:val="1"/>
        </w:numPr>
        <w:spacing w:after="200" w:line="240" w:lineRule="auto"/>
        <w:ind w:left="0" w:firstLine="993"/>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«ОКАТО» – общероссийский классификатор административно-территориальных образований;</w:t>
      </w:r>
    </w:p>
    <w:p w14:paraId="02DDCEE4" w14:textId="77777777" w:rsidR="00596B93" w:rsidRPr="000A7CB1" w:rsidRDefault="00596B93" w:rsidP="00F530CD">
      <w:pPr>
        <w:pStyle w:val="aa"/>
        <w:numPr>
          <w:ilvl w:val="1"/>
          <w:numId w:val="1"/>
        </w:numPr>
        <w:spacing w:after="200" w:line="240" w:lineRule="auto"/>
        <w:ind w:left="0" w:firstLine="993"/>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«ОКТМО» – общероссийский классификатор территорий муниципальных образований ОК 033-2013;</w:t>
      </w:r>
    </w:p>
    <w:p w14:paraId="1256B043" w14:textId="77777777" w:rsidR="00596B93" w:rsidRPr="000A7CB1" w:rsidRDefault="00596B93" w:rsidP="00F530CD">
      <w:pPr>
        <w:pStyle w:val="aa"/>
        <w:numPr>
          <w:ilvl w:val="1"/>
          <w:numId w:val="1"/>
        </w:numPr>
        <w:spacing w:after="200" w:line="240" w:lineRule="auto"/>
        <w:ind w:left="0" w:firstLine="993"/>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«ОКСМ» – общероссийский классификатор стран мира;</w:t>
      </w:r>
    </w:p>
    <w:p w14:paraId="22B4ACFF" w14:textId="77777777" w:rsidR="00596B93" w:rsidRPr="000A7CB1" w:rsidRDefault="00596B93" w:rsidP="00F530CD">
      <w:pPr>
        <w:pStyle w:val="aa"/>
        <w:numPr>
          <w:ilvl w:val="1"/>
          <w:numId w:val="1"/>
        </w:numPr>
        <w:spacing w:after="200" w:line="240" w:lineRule="auto"/>
        <w:ind w:left="0" w:firstLine="993"/>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 xml:space="preserve">«ОКОПФ» – общероссийский классификатор организационно-правовых форм на основании ОК 028-99 </w:t>
      </w:r>
      <w:r w:rsidR="00F93BDD" w:rsidRPr="000A7CB1">
        <w:rPr>
          <w:rFonts w:ascii="Times New Roman" w:eastAsia="Times New Roman" w:hAnsi="Times New Roman" w:cs="Times New Roman"/>
          <w:color w:val="auto"/>
          <w:sz w:val="28"/>
        </w:rPr>
        <w:t>«</w:t>
      </w:r>
      <w:r w:rsidRPr="000A7CB1">
        <w:rPr>
          <w:rFonts w:ascii="Times New Roman" w:eastAsia="Times New Roman" w:hAnsi="Times New Roman" w:cs="Times New Roman"/>
          <w:color w:val="auto"/>
          <w:sz w:val="28"/>
        </w:rPr>
        <w:t>Общероссийский классификатор организационно-правовых форм</w:t>
      </w:r>
      <w:r w:rsidR="00F93BDD" w:rsidRPr="000A7CB1">
        <w:rPr>
          <w:rFonts w:ascii="Times New Roman" w:eastAsia="Times New Roman" w:hAnsi="Times New Roman" w:cs="Times New Roman"/>
          <w:color w:val="auto"/>
          <w:sz w:val="28"/>
        </w:rPr>
        <w:t>»</w:t>
      </w:r>
      <w:r w:rsidRPr="000A7CB1">
        <w:rPr>
          <w:rFonts w:ascii="Times New Roman" w:eastAsia="Times New Roman" w:hAnsi="Times New Roman" w:cs="Times New Roman"/>
          <w:color w:val="auto"/>
          <w:sz w:val="28"/>
        </w:rPr>
        <w:t>;</w:t>
      </w:r>
    </w:p>
    <w:p w14:paraId="085D7507" w14:textId="77777777" w:rsidR="00596B93" w:rsidRPr="000A7CB1" w:rsidRDefault="00596B93" w:rsidP="00F530CD">
      <w:pPr>
        <w:pStyle w:val="aa"/>
        <w:numPr>
          <w:ilvl w:val="1"/>
          <w:numId w:val="1"/>
        </w:numPr>
        <w:spacing w:line="240" w:lineRule="auto"/>
        <w:ind w:left="0" w:firstLine="992"/>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«Номенклатура товаров, работ, услуг для нужд заказчиков». Номенклатура утверждена Приказом от 7 июня 2011 г. № 273 «Об утверждении номенклатуры товаров, работ, услуг для нужд заказчиков</w:t>
      </w:r>
      <w:r w:rsidR="00F93BDD" w:rsidRPr="000A7CB1">
        <w:rPr>
          <w:rFonts w:ascii="Times New Roman" w:eastAsia="Times New Roman" w:hAnsi="Times New Roman" w:cs="Times New Roman"/>
          <w:color w:val="auto"/>
          <w:sz w:val="28"/>
        </w:rPr>
        <w:t>»</w:t>
      </w:r>
      <w:r w:rsidRPr="000A7CB1">
        <w:rPr>
          <w:rFonts w:ascii="Times New Roman" w:eastAsia="Times New Roman" w:hAnsi="Times New Roman" w:cs="Times New Roman"/>
          <w:color w:val="auto"/>
          <w:sz w:val="28"/>
        </w:rPr>
        <w:t>.</w:t>
      </w:r>
    </w:p>
    <w:p w14:paraId="045F3E7A" w14:textId="6DF5E9A4" w:rsidR="00596B93" w:rsidRPr="000A7CB1" w:rsidRDefault="00AA3D4A" w:rsidP="00596B93">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1</w:t>
      </w:r>
      <w:r w:rsidR="005975BF">
        <w:rPr>
          <w:rFonts w:ascii="Times New Roman" w:eastAsia="Times New Roman" w:hAnsi="Times New Roman" w:cs="Times New Roman"/>
          <w:color w:val="auto"/>
          <w:sz w:val="28"/>
        </w:rPr>
        <w:t>3</w:t>
      </w:r>
      <w:r w:rsidR="00596B93" w:rsidRPr="000A7CB1">
        <w:rPr>
          <w:rFonts w:ascii="Times New Roman" w:eastAsia="Times New Roman" w:hAnsi="Times New Roman" w:cs="Times New Roman"/>
          <w:color w:val="auto"/>
          <w:sz w:val="28"/>
        </w:rPr>
        <w:t>.4.</w:t>
      </w:r>
      <w:r w:rsidR="00B97BF2">
        <w:rPr>
          <w:rFonts w:ascii="Times New Roman" w:eastAsia="Times New Roman" w:hAnsi="Times New Roman" w:cs="Times New Roman"/>
          <w:color w:val="auto"/>
          <w:sz w:val="28"/>
        </w:rPr>
        <w:t> </w:t>
      </w:r>
      <w:r w:rsidR="00596B93" w:rsidRPr="000A7CB1">
        <w:rPr>
          <w:rFonts w:ascii="Times New Roman" w:eastAsia="Times New Roman" w:hAnsi="Times New Roman" w:cs="Times New Roman"/>
          <w:color w:val="auto"/>
          <w:sz w:val="28"/>
        </w:rPr>
        <w:t>К импортируемым справочникам относятся:</w:t>
      </w:r>
    </w:p>
    <w:p w14:paraId="54EC72E2" w14:textId="2E1A3CA4" w:rsidR="00596B93" w:rsidRDefault="00F44470" w:rsidP="00F44470">
      <w:pPr>
        <w:spacing w:line="240" w:lineRule="auto"/>
        <w:ind w:firstLine="993"/>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w:t>
      </w:r>
      <w:r w:rsidR="00596B93" w:rsidRPr="000A7CB1">
        <w:rPr>
          <w:rFonts w:ascii="Times New Roman" w:eastAsia="Times New Roman" w:hAnsi="Times New Roman" w:cs="Times New Roman"/>
          <w:color w:val="auto"/>
          <w:sz w:val="28"/>
        </w:rPr>
        <w:t>Группа справочников «Бюджетные классификаторы», включающая в себя отдельные справочники, поддержание в актуальном состоянии которых происходит путем получения информации из АС «Бюджет»</w:t>
      </w:r>
      <w:r w:rsidR="001A537D" w:rsidRPr="001A537D">
        <w:t xml:space="preserve"> </w:t>
      </w:r>
      <w:r w:rsidR="001A537D" w:rsidRPr="001A537D">
        <w:rPr>
          <w:rFonts w:ascii="Times New Roman" w:eastAsia="Times New Roman" w:hAnsi="Times New Roman" w:cs="Times New Roman"/>
          <w:color w:val="auto"/>
          <w:sz w:val="28"/>
        </w:rPr>
        <w:t xml:space="preserve">Новосибирской области, АС «Бюджет» </w:t>
      </w:r>
      <w:r w:rsidR="007B09D3">
        <w:rPr>
          <w:rFonts w:ascii="Times New Roman" w:eastAsia="Times New Roman" w:hAnsi="Times New Roman" w:cs="Times New Roman"/>
          <w:color w:val="auto"/>
          <w:sz w:val="28"/>
        </w:rPr>
        <w:t>(</w:t>
      </w:r>
      <w:r w:rsidR="007B09D3" w:rsidRPr="00382F3C">
        <w:rPr>
          <w:rFonts w:ascii="Times New Roman" w:eastAsia="Times New Roman" w:hAnsi="Times New Roman" w:cs="Times New Roman"/>
          <w:color w:val="auto"/>
          <w:sz w:val="28"/>
        </w:rPr>
        <w:t>в том числе ПК «Веб-исполнение») муниципальных</w:t>
      </w:r>
      <w:r w:rsidR="007B09D3" w:rsidRPr="001A537D">
        <w:rPr>
          <w:rFonts w:ascii="Times New Roman" w:eastAsia="Times New Roman" w:hAnsi="Times New Roman" w:cs="Times New Roman"/>
          <w:color w:val="auto"/>
          <w:sz w:val="28"/>
        </w:rPr>
        <w:t xml:space="preserve"> </w:t>
      </w:r>
      <w:r w:rsidR="001A537D" w:rsidRPr="001A537D">
        <w:rPr>
          <w:rFonts w:ascii="Times New Roman" w:eastAsia="Times New Roman" w:hAnsi="Times New Roman" w:cs="Times New Roman"/>
          <w:color w:val="auto"/>
          <w:sz w:val="28"/>
        </w:rPr>
        <w:t xml:space="preserve">районов </w:t>
      </w:r>
      <w:r w:rsidR="007B09D3" w:rsidRPr="00382F3C">
        <w:rPr>
          <w:rFonts w:ascii="Times New Roman" w:eastAsia="Times New Roman" w:hAnsi="Times New Roman" w:cs="Times New Roman"/>
          <w:color w:val="auto"/>
          <w:sz w:val="28"/>
        </w:rPr>
        <w:t>и городских округов</w:t>
      </w:r>
      <w:r w:rsidR="007B09D3" w:rsidRPr="001A537D">
        <w:rPr>
          <w:rFonts w:ascii="Times New Roman" w:eastAsia="Times New Roman" w:hAnsi="Times New Roman" w:cs="Times New Roman"/>
          <w:color w:val="auto"/>
          <w:sz w:val="28"/>
        </w:rPr>
        <w:t xml:space="preserve"> </w:t>
      </w:r>
      <w:r w:rsidR="001A537D" w:rsidRPr="001A537D">
        <w:rPr>
          <w:rFonts w:ascii="Times New Roman" w:eastAsia="Times New Roman" w:hAnsi="Times New Roman" w:cs="Times New Roman"/>
          <w:color w:val="auto"/>
          <w:sz w:val="28"/>
        </w:rPr>
        <w:t>Новосибирской области</w:t>
      </w:r>
      <w:r w:rsidR="00596B93" w:rsidRPr="000A7CB1">
        <w:rPr>
          <w:rFonts w:ascii="Times New Roman" w:eastAsia="Times New Roman" w:hAnsi="Times New Roman" w:cs="Times New Roman"/>
          <w:color w:val="auto"/>
          <w:sz w:val="28"/>
        </w:rPr>
        <w:t>;</w:t>
      </w:r>
    </w:p>
    <w:p w14:paraId="0E003A85" w14:textId="7A5458CE" w:rsidR="00E55319" w:rsidRDefault="00F44470" w:rsidP="00F44470">
      <w:pPr>
        <w:spacing w:line="240" w:lineRule="auto"/>
        <w:ind w:firstLine="993"/>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w:t>
      </w:r>
      <w:r w:rsidR="00E55319">
        <w:rPr>
          <w:rFonts w:ascii="Times New Roman" w:eastAsia="Times New Roman" w:hAnsi="Times New Roman" w:cs="Times New Roman"/>
          <w:color w:val="auto"/>
          <w:sz w:val="28"/>
        </w:rPr>
        <w:t>К</w:t>
      </w:r>
      <w:r w:rsidR="00E55319" w:rsidRPr="00E55319">
        <w:rPr>
          <w:rFonts w:ascii="Times New Roman" w:eastAsia="Times New Roman" w:hAnsi="Times New Roman" w:cs="Times New Roman"/>
          <w:color w:val="auto"/>
          <w:sz w:val="28"/>
        </w:rPr>
        <w:t>аталог товаров, работ, услуг для обеспечения государственных и муниципальных нужд (КТРУ)</w:t>
      </w:r>
      <w:r w:rsidR="00E55319">
        <w:rPr>
          <w:rFonts w:ascii="Times New Roman" w:eastAsia="Times New Roman" w:hAnsi="Times New Roman" w:cs="Times New Roman"/>
          <w:color w:val="auto"/>
          <w:sz w:val="28"/>
        </w:rPr>
        <w:t>;</w:t>
      </w:r>
    </w:p>
    <w:p w14:paraId="39D1C1CE" w14:textId="10DFDE16" w:rsidR="00E55319" w:rsidRDefault="00F44470" w:rsidP="00F44470">
      <w:pPr>
        <w:spacing w:line="240" w:lineRule="auto"/>
        <w:ind w:firstLine="993"/>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w:t>
      </w:r>
      <w:r w:rsidR="00E55319" w:rsidRPr="00E55319">
        <w:rPr>
          <w:rFonts w:ascii="Times New Roman" w:eastAsia="Times New Roman" w:hAnsi="Times New Roman" w:cs="Times New Roman"/>
          <w:color w:val="auto"/>
          <w:sz w:val="28"/>
        </w:rPr>
        <w:t xml:space="preserve">Международное, </w:t>
      </w:r>
      <w:proofErr w:type="spellStart"/>
      <w:r w:rsidR="00E55319" w:rsidRPr="00E55319">
        <w:rPr>
          <w:rFonts w:ascii="Times New Roman" w:eastAsia="Times New Roman" w:hAnsi="Times New Roman" w:cs="Times New Roman"/>
          <w:color w:val="auto"/>
          <w:sz w:val="28"/>
        </w:rPr>
        <w:t>группировочное</w:t>
      </w:r>
      <w:proofErr w:type="spellEnd"/>
      <w:r w:rsidR="00E55319" w:rsidRPr="00E55319">
        <w:rPr>
          <w:rFonts w:ascii="Times New Roman" w:eastAsia="Times New Roman" w:hAnsi="Times New Roman" w:cs="Times New Roman"/>
          <w:color w:val="auto"/>
          <w:sz w:val="28"/>
        </w:rPr>
        <w:t xml:space="preserve"> или химическое наименование лекарственного препарата</w:t>
      </w:r>
      <w:r w:rsidR="00E55319">
        <w:rPr>
          <w:rFonts w:ascii="Times New Roman" w:eastAsia="Times New Roman" w:hAnsi="Times New Roman" w:cs="Times New Roman"/>
          <w:color w:val="auto"/>
          <w:sz w:val="28"/>
        </w:rPr>
        <w:t>;</w:t>
      </w:r>
    </w:p>
    <w:p w14:paraId="0249FA81" w14:textId="77777777" w:rsidR="00253DFB" w:rsidRDefault="00F44470" w:rsidP="00F44470">
      <w:pPr>
        <w:spacing w:line="240" w:lineRule="auto"/>
        <w:ind w:firstLine="993"/>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w:t>
      </w:r>
      <w:r w:rsidR="00E55319" w:rsidRPr="00E55319">
        <w:rPr>
          <w:rFonts w:ascii="Times New Roman" w:eastAsia="Times New Roman" w:hAnsi="Times New Roman" w:cs="Times New Roman"/>
          <w:color w:val="auto"/>
          <w:sz w:val="28"/>
        </w:rPr>
        <w:t>Торговое наимен</w:t>
      </w:r>
      <w:r w:rsidR="00E55319">
        <w:rPr>
          <w:rFonts w:ascii="Times New Roman" w:eastAsia="Times New Roman" w:hAnsi="Times New Roman" w:cs="Times New Roman"/>
          <w:color w:val="auto"/>
          <w:sz w:val="28"/>
        </w:rPr>
        <w:t>ование лекарственного препарата</w:t>
      </w:r>
      <w:r w:rsidR="00253DFB">
        <w:rPr>
          <w:rFonts w:ascii="Times New Roman" w:eastAsia="Times New Roman" w:hAnsi="Times New Roman" w:cs="Times New Roman"/>
          <w:color w:val="auto"/>
          <w:sz w:val="28"/>
        </w:rPr>
        <w:t>;</w:t>
      </w:r>
    </w:p>
    <w:p w14:paraId="3F04CC3C" w14:textId="04490AF6" w:rsidR="00E55319" w:rsidRPr="000A7CB1" w:rsidRDefault="00253DFB" w:rsidP="00F44470">
      <w:pPr>
        <w:spacing w:line="240" w:lineRule="auto"/>
        <w:ind w:firstLine="993"/>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w:t>
      </w:r>
      <w:r w:rsidR="00E25F70" w:rsidRPr="000A7CB1">
        <w:rPr>
          <w:rFonts w:ascii="Times New Roman" w:eastAsia="Times New Roman" w:hAnsi="Times New Roman" w:cs="Times New Roman"/>
          <w:color w:val="auto"/>
          <w:sz w:val="28"/>
        </w:rPr>
        <w:t>Контрагенты</w:t>
      </w:r>
      <w:r w:rsidR="00E25F70">
        <w:rPr>
          <w:rFonts w:ascii="Times New Roman" w:eastAsia="Times New Roman" w:hAnsi="Times New Roman" w:cs="Times New Roman"/>
          <w:color w:val="auto"/>
          <w:sz w:val="28"/>
        </w:rPr>
        <w:t>.</w:t>
      </w:r>
      <w:r w:rsidR="00E25F70" w:rsidRPr="000A7CB1">
        <w:rPr>
          <w:rFonts w:ascii="Times New Roman" w:eastAsia="Times New Roman" w:hAnsi="Times New Roman" w:cs="Times New Roman"/>
          <w:color w:val="auto"/>
          <w:sz w:val="28"/>
        </w:rPr>
        <w:t xml:space="preserve"> </w:t>
      </w:r>
      <w:r w:rsidR="00E25F70">
        <w:rPr>
          <w:rFonts w:ascii="Times New Roman" w:eastAsia="Times New Roman" w:hAnsi="Times New Roman" w:cs="Times New Roman"/>
          <w:color w:val="auto"/>
          <w:sz w:val="28"/>
        </w:rPr>
        <w:t>Обслуживающие организации (б</w:t>
      </w:r>
      <w:r>
        <w:rPr>
          <w:rFonts w:ascii="Times New Roman" w:eastAsia="Times New Roman" w:hAnsi="Times New Roman" w:cs="Times New Roman"/>
          <w:color w:val="auto"/>
          <w:sz w:val="28"/>
        </w:rPr>
        <w:t>анки</w:t>
      </w:r>
      <w:r w:rsidR="00E25F70">
        <w:rPr>
          <w:rFonts w:ascii="Times New Roman" w:eastAsia="Times New Roman" w:hAnsi="Times New Roman" w:cs="Times New Roman"/>
          <w:color w:val="auto"/>
          <w:sz w:val="28"/>
        </w:rPr>
        <w:t>)</w:t>
      </w:r>
      <w:r w:rsidR="00E55319" w:rsidRPr="00E55319">
        <w:rPr>
          <w:rFonts w:ascii="Times New Roman" w:eastAsia="Times New Roman" w:hAnsi="Times New Roman" w:cs="Times New Roman"/>
          <w:color w:val="auto"/>
          <w:sz w:val="28"/>
        </w:rPr>
        <w:t>.</w:t>
      </w:r>
    </w:p>
    <w:p w14:paraId="361BEFD1" w14:textId="0E112228" w:rsidR="00596B93" w:rsidRPr="000A7CB1" w:rsidRDefault="00AA3D4A" w:rsidP="00596B93">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1</w:t>
      </w:r>
      <w:r w:rsidR="005975BF">
        <w:rPr>
          <w:rFonts w:ascii="Times New Roman" w:eastAsia="Times New Roman" w:hAnsi="Times New Roman" w:cs="Times New Roman"/>
          <w:color w:val="auto"/>
          <w:sz w:val="28"/>
        </w:rPr>
        <w:t>3</w:t>
      </w:r>
      <w:r w:rsidR="00596B93" w:rsidRPr="000A7CB1">
        <w:rPr>
          <w:rFonts w:ascii="Times New Roman" w:eastAsia="Times New Roman" w:hAnsi="Times New Roman" w:cs="Times New Roman"/>
          <w:color w:val="auto"/>
          <w:sz w:val="28"/>
        </w:rPr>
        <w:t>.5.</w:t>
      </w:r>
      <w:r w:rsidR="00B97BF2">
        <w:rPr>
          <w:rFonts w:ascii="Times New Roman" w:eastAsia="Times New Roman" w:hAnsi="Times New Roman" w:cs="Times New Roman"/>
          <w:color w:val="auto"/>
          <w:sz w:val="28"/>
        </w:rPr>
        <w:t> </w:t>
      </w:r>
      <w:r w:rsidR="00596B93" w:rsidRPr="000A7CB1">
        <w:rPr>
          <w:rFonts w:ascii="Times New Roman" w:eastAsia="Times New Roman" w:hAnsi="Times New Roman" w:cs="Times New Roman"/>
          <w:color w:val="auto"/>
          <w:sz w:val="28"/>
        </w:rPr>
        <w:t>К пользовательским справочникам относятся справочники:</w:t>
      </w:r>
    </w:p>
    <w:p w14:paraId="3C5CD605" w14:textId="77777777" w:rsidR="000E0612" w:rsidRDefault="00AA3D4A" w:rsidP="00596B93">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1</w:t>
      </w:r>
      <w:r w:rsidR="005975BF">
        <w:rPr>
          <w:rFonts w:ascii="Times New Roman" w:eastAsia="Times New Roman" w:hAnsi="Times New Roman" w:cs="Times New Roman"/>
          <w:color w:val="auto"/>
          <w:sz w:val="28"/>
        </w:rPr>
        <w:t>3</w:t>
      </w:r>
      <w:r w:rsidR="00596B93" w:rsidRPr="000A7CB1">
        <w:rPr>
          <w:rFonts w:ascii="Times New Roman" w:eastAsia="Times New Roman" w:hAnsi="Times New Roman" w:cs="Times New Roman"/>
          <w:color w:val="auto"/>
          <w:sz w:val="28"/>
        </w:rPr>
        <w:t>.5.1</w:t>
      </w:r>
      <w:r w:rsidR="00F93BDD" w:rsidRPr="000A7CB1">
        <w:rPr>
          <w:rFonts w:ascii="Times New Roman" w:eastAsia="Times New Roman" w:hAnsi="Times New Roman" w:cs="Times New Roman"/>
          <w:color w:val="auto"/>
          <w:sz w:val="28"/>
        </w:rPr>
        <w:t>.</w:t>
      </w:r>
      <w:r w:rsidR="000E0612" w:rsidRPr="000E0612">
        <w:t xml:space="preserve"> </w:t>
      </w:r>
      <w:r w:rsidR="000E0612" w:rsidRPr="000E0612">
        <w:rPr>
          <w:rFonts w:ascii="Times New Roman" w:eastAsia="Times New Roman" w:hAnsi="Times New Roman" w:cs="Times New Roman"/>
          <w:color w:val="auto"/>
          <w:sz w:val="28"/>
        </w:rPr>
        <w:t>Справочник «Контрагенты» является индивидуальным и ведется каждым Заказчиком самостоятельно. При необходимости Заказчик, Муниципальный заказчик (Централизованный муниципальный заказчик) самостоятельно добавляют сведения об организации поставщика (подрядчика, исполнителя) в справочник «Контрагенты», а также осуществляют редактирование данных.</w:t>
      </w:r>
    </w:p>
    <w:p w14:paraId="6FFFF688" w14:textId="7EBF0616" w:rsidR="00596B93" w:rsidRPr="000A7CB1" w:rsidRDefault="00AA3D4A" w:rsidP="00596B93">
      <w:pPr>
        <w:ind w:firstLine="708"/>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1</w:t>
      </w:r>
      <w:r w:rsidR="00123ADA">
        <w:rPr>
          <w:rFonts w:ascii="Times New Roman" w:eastAsia="Times New Roman" w:hAnsi="Times New Roman" w:cs="Times New Roman"/>
          <w:color w:val="auto"/>
          <w:sz w:val="28"/>
        </w:rPr>
        <w:t>3</w:t>
      </w:r>
      <w:r w:rsidR="00596B93" w:rsidRPr="000A7CB1">
        <w:rPr>
          <w:rFonts w:ascii="Times New Roman" w:eastAsia="Times New Roman" w:hAnsi="Times New Roman" w:cs="Times New Roman"/>
          <w:color w:val="auto"/>
          <w:sz w:val="28"/>
        </w:rPr>
        <w:t>.5.</w:t>
      </w:r>
      <w:r w:rsidR="002C1BDB">
        <w:rPr>
          <w:rFonts w:ascii="Times New Roman" w:eastAsia="Times New Roman" w:hAnsi="Times New Roman" w:cs="Times New Roman"/>
          <w:color w:val="auto"/>
          <w:sz w:val="28"/>
        </w:rPr>
        <w:t>2</w:t>
      </w:r>
      <w:r w:rsidR="00596B93" w:rsidRPr="000A7CB1">
        <w:rPr>
          <w:rFonts w:ascii="Times New Roman" w:eastAsia="Times New Roman" w:hAnsi="Times New Roman" w:cs="Times New Roman"/>
          <w:color w:val="auto"/>
          <w:sz w:val="28"/>
        </w:rPr>
        <w:t>.</w:t>
      </w:r>
      <w:r w:rsidR="00B97BF2">
        <w:rPr>
          <w:rFonts w:ascii="Times New Roman" w:eastAsia="Times New Roman" w:hAnsi="Times New Roman" w:cs="Times New Roman"/>
          <w:color w:val="auto"/>
          <w:sz w:val="28"/>
        </w:rPr>
        <w:t> </w:t>
      </w:r>
      <w:r w:rsidR="00596B93" w:rsidRPr="000A7CB1">
        <w:rPr>
          <w:rFonts w:ascii="Times New Roman" w:eastAsia="Times New Roman" w:hAnsi="Times New Roman" w:cs="Times New Roman"/>
          <w:color w:val="auto"/>
          <w:sz w:val="28"/>
        </w:rPr>
        <w:t xml:space="preserve">Справочник «Причины отклонения» используется сотрудниками ГКУ НСО «УКСис» для указания причины отклонения при возврате </w:t>
      </w:r>
      <w:r w:rsidR="00547256">
        <w:rPr>
          <w:rFonts w:ascii="Times New Roman" w:eastAsia="Times New Roman" w:hAnsi="Times New Roman" w:cs="Times New Roman"/>
          <w:color w:val="auto"/>
          <w:sz w:val="28"/>
        </w:rPr>
        <w:t>З</w:t>
      </w:r>
      <w:r w:rsidR="00596B93" w:rsidRPr="000A7CB1">
        <w:rPr>
          <w:rFonts w:ascii="Times New Roman" w:eastAsia="Times New Roman" w:hAnsi="Times New Roman" w:cs="Times New Roman"/>
          <w:color w:val="auto"/>
          <w:sz w:val="28"/>
        </w:rPr>
        <w:t>аявки Заказчику</w:t>
      </w:r>
      <w:r w:rsidR="00BF5E85">
        <w:rPr>
          <w:rFonts w:ascii="Times New Roman" w:eastAsia="Times New Roman" w:hAnsi="Times New Roman" w:cs="Times New Roman"/>
          <w:color w:val="auto"/>
          <w:sz w:val="28"/>
        </w:rPr>
        <w:t>,</w:t>
      </w:r>
      <w:r w:rsidR="00BF5E85" w:rsidRPr="00BF5E85">
        <w:t xml:space="preserve"> </w:t>
      </w:r>
      <w:r w:rsidR="00BF5E85" w:rsidRPr="00BF5E85">
        <w:rPr>
          <w:rFonts w:ascii="Times New Roman" w:eastAsia="Times New Roman" w:hAnsi="Times New Roman" w:cs="Times New Roman"/>
          <w:color w:val="auto"/>
          <w:sz w:val="28"/>
        </w:rPr>
        <w:t>Муниципальн</w:t>
      </w:r>
      <w:r w:rsidR="00BF5E85">
        <w:rPr>
          <w:rFonts w:ascii="Times New Roman" w:eastAsia="Times New Roman" w:hAnsi="Times New Roman" w:cs="Times New Roman"/>
          <w:color w:val="auto"/>
          <w:sz w:val="28"/>
        </w:rPr>
        <w:t>ому</w:t>
      </w:r>
      <w:r w:rsidR="00BF5E85" w:rsidRPr="00BF5E85">
        <w:rPr>
          <w:rFonts w:ascii="Times New Roman" w:eastAsia="Times New Roman" w:hAnsi="Times New Roman" w:cs="Times New Roman"/>
          <w:color w:val="auto"/>
          <w:sz w:val="28"/>
        </w:rPr>
        <w:t xml:space="preserve"> заказчик</w:t>
      </w:r>
      <w:r w:rsidR="00BF5E85">
        <w:rPr>
          <w:rFonts w:ascii="Times New Roman" w:eastAsia="Times New Roman" w:hAnsi="Times New Roman" w:cs="Times New Roman"/>
          <w:color w:val="auto"/>
          <w:sz w:val="28"/>
        </w:rPr>
        <w:t>у</w:t>
      </w:r>
      <w:r w:rsidR="00BF5E85" w:rsidRPr="00BF5E85">
        <w:rPr>
          <w:rFonts w:ascii="Times New Roman" w:eastAsia="Times New Roman" w:hAnsi="Times New Roman" w:cs="Times New Roman"/>
          <w:color w:val="auto"/>
          <w:sz w:val="28"/>
        </w:rPr>
        <w:t xml:space="preserve"> (Централизованн</w:t>
      </w:r>
      <w:r w:rsidR="00BF5E85">
        <w:rPr>
          <w:rFonts w:ascii="Times New Roman" w:eastAsia="Times New Roman" w:hAnsi="Times New Roman" w:cs="Times New Roman"/>
          <w:color w:val="auto"/>
          <w:sz w:val="28"/>
        </w:rPr>
        <w:t>ому</w:t>
      </w:r>
      <w:r w:rsidR="00BF5E85" w:rsidRPr="00BF5E85">
        <w:rPr>
          <w:rFonts w:ascii="Times New Roman" w:eastAsia="Times New Roman" w:hAnsi="Times New Roman" w:cs="Times New Roman"/>
          <w:color w:val="auto"/>
          <w:sz w:val="28"/>
        </w:rPr>
        <w:t xml:space="preserve"> муниципальн</w:t>
      </w:r>
      <w:r w:rsidR="00BF5E85">
        <w:rPr>
          <w:rFonts w:ascii="Times New Roman" w:eastAsia="Times New Roman" w:hAnsi="Times New Roman" w:cs="Times New Roman"/>
          <w:color w:val="auto"/>
          <w:sz w:val="28"/>
        </w:rPr>
        <w:t>ому</w:t>
      </w:r>
      <w:r w:rsidR="00BF5E85" w:rsidRPr="00BF5E85">
        <w:rPr>
          <w:rFonts w:ascii="Times New Roman" w:eastAsia="Times New Roman" w:hAnsi="Times New Roman" w:cs="Times New Roman"/>
          <w:color w:val="auto"/>
          <w:sz w:val="28"/>
        </w:rPr>
        <w:t xml:space="preserve"> заказчик</w:t>
      </w:r>
      <w:r w:rsidR="00BF5E85">
        <w:rPr>
          <w:rFonts w:ascii="Times New Roman" w:eastAsia="Times New Roman" w:hAnsi="Times New Roman" w:cs="Times New Roman"/>
          <w:color w:val="auto"/>
          <w:sz w:val="28"/>
        </w:rPr>
        <w:t>у</w:t>
      </w:r>
      <w:r w:rsidR="00BF5E85" w:rsidRPr="00BF5E85">
        <w:rPr>
          <w:rFonts w:ascii="Times New Roman" w:eastAsia="Times New Roman" w:hAnsi="Times New Roman" w:cs="Times New Roman"/>
          <w:color w:val="auto"/>
          <w:sz w:val="28"/>
        </w:rPr>
        <w:t>)</w:t>
      </w:r>
      <w:r w:rsidR="004C3EDA">
        <w:rPr>
          <w:rFonts w:ascii="Times New Roman" w:eastAsia="Times New Roman" w:hAnsi="Times New Roman" w:cs="Times New Roman"/>
          <w:color w:val="auto"/>
          <w:sz w:val="28"/>
        </w:rPr>
        <w:t>, в</w:t>
      </w:r>
      <w:r w:rsidR="00596B93" w:rsidRPr="000A7CB1">
        <w:rPr>
          <w:rFonts w:ascii="Times New Roman" w:eastAsia="Times New Roman" w:hAnsi="Times New Roman" w:cs="Times New Roman"/>
          <w:color w:val="auto"/>
          <w:sz w:val="28"/>
        </w:rPr>
        <w:t xml:space="preserve">едение и наполнение </w:t>
      </w:r>
      <w:r w:rsidR="004C3EDA">
        <w:rPr>
          <w:rFonts w:ascii="Times New Roman" w:eastAsia="Times New Roman" w:hAnsi="Times New Roman" w:cs="Times New Roman"/>
          <w:color w:val="auto"/>
          <w:sz w:val="28"/>
        </w:rPr>
        <w:t>которого</w:t>
      </w:r>
      <w:r w:rsidR="0038725E">
        <w:rPr>
          <w:rFonts w:ascii="Times New Roman" w:eastAsia="Times New Roman" w:hAnsi="Times New Roman" w:cs="Times New Roman"/>
          <w:color w:val="auto"/>
          <w:sz w:val="28"/>
        </w:rPr>
        <w:t xml:space="preserve"> </w:t>
      </w:r>
      <w:r w:rsidR="00596B93" w:rsidRPr="000A7CB1">
        <w:rPr>
          <w:rFonts w:ascii="Times New Roman" w:eastAsia="Times New Roman" w:hAnsi="Times New Roman" w:cs="Times New Roman"/>
          <w:color w:val="auto"/>
          <w:sz w:val="28"/>
        </w:rPr>
        <w:t>осуществляет ГКУ НСО «УКСис».</w:t>
      </w:r>
    </w:p>
    <w:p w14:paraId="19123B2B" w14:textId="3D2B9323" w:rsidR="001205E2" w:rsidRPr="001F30E0" w:rsidRDefault="00B546B9" w:rsidP="007C6A9E">
      <w:pPr>
        <w:spacing w:line="240" w:lineRule="auto"/>
        <w:jc w:val="center"/>
        <w:rPr>
          <w:rFonts w:ascii="Times New Roman" w:eastAsia="Times New Roman" w:hAnsi="Times New Roman" w:cs="Times New Roman"/>
          <w:b/>
          <w:color w:val="auto"/>
          <w:sz w:val="28"/>
        </w:rPr>
      </w:pPr>
      <w:r w:rsidRPr="000A7CB1">
        <w:rPr>
          <w:rFonts w:ascii="Times New Roman" w:eastAsia="Times New Roman" w:hAnsi="Times New Roman" w:cs="Times New Roman"/>
          <w:b/>
          <w:color w:val="auto"/>
          <w:sz w:val="28"/>
        </w:rPr>
        <w:t>X</w:t>
      </w:r>
      <w:r w:rsidR="00AA3D4A" w:rsidRPr="000A7CB1">
        <w:rPr>
          <w:rFonts w:ascii="Times New Roman" w:eastAsia="Times New Roman" w:hAnsi="Times New Roman" w:cs="Times New Roman"/>
          <w:b/>
          <w:color w:val="auto"/>
          <w:sz w:val="28"/>
          <w:lang w:val="en-US"/>
        </w:rPr>
        <w:t>I</w:t>
      </w:r>
      <w:r w:rsidR="00123ADA">
        <w:rPr>
          <w:rFonts w:ascii="Times New Roman" w:eastAsia="Times New Roman" w:hAnsi="Times New Roman" w:cs="Times New Roman"/>
          <w:b/>
          <w:color w:val="auto"/>
          <w:sz w:val="28"/>
          <w:lang w:val="en-US"/>
        </w:rPr>
        <w:t>V</w:t>
      </w:r>
      <w:r w:rsidRPr="000A7CB1">
        <w:rPr>
          <w:rFonts w:ascii="Times New Roman" w:eastAsia="Times New Roman" w:hAnsi="Times New Roman" w:cs="Times New Roman"/>
          <w:b/>
          <w:color w:val="auto"/>
          <w:sz w:val="28"/>
        </w:rPr>
        <w:t>. Раздел</w:t>
      </w:r>
      <w:r w:rsidR="0004633E" w:rsidRPr="000A7CB1">
        <w:rPr>
          <w:rFonts w:ascii="Times New Roman" w:eastAsia="Times New Roman" w:hAnsi="Times New Roman" w:cs="Times New Roman"/>
          <w:b/>
          <w:color w:val="auto"/>
          <w:sz w:val="28"/>
        </w:rPr>
        <w:t xml:space="preserve">ы </w:t>
      </w:r>
      <w:r w:rsidRPr="000A7CB1">
        <w:rPr>
          <w:rFonts w:ascii="Times New Roman" w:eastAsia="Times New Roman" w:hAnsi="Times New Roman" w:cs="Times New Roman"/>
          <w:b/>
          <w:color w:val="auto"/>
          <w:sz w:val="28"/>
        </w:rPr>
        <w:t>«Информация»</w:t>
      </w:r>
      <w:r w:rsidR="0004633E" w:rsidRPr="000A7CB1">
        <w:rPr>
          <w:rFonts w:ascii="Times New Roman" w:eastAsia="Times New Roman" w:hAnsi="Times New Roman" w:cs="Times New Roman"/>
          <w:b/>
          <w:color w:val="auto"/>
          <w:sz w:val="28"/>
        </w:rPr>
        <w:t xml:space="preserve"> и «Новости»</w:t>
      </w:r>
    </w:p>
    <w:p w14:paraId="742AC22B" w14:textId="77777777" w:rsidR="007C6A9E" w:rsidRPr="001F30E0" w:rsidRDefault="007C6A9E" w:rsidP="007C6A9E">
      <w:pPr>
        <w:spacing w:line="240" w:lineRule="auto"/>
        <w:jc w:val="center"/>
        <w:rPr>
          <w:rFonts w:ascii="Times New Roman" w:eastAsia="Times New Roman" w:hAnsi="Times New Roman" w:cs="Times New Roman"/>
          <w:b/>
          <w:color w:val="auto"/>
          <w:sz w:val="28"/>
        </w:rPr>
      </w:pPr>
    </w:p>
    <w:p w14:paraId="6B749837" w14:textId="4BB869F9" w:rsidR="00B546B9" w:rsidRPr="000A7CB1" w:rsidRDefault="00B546B9" w:rsidP="007C6A9E">
      <w:pPr>
        <w:spacing w:line="240" w:lineRule="auto"/>
        <w:ind w:firstLine="720"/>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1</w:t>
      </w:r>
      <w:r w:rsidR="00123ADA" w:rsidRPr="00123ADA">
        <w:rPr>
          <w:rFonts w:ascii="Times New Roman" w:eastAsia="Times New Roman" w:hAnsi="Times New Roman" w:cs="Times New Roman"/>
          <w:color w:val="auto"/>
          <w:sz w:val="28"/>
        </w:rPr>
        <w:t>4</w:t>
      </w:r>
      <w:r w:rsidRPr="000A7CB1">
        <w:rPr>
          <w:rFonts w:ascii="Times New Roman" w:eastAsia="Times New Roman" w:hAnsi="Times New Roman" w:cs="Times New Roman"/>
          <w:color w:val="auto"/>
          <w:sz w:val="28"/>
        </w:rPr>
        <w:t>.</w:t>
      </w:r>
      <w:r w:rsidR="00464730" w:rsidRPr="000A7CB1">
        <w:rPr>
          <w:rFonts w:ascii="Times New Roman" w:eastAsia="Times New Roman" w:hAnsi="Times New Roman" w:cs="Times New Roman"/>
          <w:color w:val="auto"/>
          <w:sz w:val="28"/>
        </w:rPr>
        <w:t>1.</w:t>
      </w:r>
      <w:r w:rsidR="00D61507" w:rsidRPr="000A7CB1">
        <w:rPr>
          <w:rFonts w:ascii="Times New Roman" w:eastAsia="Times New Roman" w:hAnsi="Times New Roman" w:cs="Times New Roman"/>
          <w:color w:val="auto"/>
          <w:sz w:val="28"/>
          <w:lang w:val="en-US"/>
        </w:rPr>
        <w:t> </w:t>
      </w:r>
      <w:r w:rsidRPr="000A7CB1">
        <w:rPr>
          <w:rFonts w:ascii="Times New Roman" w:eastAsia="Times New Roman" w:hAnsi="Times New Roman" w:cs="Times New Roman"/>
          <w:color w:val="auto"/>
          <w:sz w:val="28"/>
        </w:rPr>
        <w:t>Напол</w:t>
      </w:r>
      <w:r w:rsidR="003444ED" w:rsidRPr="000A7CB1">
        <w:rPr>
          <w:rFonts w:ascii="Times New Roman" w:eastAsia="Times New Roman" w:hAnsi="Times New Roman" w:cs="Times New Roman"/>
          <w:color w:val="auto"/>
          <w:sz w:val="28"/>
        </w:rPr>
        <w:t>н</w:t>
      </w:r>
      <w:r w:rsidRPr="000A7CB1">
        <w:rPr>
          <w:rFonts w:ascii="Times New Roman" w:eastAsia="Times New Roman" w:hAnsi="Times New Roman" w:cs="Times New Roman"/>
          <w:color w:val="auto"/>
          <w:sz w:val="28"/>
        </w:rPr>
        <w:t>ение, ведение и изменение раздела «Информация» на главной странице сайта ГИСЗ НСО (</w:t>
      </w:r>
      <w:hyperlink r:id="rId8" w:history="1">
        <w:r w:rsidR="00E91ED3" w:rsidRPr="00E91ED3">
          <w:rPr>
            <w:rStyle w:val="af1"/>
            <w:rFonts w:ascii="Times New Roman" w:eastAsia="Times New Roman" w:hAnsi="Times New Roman" w:cs="Times New Roman"/>
            <w:sz w:val="28"/>
          </w:rPr>
          <w:t>http</w:t>
        </w:r>
        <w:r w:rsidR="00E91ED3" w:rsidRPr="00E91ED3">
          <w:rPr>
            <w:rStyle w:val="af1"/>
            <w:rFonts w:ascii="Times New Roman" w:eastAsia="Times New Roman" w:hAnsi="Times New Roman" w:cs="Times New Roman"/>
            <w:sz w:val="28"/>
            <w:lang w:val="en-US"/>
          </w:rPr>
          <w:t>s</w:t>
        </w:r>
        <w:r w:rsidR="00E91ED3" w:rsidRPr="00E91ED3">
          <w:rPr>
            <w:rStyle w:val="af1"/>
            <w:rFonts w:ascii="Times New Roman" w:eastAsia="Times New Roman" w:hAnsi="Times New Roman" w:cs="Times New Roman"/>
            <w:sz w:val="28"/>
          </w:rPr>
          <w:t>://zakupki.nso.ru</w:t>
        </w:r>
      </w:hyperlink>
      <w:r w:rsidRPr="000A7CB1">
        <w:rPr>
          <w:rFonts w:ascii="Times New Roman" w:eastAsia="Times New Roman" w:hAnsi="Times New Roman" w:cs="Times New Roman"/>
          <w:color w:val="auto"/>
          <w:sz w:val="28"/>
        </w:rPr>
        <w:t>), включая ниже приведенные подразделы, осуществляется администраторами</w:t>
      </w:r>
      <w:r w:rsidR="003444ED" w:rsidRPr="000A7CB1">
        <w:rPr>
          <w:rFonts w:ascii="Times New Roman" w:eastAsia="Times New Roman" w:hAnsi="Times New Roman" w:cs="Times New Roman"/>
          <w:color w:val="auto"/>
          <w:sz w:val="28"/>
        </w:rPr>
        <w:t xml:space="preserve"> ГИСЗ НСО:</w:t>
      </w:r>
    </w:p>
    <w:p w14:paraId="73006DA3" w14:textId="77777777" w:rsidR="003444ED" w:rsidRPr="00B97BF2" w:rsidRDefault="00B97BF2" w:rsidP="00B97BF2">
      <w:pPr>
        <w:spacing w:line="240" w:lineRule="auto"/>
        <w:ind w:firstLine="720"/>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 </w:t>
      </w:r>
      <w:r w:rsidR="003444ED" w:rsidRPr="00B97BF2">
        <w:rPr>
          <w:rFonts w:ascii="Times New Roman" w:eastAsia="Times New Roman" w:hAnsi="Times New Roman" w:cs="Times New Roman"/>
          <w:color w:val="auto"/>
          <w:sz w:val="28"/>
        </w:rPr>
        <w:t>Регламент осуществления закупок с использованием ГИСЗ НСО;</w:t>
      </w:r>
    </w:p>
    <w:p w14:paraId="752AC32F" w14:textId="77777777" w:rsidR="003444ED" w:rsidRDefault="00B97BF2" w:rsidP="00B97BF2">
      <w:pPr>
        <w:spacing w:line="240" w:lineRule="auto"/>
        <w:ind w:firstLine="720"/>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 </w:t>
      </w:r>
      <w:r w:rsidR="003444ED" w:rsidRPr="000A7CB1">
        <w:rPr>
          <w:rFonts w:ascii="Times New Roman" w:eastAsia="Times New Roman" w:hAnsi="Times New Roman" w:cs="Times New Roman"/>
          <w:color w:val="auto"/>
          <w:sz w:val="28"/>
        </w:rPr>
        <w:t>Нормативные правовые акты;</w:t>
      </w:r>
    </w:p>
    <w:p w14:paraId="048ED53E" w14:textId="77777777" w:rsidR="005177AF" w:rsidRPr="000A7CB1" w:rsidRDefault="005177AF" w:rsidP="005177AF">
      <w:pPr>
        <w:spacing w:line="240" w:lineRule="auto"/>
        <w:ind w:firstLine="720"/>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 Методические рекомендации;</w:t>
      </w:r>
    </w:p>
    <w:p w14:paraId="7697660A" w14:textId="77777777" w:rsidR="005177AF" w:rsidRDefault="00B97BF2" w:rsidP="005177AF">
      <w:pPr>
        <w:spacing w:line="240" w:lineRule="auto"/>
        <w:ind w:firstLine="720"/>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 </w:t>
      </w:r>
      <w:r w:rsidR="003444ED" w:rsidRPr="000A7CB1">
        <w:rPr>
          <w:rFonts w:ascii="Times New Roman" w:eastAsia="Times New Roman" w:hAnsi="Times New Roman" w:cs="Times New Roman"/>
          <w:color w:val="auto"/>
          <w:sz w:val="28"/>
        </w:rPr>
        <w:t>Инструкции по работе с системой ГИСЗ НСО;</w:t>
      </w:r>
    </w:p>
    <w:p w14:paraId="12AC0599" w14:textId="77777777" w:rsidR="005177AF" w:rsidRDefault="005177AF" w:rsidP="00B97BF2">
      <w:pPr>
        <w:spacing w:line="240" w:lineRule="auto"/>
        <w:ind w:firstLine="720"/>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lastRenderedPageBreak/>
        <w:t>- Благодарственные письма</w:t>
      </w:r>
      <w:r w:rsidRPr="000A7CB1">
        <w:rPr>
          <w:rFonts w:ascii="Times New Roman" w:eastAsia="Times New Roman" w:hAnsi="Times New Roman" w:cs="Times New Roman"/>
          <w:color w:val="auto"/>
          <w:sz w:val="28"/>
        </w:rPr>
        <w:t>;</w:t>
      </w:r>
    </w:p>
    <w:p w14:paraId="6C5F89A8" w14:textId="77777777" w:rsidR="005177AF" w:rsidRPr="005177AF" w:rsidRDefault="005177AF" w:rsidP="00B97BF2">
      <w:pPr>
        <w:spacing w:line="240" w:lineRule="auto"/>
        <w:ind w:firstLine="720"/>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Часто задаваемые вопросы</w:t>
      </w:r>
      <w:r w:rsidRPr="000A7CB1">
        <w:rPr>
          <w:rFonts w:ascii="Times New Roman" w:eastAsia="Times New Roman" w:hAnsi="Times New Roman" w:cs="Times New Roman"/>
          <w:color w:val="auto"/>
          <w:sz w:val="28"/>
        </w:rPr>
        <w:t>;</w:t>
      </w:r>
    </w:p>
    <w:p w14:paraId="2830F263" w14:textId="77777777" w:rsidR="003444ED" w:rsidRPr="000A7CB1" w:rsidRDefault="00B97BF2" w:rsidP="00B97BF2">
      <w:pPr>
        <w:spacing w:line="240" w:lineRule="auto"/>
        <w:ind w:firstLine="720"/>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 </w:t>
      </w:r>
      <w:r w:rsidR="003444ED" w:rsidRPr="000A7CB1">
        <w:rPr>
          <w:rFonts w:ascii="Times New Roman" w:eastAsia="Times New Roman" w:hAnsi="Times New Roman" w:cs="Times New Roman"/>
          <w:color w:val="auto"/>
          <w:sz w:val="28"/>
        </w:rPr>
        <w:t>Библиотека типовых контрактов;</w:t>
      </w:r>
    </w:p>
    <w:p w14:paraId="78CF7948" w14:textId="77777777" w:rsidR="003444ED" w:rsidRPr="000A7CB1" w:rsidRDefault="00B97BF2" w:rsidP="00B97BF2">
      <w:pPr>
        <w:spacing w:line="240" w:lineRule="auto"/>
        <w:ind w:firstLine="720"/>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 </w:t>
      </w:r>
      <w:r w:rsidR="003444ED" w:rsidRPr="000A7CB1">
        <w:rPr>
          <w:rFonts w:ascii="Times New Roman" w:eastAsia="Times New Roman" w:hAnsi="Times New Roman" w:cs="Times New Roman"/>
          <w:color w:val="auto"/>
          <w:sz w:val="28"/>
        </w:rPr>
        <w:t>Правовые акты ГРБС по вопросам деятельности рабочих групп;</w:t>
      </w:r>
    </w:p>
    <w:p w14:paraId="4A6CBDA3" w14:textId="77777777" w:rsidR="003444ED" w:rsidRDefault="00B97BF2" w:rsidP="00B97BF2">
      <w:pPr>
        <w:spacing w:line="240" w:lineRule="auto"/>
        <w:ind w:firstLine="720"/>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 </w:t>
      </w:r>
      <w:r w:rsidR="003444ED" w:rsidRPr="000A7CB1">
        <w:rPr>
          <w:rFonts w:ascii="Times New Roman" w:eastAsia="Times New Roman" w:hAnsi="Times New Roman" w:cs="Times New Roman"/>
          <w:color w:val="auto"/>
          <w:sz w:val="28"/>
        </w:rPr>
        <w:t>Рассмотрение обоснованности закупок;</w:t>
      </w:r>
    </w:p>
    <w:p w14:paraId="48B3E111" w14:textId="77777777" w:rsidR="005177AF" w:rsidRDefault="005177AF" w:rsidP="00B97BF2">
      <w:pPr>
        <w:spacing w:line="240" w:lineRule="auto"/>
        <w:ind w:firstLine="720"/>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Политика информационной безопасности</w:t>
      </w:r>
      <w:r w:rsidRPr="000A7CB1">
        <w:rPr>
          <w:rFonts w:ascii="Times New Roman" w:eastAsia="Times New Roman" w:hAnsi="Times New Roman" w:cs="Times New Roman"/>
          <w:color w:val="auto"/>
          <w:sz w:val="28"/>
        </w:rPr>
        <w:t>;</w:t>
      </w:r>
    </w:p>
    <w:p w14:paraId="37CE34A0" w14:textId="77777777" w:rsidR="005177AF" w:rsidRDefault="005177AF" w:rsidP="00B97BF2">
      <w:pPr>
        <w:spacing w:line="240" w:lineRule="auto"/>
        <w:ind w:firstLine="720"/>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Правила нормирования в сфере закупок</w:t>
      </w:r>
      <w:r w:rsidRPr="000A7CB1">
        <w:rPr>
          <w:rFonts w:ascii="Times New Roman" w:eastAsia="Times New Roman" w:hAnsi="Times New Roman" w:cs="Times New Roman"/>
          <w:color w:val="auto"/>
          <w:sz w:val="28"/>
        </w:rPr>
        <w:t>;</w:t>
      </w:r>
    </w:p>
    <w:p w14:paraId="7CC5A3BB" w14:textId="77777777" w:rsidR="003444ED" w:rsidRDefault="00B97BF2" w:rsidP="00B97BF2">
      <w:pPr>
        <w:spacing w:line="240" w:lineRule="auto"/>
        <w:ind w:firstLine="720"/>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 </w:t>
      </w:r>
      <w:r w:rsidR="003444ED" w:rsidRPr="000A7CB1">
        <w:rPr>
          <w:rFonts w:ascii="Times New Roman" w:eastAsia="Times New Roman" w:hAnsi="Times New Roman" w:cs="Times New Roman"/>
          <w:color w:val="auto"/>
          <w:sz w:val="28"/>
        </w:rPr>
        <w:t>Вакансии.</w:t>
      </w:r>
    </w:p>
    <w:p w14:paraId="0BE8AA55" w14:textId="3095784D" w:rsidR="003444ED" w:rsidRPr="000A7CB1" w:rsidRDefault="00464730" w:rsidP="00B13254">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1</w:t>
      </w:r>
      <w:r w:rsidR="00123ADA">
        <w:rPr>
          <w:rFonts w:ascii="Times New Roman" w:eastAsia="Times New Roman" w:hAnsi="Times New Roman" w:cs="Times New Roman"/>
          <w:color w:val="auto"/>
          <w:sz w:val="28"/>
        </w:rPr>
        <w:t>4</w:t>
      </w:r>
      <w:r w:rsidRPr="000A7CB1">
        <w:rPr>
          <w:rFonts w:ascii="Times New Roman" w:eastAsia="Times New Roman" w:hAnsi="Times New Roman" w:cs="Times New Roman"/>
          <w:color w:val="auto"/>
          <w:sz w:val="28"/>
        </w:rPr>
        <w:t>.</w:t>
      </w:r>
      <w:r w:rsidR="0004633E" w:rsidRPr="000A7CB1">
        <w:rPr>
          <w:rFonts w:ascii="Times New Roman" w:eastAsia="Times New Roman" w:hAnsi="Times New Roman" w:cs="Times New Roman"/>
          <w:color w:val="auto"/>
          <w:sz w:val="28"/>
        </w:rPr>
        <w:t>2.</w:t>
      </w:r>
      <w:r w:rsidR="00D61507" w:rsidRPr="000A7CB1">
        <w:rPr>
          <w:rFonts w:ascii="Times New Roman" w:eastAsia="Times New Roman" w:hAnsi="Times New Roman" w:cs="Times New Roman"/>
          <w:color w:val="auto"/>
          <w:sz w:val="28"/>
          <w:lang w:val="en-US"/>
        </w:rPr>
        <w:t> </w:t>
      </w:r>
      <w:r w:rsidR="0004633E" w:rsidRPr="000A7CB1">
        <w:rPr>
          <w:rFonts w:ascii="Times New Roman" w:eastAsia="Times New Roman" w:hAnsi="Times New Roman" w:cs="Times New Roman"/>
          <w:color w:val="auto"/>
          <w:sz w:val="28"/>
        </w:rPr>
        <w:t>Вся информация в разделе «Информация» размещается только по согласованию с директором ГКУ НСО «УКСис».</w:t>
      </w:r>
    </w:p>
    <w:p w14:paraId="77DB34AD" w14:textId="713500D4" w:rsidR="0004633E" w:rsidRPr="000A7CB1" w:rsidRDefault="00464730" w:rsidP="00B13254">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1</w:t>
      </w:r>
      <w:r w:rsidR="00123ADA">
        <w:rPr>
          <w:rFonts w:ascii="Times New Roman" w:eastAsia="Times New Roman" w:hAnsi="Times New Roman" w:cs="Times New Roman"/>
          <w:color w:val="auto"/>
          <w:sz w:val="28"/>
        </w:rPr>
        <w:t>4</w:t>
      </w:r>
      <w:r w:rsidRPr="000A7CB1">
        <w:rPr>
          <w:rFonts w:ascii="Times New Roman" w:eastAsia="Times New Roman" w:hAnsi="Times New Roman" w:cs="Times New Roman"/>
          <w:color w:val="auto"/>
          <w:sz w:val="28"/>
        </w:rPr>
        <w:t>.</w:t>
      </w:r>
      <w:r w:rsidR="0004633E" w:rsidRPr="000A7CB1">
        <w:rPr>
          <w:rFonts w:ascii="Times New Roman" w:eastAsia="Times New Roman" w:hAnsi="Times New Roman" w:cs="Times New Roman"/>
          <w:color w:val="auto"/>
          <w:sz w:val="28"/>
        </w:rPr>
        <w:t>3.</w:t>
      </w:r>
      <w:r w:rsidR="00D61507" w:rsidRPr="000A7CB1">
        <w:rPr>
          <w:rFonts w:ascii="Times New Roman" w:eastAsia="Times New Roman" w:hAnsi="Times New Roman" w:cs="Times New Roman"/>
          <w:color w:val="auto"/>
          <w:sz w:val="28"/>
          <w:lang w:val="en-US"/>
        </w:rPr>
        <w:t> </w:t>
      </w:r>
      <w:r w:rsidR="0004633E" w:rsidRPr="000A7CB1">
        <w:rPr>
          <w:rFonts w:ascii="Times New Roman" w:eastAsia="Times New Roman" w:hAnsi="Times New Roman" w:cs="Times New Roman"/>
          <w:color w:val="auto"/>
          <w:sz w:val="28"/>
        </w:rPr>
        <w:t>Размещение новостей на главной странице сайта ГИСЗ НСО (</w:t>
      </w:r>
      <w:hyperlink r:id="rId9" w:history="1">
        <w:r w:rsidR="00253F2A" w:rsidRPr="00253F2A">
          <w:rPr>
            <w:rStyle w:val="af1"/>
            <w:rFonts w:ascii="Times New Roman" w:eastAsia="Times New Roman" w:hAnsi="Times New Roman" w:cs="Times New Roman"/>
            <w:sz w:val="28"/>
          </w:rPr>
          <w:t>http</w:t>
        </w:r>
        <w:r w:rsidR="00253F2A" w:rsidRPr="00253F2A">
          <w:rPr>
            <w:rStyle w:val="af1"/>
            <w:rFonts w:ascii="Times New Roman" w:eastAsia="Times New Roman" w:hAnsi="Times New Roman" w:cs="Times New Roman"/>
            <w:sz w:val="28"/>
            <w:lang w:val="en-US"/>
          </w:rPr>
          <w:t>s</w:t>
        </w:r>
        <w:r w:rsidR="00253F2A" w:rsidRPr="00253F2A">
          <w:rPr>
            <w:rStyle w:val="af1"/>
            <w:rFonts w:ascii="Times New Roman" w:eastAsia="Times New Roman" w:hAnsi="Times New Roman" w:cs="Times New Roman"/>
            <w:sz w:val="28"/>
          </w:rPr>
          <w:t>://zakupki.nso.ru</w:t>
        </w:r>
      </w:hyperlink>
      <w:r w:rsidR="0004633E" w:rsidRPr="000A7CB1">
        <w:rPr>
          <w:rFonts w:ascii="Times New Roman" w:eastAsia="Times New Roman" w:hAnsi="Times New Roman" w:cs="Times New Roman"/>
          <w:color w:val="auto"/>
          <w:sz w:val="28"/>
        </w:rPr>
        <w:t>) осуществляется администраторами ГИСЗ НСО.</w:t>
      </w:r>
    </w:p>
    <w:p w14:paraId="2F80BAB9" w14:textId="196DC392" w:rsidR="0004633E" w:rsidRPr="000A7CB1" w:rsidRDefault="00464730" w:rsidP="00B13254">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1</w:t>
      </w:r>
      <w:r w:rsidR="00123ADA">
        <w:rPr>
          <w:rFonts w:ascii="Times New Roman" w:eastAsia="Times New Roman" w:hAnsi="Times New Roman" w:cs="Times New Roman"/>
          <w:color w:val="auto"/>
          <w:sz w:val="28"/>
        </w:rPr>
        <w:t>4</w:t>
      </w:r>
      <w:r w:rsidRPr="000A7CB1">
        <w:rPr>
          <w:rFonts w:ascii="Times New Roman" w:eastAsia="Times New Roman" w:hAnsi="Times New Roman" w:cs="Times New Roman"/>
          <w:color w:val="auto"/>
          <w:sz w:val="28"/>
        </w:rPr>
        <w:t>.</w:t>
      </w:r>
      <w:r w:rsidR="0004633E" w:rsidRPr="000A7CB1">
        <w:rPr>
          <w:rFonts w:ascii="Times New Roman" w:eastAsia="Times New Roman" w:hAnsi="Times New Roman" w:cs="Times New Roman"/>
          <w:color w:val="auto"/>
          <w:sz w:val="28"/>
        </w:rPr>
        <w:t>4.</w:t>
      </w:r>
      <w:r w:rsidR="00D61507" w:rsidRPr="000A7CB1">
        <w:rPr>
          <w:rFonts w:ascii="Times New Roman" w:eastAsia="Times New Roman" w:hAnsi="Times New Roman" w:cs="Times New Roman"/>
          <w:color w:val="auto"/>
          <w:sz w:val="28"/>
          <w:lang w:val="en-US"/>
        </w:rPr>
        <w:t> </w:t>
      </w:r>
      <w:r w:rsidR="00D41725" w:rsidRPr="000A7CB1">
        <w:rPr>
          <w:rFonts w:ascii="Times New Roman" w:eastAsia="Times New Roman" w:hAnsi="Times New Roman" w:cs="Times New Roman"/>
          <w:color w:val="auto"/>
          <w:sz w:val="28"/>
        </w:rPr>
        <w:t>Н</w:t>
      </w:r>
      <w:r w:rsidR="0004633E" w:rsidRPr="000A7CB1">
        <w:rPr>
          <w:rFonts w:ascii="Times New Roman" w:eastAsia="Times New Roman" w:hAnsi="Times New Roman" w:cs="Times New Roman"/>
          <w:color w:val="auto"/>
          <w:sz w:val="28"/>
        </w:rPr>
        <w:t>овости размещаются только по согласованию с директором ГКУ НСО «УКСис».</w:t>
      </w:r>
    </w:p>
    <w:p w14:paraId="78881801" w14:textId="77777777" w:rsidR="00FD58C9" w:rsidRDefault="00FD58C9" w:rsidP="00FA7726">
      <w:pPr>
        <w:spacing w:line="240" w:lineRule="auto"/>
        <w:ind w:firstLine="709"/>
        <w:jc w:val="center"/>
        <w:rPr>
          <w:rFonts w:ascii="Times New Roman" w:eastAsia="Times New Roman" w:hAnsi="Times New Roman" w:cs="Times New Roman"/>
          <w:b/>
          <w:color w:val="auto"/>
          <w:sz w:val="28"/>
        </w:rPr>
      </w:pPr>
    </w:p>
    <w:p w14:paraId="180DE589" w14:textId="26B1F991" w:rsidR="00FA7726" w:rsidRPr="000A7CB1" w:rsidRDefault="00105BA8" w:rsidP="00FA7726">
      <w:pPr>
        <w:spacing w:line="240" w:lineRule="auto"/>
        <w:ind w:firstLine="709"/>
        <w:jc w:val="center"/>
        <w:rPr>
          <w:rFonts w:ascii="Times New Roman" w:eastAsia="Times New Roman" w:hAnsi="Times New Roman" w:cs="Times New Roman"/>
          <w:b/>
          <w:color w:val="auto"/>
          <w:sz w:val="28"/>
        </w:rPr>
      </w:pPr>
      <w:r w:rsidRPr="000A7CB1">
        <w:rPr>
          <w:rFonts w:ascii="Times New Roman" w:eastAsia="Times New Roman" w:hAnsi="Times New Roman" w:cs="Times New Roman"/>
          <w:b/>
          <w:color w:val="auto"/>
          <w:sz w:val="28"/>
        </w:rPr>
        <w:t>X</w:t>
      </w:r>
      <w:r w:rsidR="00AA3D4A" w:rsidRPr="000A7CB1">
        <w:rPr>
          <w:rFonts w:ascii="Times New Roman" w:eastAsia="Times New Roman" w:hAnsi="Times New Roman" w:cs="Times New Roman"/>
          <w:b/>
          <w:color w:val="auto"/>
          <w:sz w:val="28"/>
        </w:rPr>
        <w:t>V</w:t>
      </w:r>
      <w:r w:rsidR="00FA7726" w:rsidRPr="000A7CB1">
        <w:rPr>
          <w:rFonts w:ascii="Times New Roman" w:eastAsia="Times New Roman" w:hAnsi="Times New Roman" w:cs="Times New Roman"/>
          <w:b/>
          <w:color w:val="auto"/>
          <w:sz w:val="28"/>
        </w:rPr>
        <w:t>. Консультационн</w:t>
      </w:r>
      <w:r w:rsidR="00657DF1">
        <w:rPr>
          <w:rFonts w:ascii="Times New Roman" w:eastAsia="Times New Roman" w:hAnsi="Times New Roman" w:cs="Times New Roman"/>
          <w:b/>
          <w:color w:val="auto"/>
          <w:sz w:val="28"/>
        </w:rPr>
        <w:t>ое</w:t>
      </w:r>
      <w:r w:rsidR="00FA7726" w:rsidRPr="000A7CB1">
        <w:rPr>
          <w:rFonts w:ascii="Times New Roman" w:eastAsia="Times New Roman" w:hAnsi="Times New Roman" w:cs="Times New Roman"/>
          <w:b/>
          <w:color w:val="auto"/>
          <w:sz w:val="28"/>
        </w:rPr>
        <w:t xml:space="preserve"> </w:t>
      </w:r>
      <w:r w:rsidR="00657DF1">
        <w:rPr>
          <w:rFonts w:ascii="Times New Roman" w:eastAsia="Times New Roman" w:hAnsi="Times New Roman" w:cs="Times New Roman"/>
          <w:b/>
          <w:color w:val="auto"/>
          <w:sz w:val="28"/>
        </w:rPr>
        <w:t xml:space="preserve">сопровождение </w:t>
      </w:r>
      <w:r w:rsidR="00FA7726" w:rsidRPr="000A7CB1">
        <w:rPr>
          <w:rFonts w:ascii="Times New Roman" w:eastAsia="Times New Roman" w:hAnsi="Times New Roman" w:cs="Times New Roman"/>
          <w:b/>
          <w:color w:val="auto"/>
          <w:sz w:val="28"/>
        </w:rPr>
        <w:t>ГИСЗ НСО</w:t>
      </w:r>
    </w:p>
    <w:p w14:paraId="682B8651" w14:textId="77777777" w:rsidR="00FA7726" w:rsidRPr="000A7CB1" w:rsidRDefault="00FA7726" w:rsidP="00116049">
      <w:pPr>
        <w:spacing w:line="240" w:lineRule="auto"/>
        <w:ind w:firstLine="709"/>
        <w:jc w:val="both"/>
        <w:rPr>
          <w:rFonts w:ascii="Times New Roman" w:eastAsia="Times New Roman" w:hAnsi="Times New Roman" w:cs="Times New Roman"/>
          <w:color w:val="auto"/>
          <w:sz w:val="28"/>
          <w:highlight w:val="yellow"/>
        </w:rPr>
      </w:pPr>
    </w:p>
    <w:p w14:paraId="68CCD18D" w14:textId="17D34C11" w:rsidR="005A6B18" w:rsidRPr="000A7CB1" w:rsidRDefault="005317B5" w:rsidP="00285B5E">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1</w:t>
      </w:r>
      <w:r w:rsidR="00465CC5">
        <w:rPr>
          <w:rFonts w:ascii="Times New Roman" w:eastAsia="Times New Roman" w:hAnsi="Times New Roman" w:cs="Times New Roman"/>
          <w:color w:val="auto"/>
          <w:sz w:val="28"/>
        </w:rPr>
        <w:t>5</w:t>
      </w:r>
      <w:r w:rsidR="005A6B18" w:rsidRPr="000A7CB1">
        <w:rPr>
          <w:rFonts w:ascii="Times New Roman" w:eastAsia="Times New Roman" w:hAnsi="Times New Roman" w:cs="Times New Roman"/>
          <w:color w:val="auto"/>
          <w:sz w:val="28"/>
        </w:rPr>
        <w:t>.</w:t>
      </w:r>
      <w:r w:rsidR="00BA405B" w:rsidRPr="000A7CB1">
        <w:rPr>
          <w:rFonts w:ascii="Times New Roman" w:eastAsia="Times New Roman" w:hAnsi="Times New Roman" w:cs="Times New Roman"/>
          <w:color w:val="auto"/>
          <w:sz w:val="28"/>
        </w:rPr>
        <w:t>1</w:t>
      </w:r>
      <w:r w:rsidR="005A6B18" w:rsidRPr="000A7CB1">
        <w:rPr>
          <w:rFonts w:ascii="Times New Roman" w:eastAsia="Times New Roman" w:hAnsi="Times New Roman" w:cs="Times New Roman"/>
          <w:color w:val="auto"/>
          <w:sz w:val="28"/>
        </w:rPr>
        <w:t>. </w:t>
      </w:r>
      <w:r w:rsidR="000D3C21" w:rsidRPr="000A7CB1">
        <w:rPr>
          <w:rFonts w:ascii="Times New Roman" w:eastAsia="Times New Roman" w:hAnsi="Times New Roman" w:cs="Times New Roman"/>
          <w:color w:val="auto"/>
          <w:sz w:val="28"/>
        </w:rPr>
        <w:t>В случае возникновения аварийных ситуаций в ГИСЗ НСО ил</w:t>
      </w:r>
      <w:r w:rsidR="00285B5E" w:rsidRPr="000A7CB1">
        <w:rPr>
          <w:rFonts w:ascii="Times New Roman" w:eastAsia="Times New Roman" w:hAnsi="Times New Roman" w:cs="Times New Roman"/>
          <w:color w:val="auto"/>
          <w:sz w:val="28"/>
        </w:rPr>
        <w:t>и проведения регламентных работ</w:t>
      </w:r>
      <w:r w:rsidR="000D3C21" w:rsidRPr="000A7CB1">
        <w:rPr>
          <w:rFonts w:ascii="Times New Roman" w:eastAsia="Times New Roman" w:hAnsi="Times New Roman" w:cs="Times New Roman"/>
          <w:color w:val="auto"/>
          <w:sz w:val="28"/>
        </w:rPr>
        <w:t xml:space="preserve"> информация </w:t>
      </w:r>
      <w:r w:rsidR="00285B5E" w:rsidRPr="000A7CB1">
        <w:rPr>
          <w:rFonts w:ascii="Times New Roman" w:eastAsia="Times New Roman" w:hAnsi="Times New Roman" w:cs="Times New Roman"/>
          <w:color w:val="auto"/>
          <w:sz w:val="28"/>
        </w:rPr>
        <w:t xml:space="preserve">об этом </w:t>
      </w:r>
      <w:r w:rsidR="000D3C21" w:rsidRPr="000A7CB1">
        <w:rPr>
          <w:rFonts w:ascii="Times New Roman" w:eastAsia="Times New Roman" w:hAnsi="Times New Roman" w:cs="Times New Roman"/>
          <w:color w:val="auto"/>
          <w:sz w:val="28"/>
        </w:rPr>
        <w:t xml:space="preserve">размещается на </w:t>
      </w:r>
      <w:r w:rsidR="00427252" w:rsidRPr="000A7CB1">
        <w:rPr>
          <w:rFonts w:ascii="Times New Roman" w:eastAsia="Times New Roman" w:hAnsi="Times New Roman" w:cs="Times New Roman"/>
          <w:color w:val="auto"/>
          <w:sz w:val="28"/>
        </w:rPr>
        <w:t xml:space="preserve">главной странице </w:t>
      </w:r>
      <w:r w:rsidR="000D3C21" w:rsidRPr="000A7CB1">
        <w:rPr>
          <w:rFonts w:ascii="Times New Roman" w:eastAsia="Times New Roman" w:hAnsi="Times New Roman" w:cs="Times New Roman"/>
          <w:color w:val="auto"/>
          <w:sz w:val="28"/>
        </w:rPr>
        <w:t>ГИСЗ НСО (</w:t>
      </w:r>
      <w:hyperlink r:id="rId10" w:history="1">
        <w:r w:rsidR="00253F2A" w:rsidRPr="00253F2A">
          <w:rPr>
            <w:rStyle w:val="af1"/>
            <w:rFonts w:ascii="Times New Roman" w:eastAsia="Times New Roman" w:hAnsi="Times New Roman" w:cs="Times New Roman"/>
            <w:sz w:val="28"/>
          </w:rPr>
          <w:t>http</w:t>
        </w:r>
        <w:r w:rsidR="00253F2A" w:rsidRPr="00253F2A">
          <w:rPr>
            <w:rStyle w:val="af1"/>
            <w:rFonts w:ascii="Times New Roman" w:eastAsia="Times New Roman" w:hAnsi="Times New Roman" w:cs="Times New Roman"/>
            <w:sz w:val="28"/>
            <w:lang w:val="en-US"/>
          </w:rPr>
          <w:t>s</w:t>
        </w:r>
        <w:r w:rsidR="00253F2A" w:rsidRPr="00253F2A">
          <w:rPr>
            <w:rStyle w:val="af1"/>
            <w:rFonts w:ascii="Times New Roman" w:eastAsia="Times New Roman" w:hAnsi="Times New Roman" w:cs="Times New Roman"/>
            <w:sz w:val="28"/>
          </w:rPr>
          <w:t>://zakupki.nso.ru</w:t>
        </w:r>
      </w:hyperlink>
      <w:r w:rsidR="000D3C21" w:rsidRPr="000A7CB1">
        <w:rPr>
          <w:rFonts w:ascii="Times New Roman" w:eastAsia="Times New Roman" w:hAnsi="Times New Roman" w:cs="Times New Roman"/>
          <w:color w:val="auto"/>
          <w:sz w:val="28"/>
        </w:rPr>
        <w:t>)</w:t>
      </w:r>
      <w:r w:rsidR="000B0445">
        <w:rPr>
          <w:rFonts w:ascii="Times New Roman" w:eastAsia="Times New Roman" w:hAnsi="Times New Roman" w:cs="Times New Roman"/>
          <w:color w:val="auto"/>
          <w:sz w:val="28"/>
        </w:rPr>
        <w:t xml:space="preserve"> при наличии технической возможности</w:t>
      </w:r>
      <w:r w:rsidR="000D3C21" w:rsidRPr="000A7CB1">
        <w:rPr>
          <w:rFonts w:ascii="Times New Roman" w:eastAsia="Times New Roman" w:hAnsi="Times New Roman" w:cs="Times New Roman"/>
          <w:color w:val="auto"/>
          <w:sz w:val="28"/>
        </w:rPr>
        <w:t>.</w:t>
      </w:r>
    </w:p>
    <w:p w14:paraId="47C1E2A8" w14:textId="6A455B1F" w:rsidR="00862191" w:rsidRDefault="005317B5" w:rsidP="004E6532">
      <w:pPr>
        <w:spacing w:line="240" w:lineRule="auto"/>
        <w:ind w:firstLine="709"/>
        <w:jc w:val="both"/>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1</w:t>
      </w:r>
      <w:r w:rsidR="00465CC5">
        <w:rPr>
          <w:rFonts w:ascii="Times New Roman" w:eastAsia="Times New Roman" w:hAnsi="Times New Roman" w:cs="Times New Roman"/>
          <w:color w:val="auto"/>
          <w:sz w:val="28"/>
        </w:rPr>
        <w:t>5</w:t>
      </w:r>
      <w:r w:rsidR="000D3C21" w:rsidRPr="000A7CB1">
        <w:rPr>
          <w:rFonts w:ascii="Times New Roman" w:eastAsia="Times New Roman" w:hAnsi="Times New Roman" w:cs="Times New Roman"/>
          <w:color w:val="auto"/>
          <w:sz w:val="28"/>
        </w:rPr>
        <w:t>.</w:t>
      </w:r>
      <w:r w:rsidR="00EA1AA1" w:rsidRPr="000A7CB1">
        <w:rPr>
          <w:rFonts w:ascii="Times New Roman" w:eastAsia="Times New Roman" w:hAnsi="Times New Roman" w:cs="Times New Roman"/>
          <w:color w:val="auto"/>
          <w:sz w:val="28"/>
        </w:rPr>
        <w:t>2</w:t>
      </w:r>
      <w:r w:rsidR="000D3C21" w:rsidRPr="000A7CB1">
        <w:rPr>
          <w:rFonts w:ascii="Times New Roman" w:eastAsia="Times New Roman" w:hAnsi="Times New Roman" w:cs="Times New Roman"/>
          <w:color w:val="auto"/>
          <w:sz w:val="28"/>
        </w:rPr>
        <w:t>.</w:t>
      </w:r>
      <w:r w:rsidR="00B97BF2">
        <w:rPr>
          <w:rFonts w:ascii="Times New Roman" w:eastAsia="Times New Roman" w:hAnsi="Times New Roman" w:cs="Times New Roman"/>
          <w:color w:val="auto"/>
          <w:sz w:val="28"/>
        </w:rPr>
        <w:t> </w:t>
      </w:r>
      <w:r w:rsidR="003369C1" w:rsidRPr="003369C1">
        <w:rPr>
          <w:rFonts w:ascii="Times New Roman" w:eastAsia="Times New Roman" w:hAnsi="Times New Roman" w:cs="Times New Roman"/>
          <w:color w:val="auto"/>
          <w:sz w:val="28"/>
        </w:rPr>
        <w:t xml:space="preserve">Консультационное сопровождение осуществляется в рабочие дни, установленные Трудовым кодексом РФ, </w:t>
      </w:r>
      <w:r w:rsidR="003369C1">
        <w:rPr>
          <w:rFonts w:ascii="Times New Roman" w:eastAsia="Times New Roman" w:hAnsi="Times New Roman" w:cs="Times New Roman"/>
          <w:color w:val="auto"/>
          <w:sz w:val="28"/>
        </w:rPr>
        <w:t xml:space="preserve">с понедельника по четверг с 09:00 до 18:00, </w:t>
      </w:r>
      <w:r w:rsidR="003369C1" w:rsidRPr="003369C1">
        <w:rPr>
          <w:rFonts w:ascii="Times New Roman" w:eastAsia="Times New Roman" w:hAnsi="Times New Roman" w:cs="Times New Roman"/>
          <w:color w:val="auto"/>
          <w:sz w:val="28"/>
        </w:rPr>
        <w:t xml:space="preserve">в </w:t>
      </w:r>
      <w:r w:rsidR="00862191">
        <w:rPr>
          <w:rFonts w:ascii="Times New Roman" w:eastAsia="Times New Roman" w:hAnsi="Times New Roman" w:cs="Times New Roman"/>
          <w:color w:val="auto"/>
          <w:sz w:val="28"/>
        </w:rPr>
        <w:t>пятницу с 09:00 до 17:00.</w:t>
      </w:r>
    </w:p>
    <w:p w14:paraId="148FFF4B" w14:textId="52A82B06" w:rsidR="000C077A" w:rsidRPr="002357ED" w:rsidRDefault="00E13984" w:rsidP="004E6532">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Т</w:t>
      </w:r>
      <w:r w:rsidR="00CE46C7" w:rsidRPr="000A7CB1">
        <w:rPr>
          <w:rFonts w:ascii="Times New Roman" w:eastAsia="Times New Roman" w:hAnsi="Times New Roman" w:cs="Times New Roman"/>
          <w:color w:val="auto"/>
          <w:sz w:val="28"/>
        </w:rPr>
        <w:t>ехническ</w:t>
      </w:r>
      <w:r>
        <w:rPr>
          <w:rFonts w:ascii="Times New Roman" w:eastAsia="Times New Roman" w:hAnsi="Times New Roman" w:cs="Times New Roman"/>
          <w:color w:val="auto"/>
          <w:sz w:val="28"/>
        </w:rPr>
        <w:t>ая</w:t>
      </w:r>
      <w:r w:rsidR="00CE46C7" w:rsidRPr="000A7CB1">
        <w:rPr>
          <w:rFonts w:ascii="Times New Roman" w:eastAsia="Times New Roman" w:hAnsi="Times New Roman" w:cs="Times New Roman"/>
          <w:color w:val="auto"/>
          <w:sz w:val="28"/>
        </w:rPr>
        <w:t xml:space="preserve"> </w:t>
      </w:r>
      <w:r w:rsidR="000D3C21" w:rsidRPr="000A7CB1">
        <w:rPr>
          <w:rFonts w:ascii="Times New Roman" w:eastAsia="Times New Roman" w:hAnsi="Times New Roman" w:cs="Times New Roman"/>
          <w:color w:val="auto"/>
          <w:sz w:val="28"/>
        </w:rPr>
        <w:t>поддержк</w:t>
      </w:r>
      <w:r>
        <w:rPr>
          <w:rFonts w:ascii="Times New Roman" w:eastAsia="Times New Roman" w:hAnsi="Times New Roman" w:cs="Times New Roman"/>
          <w:color w:val="auto"/>
          <w:sz w:val="28"/>
        </w:rPr>
        <w:t>а</w:t>
      </w:r>
      <w:r w:rsidR="000D3C21" w:rsidRPr="000A7CB1">
        <w:rPr>
          <w:rFonts w:ascii="Times New Roman" w:eastAsia="Times New Roman" w:hAnsi="Times New Roman" w:cs="Times New Roman"/>
          <w:color w:val="auto"/>
          <w:sz w:val="28"/>
        </w:rPr>
        <w:t xml:space="preserve"> по вопросам работы </w:t>
      </w:r>
      <w:r w:rsidR="00285B5E" w:rsidRPr="000A7CB1">
        <w:rPr>
          <w:rFonts w:ascii="Times New Roman" w:eastAsia="Times New Roman" w:hAnsi="Times New Roman" w:cs="Times New Roman"/>
          <w:color w:val="auto"/>
          <w:sz w:val="28"/>
        </w:rPr>
        <w:t xml:space="preserve">ГИСЗ </w:t>
      </w:r>
      <w:r w:rsidR="007C6E6A" w:rsidRPr="000A7CB1">
        <w:rPr>
          <w:rFonts w:ascii="Times New Roman" w:eastAsia="Times New Roman" w:hAnsi="Times New Roman" w:cs="Times New Roman"/>
          <w:color w:val="auto"/>
          <w:sz w:val="28"/>
        </w:rPr>
        <w:t xml:space="preserve">НСО </w:t>
      </w:r>
      <w:r w:rsidR="002A1FDE" w:rsidRPr="002A1FDE">
        <w:rPr>
          <w:rFonts w:ascii="Times New Roman" w:eastAsia="Times New Roman" w:hAnsi="Times New Roman" w:cs="Times New Roman"/>
          <w:color w:val="auto"/>
          <w:sz w:val="28"/>
        </w:rPr>
        <w:t xml:space="preserve">заключается в подготовке ответов по существу заданного вопроса </w:t>
      </w:r>
      <w:r w:rsidR="00BF2F90">
        <w:rPr>
          <w:rFonts w:ascii="Times New Roman" w:eastAsia="Times New Roman" w:hAnsi="Times New Roman" w:cs="Times New Roman"/>
          <w:color w:val="auto"/>
          <w:sz w:val="28"/>
        </w:rPr>
        <w:t xml:space="preserve">и </w:t>
      </w:r>
      <w:r w:rsidR="00285B5E" w:rsidRPr="000A7CB1">
        <w:rPr>
          <w:rFonts w:ascii="Times New Roman" w:eastAsia="Times New Roman" w:hAnsi="Times New Roman" w:cs="Times New Roman"/>
          <w:color w:val="auto"/>
          <w:sz w:val="28"/>
        </w:rPr>
        <w:t>осуществляется</w:t>
      </w:r>
      <w:r w:rsidR="009F2DBF">
        <w:rPr>
          <w:rFonts w:ascii="Times New Roman" w:eastAsia="Times New Roman" w:hAnsi="Times New Roman" w:cs="Times New Roman"/>
          <w:color w:val="auto"/>
          <w:sz w:val="28"/>
        </w:rPr>
        <w:t xml:space="preserve"> только в электронной форме</w:t>
      </w:r>
      <w:r w:rsidR="000C077A" w:rsidRPr="000A7CB1">
        <w:rPr>
          <w:rFonts w:ascii="Times New Roman" w:eastAsia="Times New Roman" w:hAnsi="Times New Roman" w:cs="Times New Roman"/>
          <w:color w:val="auto"/>
          <w:sz w:val="28"/>
        </w:rPr>
        <w:t>:</w:t>
      </w:r>
    </w:p>
    <w:p w14:paraId="3659CB8B" w14:textId="75C7F3BE" w:rsidR="00354D31" w:rsidRPr="000A7CB1" w:rsidRDefault="00ED599D" w:rsidP="00354D31">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w:t>
      </w:r>
      <w:r w:rsidR="00CE0B23">
        <w:rPr>
          <w:rFonts w:ascii="Times New Roman" w:eastAsia="Times New Roman" w:hAnsi="Times New Roman" w:cs="Times New Roman"/>
          <w:color w:val="auto"/>
          <w:sz w:val="28"/>
        </w:rPr>
        <w:t>д</w:t>
      </w:r>
      <w:r>
        <w:rPr>
          <w:rFonts w:ascii="Times New Roman" w:eastAsia="Times New Roman" w:hAnsi="Times New Roman" w:cs="Times New Roman"/>
          <w:color w:val="auto"/>
          <w:sz w:val="28"/>
        </w:rPr>
        <w:t>ля Заказчиков</w:t>
      </w:r>
      <w:r w:rsidR="00FC0918">
        <w:rPr>
          <w:rFonts w:ascii="Times New Roman" w:eastAsia="Times New Roman" w:hAnsi="Times New Roman" w:cs="Times New Roman"/>
          <w:color w:val="auto"/>
          <w:sz w:val="28"/>
        </w:rPr>
        <w:t>, Юридических лиц уровня субъекта РФ</w:t>
      </w:r>
      <w:r w:rsidR="00705B17">
        <w:rPr>
          <w:rFonts w:ascii="Times New Roman" w:eastAsia="Times New Roman" w:hAnsi="Times New Roman" w:cs="Times New Roman"/>
          <w:color w:val="auto"/>
          <w:sz w:val="28"/>
        </w:rPr>
        <w:t xml:space="preserve"> </w:t>
      </w:r>
      <w:r w:rsidR="009F2DBF">
        <w:rPr>
          <w:rFonts w:ascii="Times New Roman" w:eastAsia="Times New Roman" w:hAnsi="Times New Roman" w:cs="Times New Roman"/>
          <w:color w:val="auto"/>
          <w:sz w:val="28"/>
        </w:rPr>
        <w:t xml:space="preserve">по </w:t>
      </w:r>
      <w:r w:rsidR="00354D31" w:rsidRPr="000A7CB1">
        <w:rPr>
          <w:rFonts w:ascii="Times New Roman" w:eastAsia="Times New Roman" w:hAnsi="Times New Roman" w:cs="Times New Roman"/>
          <w:color w:val="auto"/>
          <w:sz w:val="28"/>
        </w:rPr>
        <w:t>адрес</w:t>
      </w:r>
      <w:r w:rsidR="009F2DBF">
        <w:rPr>
          <w:rFonts w:ascii="Times New Roman" w:eastAsia="Times New Roman" w:hAnsi="Times New Roman" w:cs="Times New Roman"/>
          <w:color w:val="auto"/>
          <w:sz w:val="28"/>
        </w:rPr>
        <w:t>у</w:t>
      </w:r>
      <w:r w:rsidR="00354D31" w:rsidRPr="000A7CB1">
        <w:rPr>
          <w:rFonts w:ascii="Times New Roman" w:eastAsia="Times New Roman" w:hAnsi="Times New Roman" w:cs="Times New Roman"/>
          <w:color w:val="auto"/>
          <w:sz w:val="28"/>
        </w:rPr>
        <w:t xml:space="preserve"> </w:t>
      </w:r>
      <w:hyperlink r:id="rId11" w:history="1">
        <w:r w:rsidR="009F2DBF" w:rsidRPr="009F2DBF">
          <w:rPr>
            <w:rStyle w:val="af1"/>
            <w:rFonts w:ascii="Times New Roman" w:eastAsia="Times New Roman" w:hAnsi="Times New Roman" w:cs="Times New Roman"/>
            <w:sz w:val="28"/>
          </w:rPr>
          <w:t>gz@</w:t>
        </w:r>
        <w:r w:rsidR="009F2DBF" w:rsidRPr="009F2DBF">
          <w:rPr>
            <w:rStyle w:val="af1"/>
            <w:rFonts w:ascii="Times New Roman" w:eastAsia="Times New Roman" w:hAnsi="Times New Roman" w:cs="Times New Roman"/>
            <w:sz w:val="28"/>
            <w:lang w:val="en-US"/>
          </w:rPr>
          <w:t>zakaznso</w:t>
        </w:r>
        <w:r w:rsidR="009F2DBF" w:rsidRPr="00756913">
          <w:rPr>
            <w:rStyle w:val="af1"/>
            <w:rFonts w:ascii="Times New Roman" w:eastAsia="Times New Roman" w:hAnsi="Times New Roman" w:cs="Times New Roman"/>
            <w:sz w:val="28"/>
          </w:rPr>
          <w:t>.ru</w:t>
        </w:r>
      </w:hyperlink>
      <w:r w:rsidR="00354D31" w:rsidRPr="000A7CB1">
        <w:rPr>
          <w:rFonts w:ascii="Times New Roman" w:eastAsia="Times New Roman" w:hAnsi="Times New Roman" w:cs="Times New Roman"/>
          <w:color w:val="auto"/>
          <w:sz w:val="28"/>
        </w:rPr>
        <w:t>;</w:t>
      </w:r>
    </w:p>
    <w:p w14:paraId="792AB1E4" w14:textId="1EA3F9D0" w:rsidR="00354D31" w:rsidRPr="000A7CB1" w:rsidRDefault="00705B17" w:rsidP="00756913">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w:t>
      </w:r>
      <w:r w:rsidR="00354D31">
        <w:rPr>
          <w:rFonts w:ascii="Times New Roman" w:eastAsia="Times New Roman" w:hAnsi="Times New Roman" w:cs="Times New Roman"/>
          <w:color w:val="auto"/>
          <w:sz w:val="28"/>
        </w:rPr>
        <w:t> </w:t>
      </w:r>
      <w:r w:rsidR="00CE0B23">
        <w:rPr>
          <w:rFonts w:ascii="Times New Roman" w:eastAsia="Times New Roman" w:hAnsi="Times New Roman" w:cs="Times New Roman"/>
          <w:color w:val="auto"/>
          <w:sz w:val="28"/>
        </w:rPr>
        <w:t>д</w:t>
      </w:r>
      <w:r w:rsidR="00354D31">
        <w:rPr>
          <w:rFonts w:ascii="Times New Roman" w:eastAsia="Times New Roman" w:hAnsi="Times New Roman" w:cs="Times New Roman"/>
          <w:color w:val="auto"/>
          <w:sz w:val="28"/>
        </w:rPr>
        <w:t xml:space="preserve">ля </w:t>
      </w:r>
      <w:r w:rsidR="00E13984">
        <w:rPr>
          <w:rFonts w:ascii="Times New Roman" w:eastAsia="Times New Roman" w:hAnsi="Times New Roman" w:cs="Times New Roman"/>
          <w:color w:val="auto"/>
          <w:sz w:val="28"/>
        </w:rPr>
        <w:t>Централизованных муниципальных заказчиков</w:t>
      </w:r>
      <w:r w:rsidR="00CE0B23">
        <w:rPr>
          <w:rFonts w:ascii="Times New Roman" w:eastAsia="Times New Roman" w:hAnsi="Times New Roman" w:cs="Times New Roman"/>
          <w:color w:val="auto"/>
          <w:sz w:val="28"/>
        </w:rPr>
        <w:t>,</w:t>
      </w:r>
      <w:r w:rsidR="00E13984">
        <w:rPr>
          <w:rFonts w:ascii="Times New Roman" w:eastAsia="Times New Roman" w:hAnsi="Times New Roman" w:cs="Times New Roman"/>
          <w:color w:val="auto"/>
          <w:sz w:val="28"/>
        </w:rPr>
        <w:t xml:space="preserve"> </w:t>
      </w:r>
      <w:r>
        <w:rPr>
          <w:rFonts w:ascii="Times New Roman" w:eastAsia="Times New Roman" w:hAnsi="Times New Roman" w:cs="Times New Roman"/>
          <w:color w:val="auto"/>
          <w:sz w:val="28"/>
        </w:rPr>
        <w:t>Муниципальных заказчиков</w:t>
      </w:r>
      <w:r w:rsidR="00CE0B23">
        <w:rPr>
          <w:rFonts w:ascii="Times New Roman" w:eastAsia="Times New Roman" w:hAnsi="Times New Roman" w:cs="Times New Roman"/>
          <w:color w:val="auto"/>
          <w:sz w:val="28"/>
        </w:rPr>
        <w:t xml:space="preserve"> и</w:t>
      </w:r>
      <w:r w:rsidR="0035030B">
        <w:rPr>
          <w:rFonts w:ascii="Times New Roman" w:eastAsia="Times New Roman" w:hAnsi="Times New Roman" w:cs="Times New Roman"/>
          <w:color w:val="auto"/>
          <w:sz w:val="28"/>
        </w:rPr>
        <w:t xml:space="preserve"> Юридических лиц муниципального уровня</w:t>
      </w:r>
      <w:r>
        <w:rPr>
          <w:rFonts w:ascii="Times New Roman" w:eastAsia="Times New Roman" w:hAnsi="Times New Roman" w:cs="Times New Roman"/>
          <w:color w:val="auto"/>
          <w:sz w:val="28"/>
        </w:rPr>
        <w:t xml:space="preserve"> </w:t>
      </w:r>
      <w:r w:rsidR="00756913">
        <w:rPr>
          <w:rFonts w:ascii="Times New Roman" w:eastAsia="Times New Roman" w:hAnsi="Times New Roman" w:cs="Times New Roman"/>
          <w:color w:val="auto"/>
          <w:sz w:val="28"/>
        </w:rPr>
        <w:t>по</w:t>
      </w:r>
      <w:r w:rsidR="00354D31" w:rsidRPr="000A7CB1">
        <w:rPr>
          <w:rFonts w:ascii="Times New Roman" w:eastAsia="Times New Roman" w:hAnsi="Times New Roman" w:cs="Times New Roman"/>
          <w:color w:val="auto"/>
          <w:sz w:val="28"/>
        </w:rPr>
        <w:t xml:space="preserve"> адрес</w:t>
      </w:r>
      <w:r w:rsidR="00756913">
        <w:rPr>
          <w:rFonts w:ascii="Times New Roman" w:eastAsia="Times New Roman" w:hAnsi="Times New Roman" w:cs="Times New Roman"/>
          <w:color w:val="auto"/>
          <w:sz w:val="28"/>
        </w:rPr>
        <w:t>у</w:t>
      </w:r>
      <w:r w:rsidR="00354D31" w:rsidRPr="000A7CB1">
        <w:rPr>
          <w:rFonts w:ascii="Times New Roman" w:eastAsia="Times New Roman" w:hAnsi="Times New Roman" w:cs="Times New Roman"/>
          <w:color w:val="auto"/>
          <w:sz w:val="28"/>
        </w:rPr>
        <w:t xml:space="preserve"> </w:t>
      </w:r>
      <w:hyperlink r:id="rId12" w:history="1">
        <w:r w:rsidR="00756913" w:rsidRPr="00756913">
          <w:rPr>
            <w:rStyle w:val="af1"/>
            <w:rFonts w:ascii="Times New Roman" w:eastAsia="Times New Roman" w:hAnsi="Times New Roman" w:cs="Times New Roman"/>
            <w:sz w:val="28"/>
            <w:lang w:val="en-US"/>
          </w:rPr>
          <w:t>m</w:t>
        </w:r>
        <w:r w:rsidR="00756913" w:rsidRPr="00756913">
          <w:rPr>
            <w:rStyle w:val="af1"/>
            <w:rFonts w:ascii="Times New Roman" w:eastAsia="Times New Roman" w:hAnsi="Times New Roman" w:cs="Times New Roman"/>
            <w:sz w:val="28"/>
          </w:rPr>
          <w:t>z@</w:t>
        </w:r>
        <w:r w:rsidR="00756913" w:rsidRPr="00756913">
          <w:rPr>
            <w:rStyle w:val="af1"/>
            <w:rFonts w:ascii="Times New Roman" w:eastAsia="Times New Roman" w:hAnsi="Times New Roman" w:cs="Times New Roman"/>
            <w:sz w:val="28"/>
            <w:lang w:val="en-US"/>
          </w:rPr>
          <w:t>zakaznso</w:t>
        </w:r>
        <w:r w:rsidR="00756913" w:rsidRPr="00756913">
          <w:rPr>
            <w:rStyle w:val="af1"/>
            <w:rFonts w:ascii="Times New Roman" w:eastAsia="Times New Roman" w:hAnsi="Times New Roman" w:cs="Times New Roman"/>
            <w:sz w:val="28"/>
          </w:rPr>
          <w:t>.ru</w:t>
        </w:r>
      </w:hyperlink>
      <w:r w:rsidR="00CE0B23">
        <w:rPr>
          <w:rFonts w:ascii="Times New Roman" w:eastAsia="Times New Roman" w:hAnsi="Times New Roman" w:cs="Times New Roman"/>
          <w:color w:val="auto"/>
          <w:sz w:val="28"/>
        </w:rPr>
        <w:t>.</w:t>
      </w:r>
    </w:p>
    <w:p w14:paraId="199AEEB8" w14:textId="34574E9C" w:rsidR="00672F0C" w:rsidRDefault="00672F0C" w:rsidP="00354D31">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Обращение в техническую </w:t>
      </w:r>
      <w:r w:rsidR="00FD080E">
        <w:rPr>
          <w:rFonts w:ascii="Times New Roman" w:eastAsia="Times New Roman" w:hAnsi="Times New Roman" w:cs="Times New Roman"/>
          <w:color w:val="auto"/>
          <w:sz w:val="28"/>
        </w:rPr>
        <w:t>поддержку</w:t>
      </w:r>
      <w:r>
        <w:rPr>
          <w:rFonts w:ascii="Times New Roman" w:eastAsia="Times New Roman" w:hAnsi="Times New Roman" w:cs="Times New Roman"/>
          <w:color w:val="auto"/>
          <w:sz w:val="28"/>
        </w:rPr>
        <w:t xml:space="preserve"> ГИСЗ НСО направляется по форме в соответствии с Приложением №</w:t>
      </w:r>
      <w:r w:rsidR="00CF2A95">
        <w:rPr>
          <w:rFonts w:ascii="Times New Roman" w:eastAsia="Times New Roman" w:hAnsi="Times New Roman" w:cs="Times New Roman"/>
          <w:color w:val="auto"/>
          <w:sz w:val="28"/>
        </w:rPr>
        <w:t xml:space="preserve"> </w:t>
      </w:r>
      <w:r w:rsidR="002A248E">
        <w:rPr>
          <w:rFonts w:ascii="Times New Roman" w:eastAsia="Times New Roman" w:hAnsi="Times New Roman" w:cs="Times New Roman"/>
          <w:color w:val="auto"/>
          <w:sz w:val="28"/>
        </w:rPr>
        <w:t>1</w:t>
      </w:r>
      <w:r w:rsidR="001322A0">
        <w:rPr>
          <w:rFonts w:ascii="Times New Roman" w:eastAsia="Times New Roman" w:hAnsi="Times New Roman" w:cs="Times New Roman"/>
          <w:color w:val="auto"/>
          <w:sz w:val="28"/>
        </w:rPr>
        <w:t>, в которой указывается характер обращения (</w:t>
      </w:r>
      <w:r w:rsidR="00714E80">
        <w:rPr>
          <w:rFonts w:ascii="Times New Roman" w:eastAsia="Times New Roman" w:hAnsi="Times New Roman" w:cs="Times New Roman"/>
          <w:color w:val="auto"/>
          <w:sz w:val="28"/>
        </w:rPr>
        <w:t xml:space="preserve">о предоставлении прав; изменение состояния документа вручную; </w:t>
      </w:r>
      <w:r w:rsidR="001322A0">
        <w:rPr>
          <w:rFonts w:ascii="Times New Roman" w:eastAsia="Times New Roman" w:hAnsi="Times New Roman" w:cs="Times New Roman"/>
          <w:color w:val="auto"/>
          <w:sz w:val="28"/>
        </w:rPr>
        <w:t xml:space="preserve">консультация </w:t>
      </w:r>
      <w:r w:rsidR="00734C1B">
        <w:rPr>
          <w:rFonts w:ascii="Times New Roman" w:eastAsia="Times New Roman" w:hAnsi="Times New Roman" w:cs="Times New Roman"/>
          <w:color w:val="auto"/>
          <w:sz w:val="28"/>
        </w:rPr>
        <w:t>(вопрос</w:t>
      </w:r>
      <w:r w:rsidR="00714E80">
        <w:rPr>
          <w:rFonts w:ascii="Times New Roman" w:eastAsia="Times New Roman" w:hAnsi="Times New Roman" w:cs="Times New Roman"/>
          <w:color w:val="auto"/>
          <w:sz w:val="28"/>
        </w:rPr>
        <w:t xml:space="preserve"> по срабатыванию системного контроля</w:t>
      </w:r>
      <w:r w:rsidR="00734C1B">
        <w:rPr>
          <w:rFonts w:ascii="Times New Roman" w:eastAsia="Times New Roman" w:hAnsi="Times New Roman" w:cs="Times New Roman"/>
          <w:color w:val="auto"/>
          <w:sz w:val="28"/>
        </w:rPr>
        <w:t>); ошибка</w:t>
      </w:r>
      <w:r w:rsidR="005F1CF9">
        <w:rPr>
          <w:rFonts w:ascii="Times New Roman" w:eastAsia="Times New Roman" w:hAnsi="Times New Roman" w:cs="Times New Roman"/>
          <w:color w:val="auto"/>
          <w:sz w:val="28"/>
        </w:rPr>
        <w:t xml:space="preserve"> в работе ГИСЗ НСО</w:t>
      </w:r>
      <w:r w:rsidR="00734C1B">
        <w:rPr>
          <w:rFonts w:ascii="Times New Roman" w:eastAsia="Times New Roman" w:hAnsi="Times New Roman" w:cs="Times New Roman"/>
          <w:color w:val="auto"/>
          <w:sz w:val="28"/>
        </w:rPr>
        <w:t xml:space="preserve">; </w:t>
      </w:r>
      <w:r w:rsidR="001E66B2">
        <w:rPr>
          <w:rFonts w:ascii="Times New Roman" w:eastAsia="Times New Roman" w:hAnsi="Times New Roman" w:cs="Times New Roman"/>
          <w:color w:val="auto"/>
          <w:sz w:val="28"/>
        </w:rPr>
        <w:t xml:space="preserve">ошибки внешних систем; </w:t>
      </w:r>
      <w:r w:rsidR="00734C1B">
        <w:rPr>
          <w:rFonts w:ascii="Times New Roman" w:eastAsia="Times New Roman" w:hAnsi="Times New Roman" w:cs="Times New Roman"/>
          <w:color w:val="auto"/>
          <w:sz w:val="28"/>
        </w:rPr>
        <w:t>предложение</w:t>
      </w:r>
      <w:r w:rsidR="005F1CF9">
        <w:rPr>
          <w:rFonts w:ascii="Times New Roman" w:eastAsia="Times New Roman" w:hAnsi="Times New Roman" w:cs="Times New Roman"/>
          <w:color w:val="auto"/>
          <w:sz w:val="28"/>
        </w:rPr>
        <w:t xml:space="preserve"> по</w:t>
      </w:r>
      <w:r w:rsidR="00734C1B">
        <w:rPr>
          <w:rFonts w:ascii="Times New Roman" w:eastAsia="Times New Roman" w:hAnsi="Times New Roman" w:cs="Times New Roman"/>
          <w:color w:val="auto"/>
          <w:sz w:val="28"/>
        </w:rPr>
        <w:t xml:space="preserve"> доработк</w:t>
      </w:r>
      <w:r w:rsidR="005F1CF9">
        <w:rPr>
          <w:rFonts w:ascii="Times New Roman" w:eastAsia="Times New Roman" w:hAnsi="Times New Roman" w:cs="Times New Roman"/>
          <w:color w:val="auto"/>
          <w:sz w:val="28"/>
        </w:rPr>
        <w:t>е</w:t>
      </w:r>
      <w:r w:rsidR="00734C1B">
        <w:rPr>
          <w:rFonts w:ascii="Times New Roman" w:eastAsia="Times New Roman" w:hAnsi="Times New Roman" w:cs="Times New Roman"/>
          <w:color w:val="auto"/>
          <w:sz w:val="28"/>
        </w:rPr>
        <w:t xml:space="preserve"> ГИСЗ НСО).</w:t>
      </w:r>
    </w:p>
    <w:p w14:paraId="07EE6A7E" w14:textId="2A41ABF4" w:rsidR="006571D4" w:rsidRDefault="006571D4" w:rsidP="006571D4">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Обращения</w:t>
      </w:r>
      <w:r w:rsidR="00F62449">
        <w:rPr>
          <w:rFonts w:ascii="Times New Roman" w:eastAsia="Times New Roman" w:hAnsi="Times New Roman" w:cs="Times New Roman"/>
          <w:color w:val="auto"/>
          <w:sz w:val="28"/>
        </w:rPr>
        <w:t>,</w:t>
      </w:r>
      <w:r>
        <w:rPr>
          <w:rFonts w:ascii="Times New Roman" w:eastAsia="Times New Roman" w:hAnsi="Times New Roman" w:cs="Times New Roman"/>
          <w:color w:val="auto"/>
          <w:sz w:val="28"/>
        </w:rPr>
        <w:t xml:space="preserve"> направленные не по форме</w:t>
      </w:r>
      <w:r w:rsidR="00F62449">
        <w:rPr>
          <w:rFonts w:ascii="Times New Roman" w:eastAsia="Times New Roman" w:hAnsi="Times New Roman" w:cs="Times New Roman"/>
          <w:color w:val="auto"/>
          <w:sz w:val="28"/>
        </w:rPr>
        <w:t>,</w:t>
      </w:r>
      <w:r>
        <w:rPr>
          <w:rFonts w:ascii="Times New Roman" w:eastAsia="Times New Roman" w:hAnsi="Times New Roman" w:cs="Times New Roman"/>
          <w:color w:val="auto"/>
          <w:sz w:val="28"/>
        </w:rPr>
        <w:t xml:space="preserve"> не принимаются к обработке, о чем</w:t>
      </w:r>
      <w:r w:rsidRPr="0021426A">
        <w:rPr>
          <w:rFonts w:ascii="Times New Roman" w:eastAsia="Times New Roman" w:hAnsi="Times New Roman" w:cs="Times New Roman"/>
          <w:color w:val="auto"/>
          <w:sz w:val="28"/>
        </w:rPr>
        <w:t xml:space="preserve"> </w:t>
      </w:r>
      <w:r>
        <w:rPr>
          <w:rFonts w:ascii="Times New Roman" w:eastAsia="Times New Roman" w:hAnsi="Times New Roman" w:cs="Times New Roman"/>
          <w:color w:val="auto"/>
          <w:sz w:val="28"/>
        </w:rPr>
        <w:t>специалист технической поддержки сообщает Инициатору.</w:t>
      </w:r>
    </w:p>
    <w:p w14:paraId="593DBD2A" w14:textId="118EB06B" w:rsidR="00E91270" w:rsidRPr="00E91270" w:rsidRDefault="00E91270" w:rsidP="00E91270">
      <w:pPr>
        <w:spacing w:line="240" w:lineRule="auto"/>
        <w:ind w:firstLine="709"/>
        <w:jc w:val="both"/>
        <w:rPr>
          <w:rFonts w:ascii="Times New Roman" w:eastAsia="Times New Roman" w:hAnsi="Times New Roman" w:cs="Times New Roman"/>
          <w:color w:val="auto"/>
          <w:sz w:val="28"/>
        </w:rPr>
      </w:pPr>
      <w:r w:rsidRPr="00E91270">
        <w:rPr>
          <w:rFonts w:ascii="Times New Roman" w:eastAsia="Times New Roman" w:hAnsi="Times New Roman" w:cs="Times New Roman"/>
          <w:color w:val="auto"/>
          <w:sz w:val="28"/>
        </w:rPr>
        <w:t>1</w:t>
      </w:r>
      <w:r w:rsidR="00465CC5">
        <w:rPr>
          <w:rFonts w:ascii="Times New Roman" w:eastAsia="Times New Roman" w:hAnsi="Times New Roman" w:cs="Times New Roman"/>
          <w:color w:val="auto"/>
          <w:sz w:val="28"/>
        </w:rPr>
        <w:t>5</w:t>
      </w:r>
      <w:r w:rsidRPr="00E91270">
        <w:rPr>
          <w:rFonts w:ascii="Times New Roman" w:eastAsia="Times New Roman" w:hAnsi="Times New Roman" w:cs="Times New Roman"/>
          <w:color w:val="auto"/>
          <w:sz w:val="28"/>
        </w:rPr>
        <w:t>.3.</w:t>
      </w:r>
      <w:r w:rsidR="00EC29FA">
        <w:rPr>
          <w:rFonts w:ascii="Times New Roman" w:eastAsia="Times New Roman" w:hAnsi="Times New Roman" w:cs="Times New Roman"/>
          <w:color w:val="auto"/>
          <w:sz w:val="28"/>
        </w:rPr>
        <w:t> </w:t>
      </w:r>
      <w:r w:rsidRPr="00E91270">
        <w:rPr>
          <w:rFonts w:ascii="Times New Roman" w:eastAsia="Times New Roman" w:hAnsi="Times New Roman" w:cs="Times New Roman"/>
          <w:color w:val="auto"/>
          <w:sz w:val="28"/>
        </w:rPr>
        <w:t xml:space="preserve">После направления </w:t>
      </w:r>
      <w:r w:rsidR="00441777">
        <w:rPr>
          <w:rFonts w:ascii="Times New Roman" w:eastAsia="Times New Roman" w:hAnsi="Times New Roman" w:cs="Times New Roman"/>
          <w:color w:val="auto"/>
          <w:sz w:val="28"/>
        </w:rPr>
        <w:t>вопроса</w:t>
      </w:r>
      <w:r w:rsidRPr="00E91270">
        <w:rPr>
          <w:rFonts w:ascii="Times New Roman" w:eastAsia="Times New Roman" w:hAnsi="Times New Roman" w:cs="Times New Roman"/>
          <w:color w:val="auto"/>
          <w:sz w:val="28"/>
        </w:rPr>
        <w:t xml:space="preserve"> </w:t>
      </w:r>
      <w:r w:rsidR="004F2FDE" w:rsidRPr="00E91270">
        <w:rPr>
          <w:rFonts w:ascii="Times New Roman" w:eastAsia="Times New Roman" w:hAnsi="Times New Roman" w:cs="Times New Roman"/>
          <w:color w:val="auto"/>
          <w:sz w:val="28"/>
        </w:rPr>
        <w:t>Заказчика</w:t>
      </w:r>
      <w:r w:rsidR="004F2FDE">
        <w:rPr>
          <w:rFonts w:ascii="Times New Roman" w:eastAsia="Times New Roman" w:hAnsi="Times New Roman" w:cs="Times New Roman"/>
          <w:color w:val="auto"/>
          <w:sz w:val="28"/>
        </w:rPr>
        <w:t>,</w:t>
      </w:r>
      <w:r w:rsidR="004F2FDE" w:rsidRPr="00B66D71">
        <w:t xml:space="preserve"> </w:t>
      </w:r>
      <w:r w:rsidR="004F2FDE" w:rsidRPr="00B66D71">
        <w:rPr>
          <w:rFonts w:ascii="Times New Roman" w:eastAsia="Times New Roman" w:hAnsi="Times New Roman" w:cs="Times New Roman"/>
          <w:color w:val="auto"/>
          <w:sz w:val="28"/>
        </w:rPr>
        <w:t>Централизованн</w:t>
      </w:r>
      <w:r w:rsidR="004F2FDE">
        <w:rPr>
          <w:rFonts w:ascii="Times New Roman" w:eastAsia="Times New Roman" w:hAnsi="Times New Roman" w:cs="Times New Roman"/>
          <w:color w:val="auto"/>
          <w:sz w:val="28"/>
        </w:rPr>
        <w:t>ого</w:t>
      </w:r>
      <w:r w:rsidR="004F2FDE" w:rsidRPr="00B66D71">
        <w:rPr>
          <w:rFonts w:ascii="Times New Roman" w:eastAsia="Times New Roman" w:hAnsi="Times New Roman" w:cs="Times New Roman"/>
          <w:color w:val="auto"/>
          <w:sz w:val="28"/>
        </w:rPr>
        <w:t xml:space="preserve"> муниципальн</w:t>
      </w:r>
      <w:r w:rsidR="004F2FDE">
        <w:rPr>
          <w:rFonts w:ascii="Times New Roman" w:eastAsia="Times New Roman" w:hAnsi="Times New Roman" w:cs="Times New Roman"/>
          <w:color w:val="auto"/>
          <w:sz w:val="28"/>
        </w:rPr>
        <w:t>ого</w:t>
      </w:r>
      <w:r w:rsidR="004F2FDE" w:rsidRPr="00B66D71">
        <w:rPr>
          <w:rFonts w:ascii="Times New Roman" w:eastAsia="Times New Roman" w:hAnsi="Times New Roman" w:cs="Times New Roman"/>
          <w:color w:val="auto"/>
          <w:sz w:val="28"/>
        </w:rPr>
        <w:t xml:space="preserve"> заказчик</w:t>
      </w:r>
      <w:r w:rsidR="004F2FDE">
        <w:rPr>
          <w:rFonts w:ascii="Times New Roman" w:eastAsia="Times New Roman" w:hAnsi="Times New Roman" w:cs="Times New Roman"/>
          <w:color w:val="auto"/>
          <w:sz w:val="28"/>
        </w:rPr>
        <w:t>а</w:t>
      </w:r>
      <w:r w:rsidR="004F2FDE" w:rsidRPr="00B66D71">
        <w:rPr>
          <w:rFonts w:ascii="Times New Roman" w:eastAsia="Times New Roman" w:hAnsi="Times New Roman" w:cs="Times New Roman"/>
          <w:color w:val="auto"/>
          <w:sz w:val="28"/>
        </w:rPr>
        <w:t xml:space="preserve"> и Муниципальн</w:t>
      </w:r>
      <w:r w:rsidR="004F2FDE">
        <w:rPr>
          <w:rFonts w:ascii="Times New Roman" w:eastAsia="Times New Roman" w:hAnsi="Times New Roman" w:cs="Times New Roman"/>
          <w:color w:val="auto"/>
          <w:sz w:val="28"/>
        </w:rPr>
        <w:t>ого</w:t>
      </w:r>
      <w:r w:rsidR="004F2FDE" w:rsidRPr="00B66D71">
        <w:rPr>
          <w:rFonts w:ascii="Times New Roman" w:eastAsia="Times New Roman" w:hAnsi="Times New Roman" w:cs="Times New Roman"/>
          <w:color w:val="auto"/>
          <w:sz w:val="28"/>
        </w:rPr>
        <w:t xml:space="preserve"> заказчик</w:t>
      </w:r>
      <w:r w:rsidR="004F2FDE">
        <w:rPr>
          <w:rFonts w:ascii="Times New Roman" w:eastAsia="Times New Roman" w:hAnsi="Times New Roman" w:cs="Times New Roman"/>
          <w:color w:val="auto"/>
          <w:sz w:val="28"/>
        </w:rPr>
        <w:t>а</w:t>
      </w:r>
      <w:r w:rsidR="004F2FDE" w:rsidRPr="00E91270">
        <w:rPr>
          <w:rFonts w:ascii="Times New Roman" w:eastAsia="Times New Roman" w:hAnsi="Times New Roman" w:cs="Times New Roman"/>
          <w:color w:val="auto"/>
          <w:sz w:val="28"/>
        </w:rPr>
        <w:t xml:space="preserve"> </w:t>
      </w:r>
      <w:r w:rsidR="004F2FDE">
        <w:rPr>
          <w:rFonts w:ascii="Times New Roman" w:eastAsia="Times New Roman" w:hAnsi="Times New Roman" w:cs="Times New Roman"/>
          <w:color w:val="auto"/>
          <w:sz w:val="28"/>
        </w:rPr>
        <w:t xml:space="preserve">(далее – Инициатор) </w:t>
      </w:r>
      <w:r w:rsidRPr="00E91270">
        <w:rPr>
          <w:rFonts w:ascii="Times New Roman" w:eastAsia="Times New Roman" w:hAnsi="Times New Roman" w:cs="Times New Roman"/>
          <w:color w:val="auto"/>
          <w:sz w:val="28"/>
        </w:rPr>
        <w:t>на электронную почту</w:t>
      </w:r>
      <w:r w:rsidR="003F7F59">
        <w:rPr>
          <w:rFonts w:ascii="Times New Roman" w:eastAsia="Times New Roman" w:hAnsi="Times New Roman" w:cs="Times New Roman"/>
          <w:color w:val="auto"/>
          <w:sz w:val="28"/>
        </w:rPr>
        <w:t xml:space="preserve"> </w:t>
      </w:r>
      <w:r w:rsidR="00441777">
        <w:rPr>
          <w:rFonts w:ascii="Times New Roman" w:eastAsia="Times New Roman" w:hAnsi="Times New Roman" w:cs="Times New Roman"/>
          <w:color w:val="auto"/>
          <w:sz w:val="28"/>
        </w:rPr>
        <w:t xml:space="preserve">Инициатора </w:t>
      </w:r>
      <w:r w:rsidRPr="00E91270">
        <w:rPr>
          <w:rFonts w:ascii="Times New Roman" w:eastAsia="Times New Roman" w:hAnsi="Times New Roman" w:cs="Times New Roman"/>
          <w:color w:val="auto"/>
          <w:sz w:val="28"/>
        </w:rPr>
        <w:t xml:space="preserve">поступает подтверждение </w:t>
      </w:r>
      <w:r w:rsidR="003F7F59">
        <w:rPr>
          <w:rFonts w:ascii="Times New Roman" w:eastAsia="Times New Roman" w:hAnsi="Times New Roman" w:cs="Times New Roman"/>
          <w:color w:val="auto"/>
          <w:sz w:val="28"/>
        </w:rPr>
        <w:t xml:space="preserve">регистрации обращения </w:t>
      </w:r>
      <w:r w:rsidRPr="00E91270">
        <w:rPr>
          <w:rFonts w:ascii="Times New Roman" w:eastAsia="Times New Roman" w:hAnsi="Times New Roman" w:cs="Times New Roman"/>
          <w:color w:val="auto"/>
          <w:sz w:val="28"/>
        </w:rPr>
        <w:t>с присвоением номера обращения.</w:t>
      </w:r>
    </w:p>
    <w:p w14:paraId="046CF177" w14:textId="2A3F5A6F" w:rsidR="00063268" w:rsidRDefault="00E91270" w:rsidP="00063268">
      <w:pPr>
        <w:spacing w:line="240" w:lineRule="auto"/>
        <w:ind w:firstLine="709"/>
        <w:jc w:val="both"/>
        <w:rPr>
          <w:rFonts w:ascii="Times New Roman" w:eastAsia="Times New Roman" w:hAnsi="Times New Roman" w:cs="Times New Roman"/>
          <w:color w:val="auto"/>
          <w:sz w:val="28"/>
        </w:rPr>
      </w:pPr>
      <w:r w:rsidRPr="00E91270">
        <w:rPr>
          <w:rFonts w:ascii="Times New Roman" w:eastAsia="Times New Roman" w:hAnsi="Times New Roman" w:cs="Times New Roman"/>
          <w:color w:val="auto"/>
          <w:sz w:val="28"/>
        </w:rPr>
        <w:t>1</w:t>
      </w:r>
      <w:r w:rsidR="00465CC5">
        <w:rPr>
          <w:rFonts w:ascii="Times New Roman" w:eastAsia="Times New Roman" w:hAnsi="Times New Roman" w:cs="Times New Roman"/>
          <w:color w:val="auto"/>
          <w:sz w:val="28"/>
        </w:rPr>
        <w:t>5</w:t>
      </w:r>
      <w:r w:rsidRPr="00E91270">
        <w:rPr>
          <w:rFonts w:ascii="Times New Roman" w:eastAsia="Times New Roman" w:hAnsi="Times New Roman" w:cs="Times New Roman"/>
          <w:color w:val="auto"/>
          <w:sz w:val="28"/>
        </w:rPr>
        <w:t xml:space="preserve">.4. </w:t>
      </w:r>
      <w:r w:rsidR="00063268" w:rsidRPr="00E91270">
        <w:rPr>
          <w:rFonts w:ascii="Times New Roman" w:eastAsia="Times New Roman" w:hAnsi="Times New Roman" w:cs="Times New Roman"/>
          <w:color w:val="auto"/>
          <w:sz w:val="28"/>
        </w:rPr>
        <w:t xml:space="preserve">Ответ на </w:t>
      </w:r>
      <w:r w:rsidR="00441777">
        <w:rPr>
          <w:rFonts w:ascii="Times New Roman" w:eastAsia="Times New Roman" w:hAnsi="Times New Roman" w:cs="Times New Roman"/>
          <w:color w:val="auto"/>
          <w:sz w:val="28"/>
        </w:rPr>
        <w:t>вопрос</w:t>
      </w:r>
      <w:r w:rsidR="00063268">
        <w:rPr>
          <w:rFonts w:ascii="Times New Roman" w:eastAsia="Times New Roman" w:hAnsi="Times New Roman" w:cs="Times New Roman"/>
          <w:color w:val="auto"/>
          <w:sz w:val="28"/>
        </w:rPr>
        <w:t xml:space="preserve"> предоставляется</w:t>
      </w:r>
      <w:r w:rsidR="00770BD8">
        <w:rPr>
          <w:rFonts w:ascii="Times New Roman" w:eastAsia="Times New Roman" w:hAnsi="Times New Roman" w:cs="Times New Roman"/>
          <w:color w:val="auto"/>
          <w:sz w:val="28"/>
        </w:rPr>
        <w:t xml:space="preserve"> </w:t>
      </w:r>
      <w:r w:rsidR="00F66524">
        <w:rPr>
          <w:rFonts w:ascii="Times New Roman" w:eastAsia="Times New Roman" w:hAnsi="Times New Roman" w:cs="Times New Roman"/>
          <w:color w:val="auto"/>
          <w:sz w:val="28"/>
        </w:rPr>
        <w:t xml:space="preserve">Инициатору </w:t>
      </w:r>
      <w:r w:rsidR="00063268" w:rsidRPr="00E91270">
        <w:rPr>
          <w:rFonts w:ascii="Times New Roman" w:eastAsia="Times New Roman" w:hAnsi="Times New Roman" w:cs="Times New Roman"/>
          <w:color w:val="auto"/>
          <w:sz w:val="28"/>
        </w:rPr>
        <w:t xml:space="preserve">в течение </w:t>
      </w:r>
      <w:r w:rsidR="00063268">
        <w:rPr>
          <w:rFonts w:ascii="Times New Roman" w:eastAsia="Times New Roman" w:hAnsi="Times New Roman" w:cs="Times New Roman"/>
          <w:color w:val="auto"/>
          <w:sz w:val="28"/>
        </w:rPr>
        <w:t>24-х часов.</w:t>
      </w:r>
    </w:p>
    <w:p w14:paraId="6278145B" w14:textId="04606C8B" w:rsidR="00063268" w:rsidRDefault="00063268" w:rsidP="00063268">
      <w:pPr>
        <w:spacing w:line="240" w:lineRule="auto"/>
        <w:ind w:firstLine="709"/>
        <w:jc w:val="both"/>
        <w:rPr>
          <w:rFonts w:ascii="Times New Roman" w:eastAsia="Times New Roman" w:hAnsi="Times New Roman" w:cs="Times New Roman"/>
          <w:color w:val="auto"/>
          <w:sz w:val="28"/>
        </w:rPr>
      </w:pPr>
      <w:r w:rsidRPr="00E91270">
        <w:rPr>
          <w:rFonts w:ascii="Times New Roman" w:eastAsia="Times New Roman" w:hAnsi="Times New Roman" w:cs="Times New Roman"/>
          <w:color w:val="auto"/>
          <w:sz w:val="28"/>
        </w:rPr>
        <w:t xml:space="preserve">В случаях, если для </w:t>
      </w:r>
      <w:r w:rsidR="00441777">
        <w:rPr>
          <w:rFonts w:ascii="Times New Roman" w:eastAsia="Times New Roman" w:hAnsi="Times New Roman" w:cs="Times New Roman"/>
          <w:color w:val="auto"/>
          <w:sz w:val="28"/>
        </w:rPr>
        <w:t xml:space="preserve">ответа на вопрос </w:t>
      </w:r>
      <w:r>
        <w:rPr>
          <w:rFonts w:ascii="Times New Roman" w:eastAsia="Times New Roman" w:hAnsi="Times New Roman" w:cs="Times New Roman"/>
          <w:color w:val="auto"/>
          <w:sz w:val="28"/>
        </w:rPr>
        <w:t xml:space="preserve">Инициатора </w:t>
      </w:r>
      <w:r w:rsidRPr="00E91270">
        <w:rPr>
          <w:rFonts w:ascii="Times New Roman" w:eastAsia="Times New Roman" w:hAnsi="Times New Roman" w:cs="Times New Roman"/>
          <w:color w:val="auto"/>
          <w:sz w:val="28"/>
        </w:rPr>
        <w:t xml:space="preserve">требуется большее время, </w:t>
      </w:r>
      <w:r>
        <w:rPr>
          <w:rFonts w:ascii="Times New Roman" w:eastAsia="Times New Roman" w:hAnsi="Times New Roman" w:cs="Times New Roman"/>
          <w:color w:val="auto"/>
          <w:sz w:val="28"/>
        </w:rPr>
        <w:t xml:space="preserve">специалист технической поддержки </w:t>
      </w:r>
      <w:r w:rsidRPr="00E91270">
        <w:rPr>
          <w:rFonts w:ascii="Times New Roman" w:eastAsia="Times New Roman" w:hAnsi="Times New Roman" w:cs="Times New Roman"/>
          <w:color w:val="auto"/>
          <w:sz w:val="28"/>
        </w:rPr>
        <w:t xml:space="preserve">не позднее следующего рабочего дня </w:t>
      </w:r>
      <w:r>
        <w:rPr>
          <w:rFonts w:ascii="Times New Roman" w:eastAsia="Times New Roman" w:hAnsi="Times New Roman" w:cs="Times New Roman"/>
          <w:color w:val="auto"/>
          <w:sz w:val="28"/>
        </w:rPr>
        <w:lastRenderedPageBreak/>
        <w:t xml:space="preserve">направляет Инициатору </w:t>
      </w:r>
      <w:r w:rsidRPr="00E91270">
        <w:rPr>
          <w:rFonts w:ascii="Times New Roman" w:eastAsia="Times New Roman" w:hAnsi="Times New Roman" w:cs="Times New Roman"/>
          <w:color w:val="auto"/>
          <w:sz w:val="28"/>
        </w:rPr>
        <w:t>предварительный ответ</w:t>
      </w:r>
      <w:r w:rsidR="002068C4">
        <w:rPr>
          <w:rFonts w:ascii="Times New Roman" w:eastAsia="Times New Roman" w:hAnsi="Times New Roman" w:cs="Times New Roman"/>
          <w:color w:val="auto"/>
          <w:sz w:val="28"/>
        </w:rPr>
        <w:t>,</w:t>
      </w:r>
      <w:r w:rsidRPr="00E91270">
        <w:rPr>
          <w:rFonts w:ascii="Times New Roman" w:eastAsia="Times New Roman" w:hAnsi="Times New Roman" w:cs="Times New Roman"/>
          <w:color w:val="auto"/>
          <w:sz w:val="28"/>
        </w:rPr>
        <w:t xml:space="preserve"> окончательный ответ</w:t>
      </w:r>
      <w:r w:rsidR="002068C4">
        <w:rPr>
          <w:rFonts w:ascii="Times New Roman" w:eastAsia="Times New Roman" w:hAnsi="Times New Roman" w:cs="Times New Roman"/>
          <w:color w:val="auto"/>
          <w:sz w:val="28"/>
        </w:rPr>
        <w:t xml:space="preserve"> направляется в течение </w:t>
      </w:r>
      <w:r w:rsidRPr="00E91270">
        <w:rPr>
          <w:rFonts w:ascii="Times New Roman" w:eastAsia="Times New Roman" w:hAnsi="Times New Roman" w:cs="Times New Roman"/>
          <w:color w:val="auto"/>
          <w:sz w:val="28"/>
        </w:rPr>
        <w:t>не более 3 (трех) рабочих дней.</w:t>
      </w:r>
    </w:p>
    <w:p w14:paraId="7D0895E1" w14:textId="00FB817A" w:rsidR="00E10D07" w:rsidRDefault="00E10D07" w:rsidP="00E10D07">
      <w:pPr>
        <w:spacing w:line="240" w:lineRule="auto"/>
        <w:ind w:firstLine="709"/>
        <w:jc w:val="both"/>
        <w:rPr>
          <w:rFonts w:ascii="Times New Roman" w:eastAsia="Times New Roman" w:hAnsi="Times New Roman" w:cs="Times New Roman"/>
          <w:color w:val="auto"/>
          <w:sz w:val="28"/>
        </w:rPr>
      </w:pPr>
      <w:r w:rsidRPr="00E91270">
        <w:rPr>
          <w:rFonts w:ascii="Times New Roman" w:eastAsia="Times New Roman" w:hAnsi="Times New Roman" w:cs="Times New Roman"/>
          <w:color w:val="auto"/>
          <w:sz w:val="28"/>
        </w:rPr>
        <w:t>Если в течение</w:t>
      </w:r>
      <w:r w:rsidR="005929AD">
        <w:rPr>
          <w:rFonts w:ascii="Times New Roman" w:eastAsia="Times New Roman" w:hAnsi="Times New Roman" w:cs="Times New Roman"/>
          <w:color w:val="auto"/>
          <w:sz w:val="28"/>
        </w:rPr>
        <w:t xml:space="preserve"> 5</w:t>
      </w:r>
      <w:r w:rsidRPr="00E91270">
        <w:rPr>
          <w:rFonts w:ascii="Times New Roman" w:eastAsia="Times New Roman" w:hAnsi="Times New Roman" w:cs="Times New Roman"/>
          <w:color w:val="auto"/>
          <w:sz w:val="28"/>
        </w:rPr>
        <w:t xml:space="preserve"> </w:t>
      </w:r>
      <w:r w:rsidR="005929AD">
        <w:rPr>
          <w:rFonts w:ascii="Times New Roman" w:eastAsia="Times New Roman" w:hAnsi="Times New Roman" w:cs="Times New Roman"/>
          <w:color w:val="auto"/>
          <w:sz w:val="28"/>
        </w:rPr>
        <w:t>(</w:t>
      </w:r>
      <w:r w:rsidRPr="00E91270">
        <w:rPr>
          <w:rFonts w:ascii="Times New Roman" w:eastAsia="Times New Roman" w:hAnsi="Times New Roman" w:cs="Times New Roman"/>
          <w:color w:val="auto"/>
          <w:sz w:val="28"/>
        </w:rPr>
        <w:t>пяти</w:t>
      </w:r>
      <w:r w:rsidR="005929AD">
        <w:rPr>
          <w:rFonts w:ascii="Times New Roman" w:eastAsia="Times New Roman" w:hAnsi="Times New Roman" w:cs="Times New Roman"/>
          <w:color w:val="auto"/>
          <w:sz w:val="28"/>
        </w:rPr>
        <w:t>)</w:t>
      </w:r>
      <w:r w:rsidRPr="00E91270">
        <w:rPr>
          <w:rFonts w:ascii="Times New Roman" w:eastAsia="Times New Roman" w:hAnsi="Times New Roman" w:cs="Times New Roman"/>
          <w:color w:val="auto"/>
          <w:sz w:val="28"/>
        </w:rPr>
        <w:t xml:space="preserve"> рабочих дней после предоставления консультаций от </w:t>
      </w:r>
      <w:r>
        <w:rPr>
          <w:rFonts w:ascii="Times New Roman" w:eastAsia="Times New Roman" w:hAnsi="Times New Roman" w:cs="Times New Roman"/>
          <w:color w:val="auto"/>
          <w:sz w:val="28"/>
        </w:rPr>
        <w:t xml:space="preserve">Инициатора </w:t>
      </w:r>
      <w:r w:rsidRPr="00E91270">
        <w:rPr>
          <w:rFonts w:ascii="Times New Roman" w:eastAsia="Times New Roman" w:hAnsi="Times New Roman" w:cs="Times New Roman"/>
          <w:color w:val="auto"/>
          <w:sz w:val="28"/>
        </w:rPr>
        <w:t>не получен ответ о результативности применения полученных рекомендаций, обращение считается полностью обработанным и закрытым.</w:t>
      </w:r>
    </w:p>
    <w:p w14:paraId="6100266A" w14:textId="2A858740" w:rsidR="00E10D07" w:rsidRPr="00E91270" w:rsidRDefault="00E10D07" w:rsidP="00E10D07">
      <w:pPr>
        <w:spacing w:line="240" w:lineRule="auto"/>
        <w:ind w:firstLine="709"/>
        <w:jc w:val="both"/>
        <w:rPr>
          <w:rFonts w:ascii="Times New Roman" w:eastAsia="Times New Roman" w:hAnsi="Times New Roman" w:cs="Times New Roman"/>
          <w:color w:val="auto"/>
          <w:sz w:val="28"/>
        </w:rPr>
      </w:pPr>
      <w:r w:rsidRPr="008C25AA">
        <w:rPr>
          <w:rFonts w:ascii="Times New Roman" w:eastAsia="Times New Roman" w:hAnsi="Times New Roman" w:cs="Times New Roman"/>
          <w:color w:val="auto"/>
          <w:sz w:val="28"/>
        </w:rPr>
        <w:t>Повторн</w:t>
      </w:r>
      <w:r w:rsidR="00E63965">
        <w:rPr>
          <w:rFonts w:ascii="Times New Roman" w:eastAsia="Times New Roman" w:hAnsi="Times New Roman" w:cs="Times New Roman"/>
          <w:color w:val="auto"/>
          <w:sz w:val="28"/>
        </w:rPr>
        <w:t>ый</w:t>
      </w:r>
      <w:r w:rsidRPr="008C25AA">
        <w:rPr>
          <w:rFonts w:ascii="Times New Roman" w:eastAsia="Times New Roman" w:hAnsi="Times New Roman" w:cs="Times New Roman"/>
          <w:color w:val="auto"/>
          <w:sz w:val="28"/>
        </w:rPr>
        <w:t xml:space="preserve"> </w:t>
      </w:r>
      <w:r w:rsidR="00E63965">
        <w:rPr>
          <w:rFonts w:ascii="Times New Roman" w:eastAsia="Times New Roman" w:hAnsi="Times New Roman" w:cs="Times New Roman"/>
          <w:color w:val="auto"/>
          <w:sz w:val="28"/>
        </w:rPr>
        <w:t xml:space="preserve">вопрос </w:t>
      </w:r>
      <w:r w:rsidR="003E55A5">
        <w:rPr>
          <w:rFonts w:ascii="Times New Roman" w:eastAsia="Times New Roman" w:hAnsi="Times New Roman" w:cs="Times New Roman"/>
          <w:color w:val="auto"/>
          <w:sz w:val="28"/>
        </w:rPr>
        <w:t xml:space="preserve">в рамках одного обращения </w:t>
      </w:r>
      <w:r w:rsidRPr="008C25AA">
        <w:rPr>
          <w:rFonts w:ascii="Times New Roman" w:eastAsia="Times New Roman" w:hAnsi="Times New Roman" w:cs="Times New Roman"/>
          <w:color w:val="auto"/>
          <w:sz w:val="28"/>
        </w:rPr>
        <w:t>необходимо направлять ответным (не новым</w:t>
      </w:r>
      <w:r w:rsidR="003E55A5">
        <w:rPr>
          <w:rFonts w:ascii="Times New Roman" w:eastAsia="Times New Roman" w:hAnsi="Times New Roman" w:cs="Times New Roman"/>
          <w:color w:val="auto"/>
          <w:sz w:val="28"/>
        </w:rPr>
        <w:t xml:space="preserve"> и не изменяя тему электронного сообщения</w:t>
      </w:r>
      <w:r w:rsidRPr="008C25AA">
        <w:rPr>
          <w:rFonts w:ascii="Times New Roman" w:eastAsia="Times New Roman" w:hAnsi="Times New Roman" w:cs="Times New Roman"/>
          <w:color w:val="auto"/>
          <w:sz w:val="28"/>
        </w:rPr>
        <w:t xml:space="preserve">) письмом на </w:t>
      </w:r>
      <w:r w:rsidR="00415682">
        <w:rPr>
          <w:rFonts w:ascii="Times New Roman" w:eastAsia="Times New Roman" w:hAnsi="Times New Roman" w:cs="Times New Roman"/>
          <w:color w:val="auto"/>
          <w:sz w:val="28"/>
        </w:rPr>
        <w:t>последний предоставленный ответ</w:t>
      </w:r>
      <w:r w:rsidRPr="008C25AA">
        <w:rPr>
          <w:rFonts w:ascii="Times New Roman" w:eastAsia="Times New Roman" w:hAnsi="Times New Roman" w:cs="Times New Roman"/>
          <w:color w:val="auto"/>
          <w:sz w:val="28"/>
        </w:rPr>
        <w:t>.</w:t>
      </w:r>
    </w:p>
    <w:p w14:paraId="33FFFC90" w14:textId="6C9A5057" w:rsidR="009269D7" w:rsidRDefault="00E91270" w:rsidP="00E91270">
      <w:pPr>
        <w:spacing w:line="240" w:lineRule="auto"/>
        <w:ind w:firstLine="709"/>
        <w:jc w:val="both"/>
        <w:rPr>
          <w:rFonts w:ascii="Times New Roman" w:eastAsia="Times New Roman" w:hAnsi="Times New Roman" w:cs="Times New Roman"/>
          <w:color w:val="auto"/>
          <w:sz w:val="28"/>
        </w:rPr>
      </w:pPr>
      <w:r w:rsidRPr="00E91270">
        <w:rPr>
          <w:rFonts w:ascii="Times New Roman" w:eastAsia="Times New Roman" w:hAnsi="Times New Roman" w:cs="Times New Roman"/>
          <w:color w:val="auto"/>
          <w:sz w:val="28"/>
        </w:rPr>
        <w:t>1</w:t>
      </w:r>
      <w:r w:rsidR="00465CC5">
        <w:rPr>
          <w:rFonts w:ascii="Times New Roman" w:eastAsia="Times New Roman" w:hAnsi="Times New Roman" w:cs="Times New Roman"/>
          <w:color w:val="auto"/>
          <w:sz w:val="28"/>
        </w:rPr>
        <w:t>5</w:t>
      </w:r>
      <w:r w:rsidRPr="00E91270">
        <w:rPr>
          <w:rFonts w:ascii="Times New Roman" w:eastAsia="Times New Roman" w:hAnsi="Times New Roman" w:cs="Times New Roman"/>
          <w:color w:val="auto"/>
          <w:sz w:val="28"/>
        </w:rPr>
        <w:t xml:space="preserve">.5. Для осуществления консультаций </w:t>
      </w:r>
      <w:r w:rsidR="00043781">
        <w:rPr>
          <w:rFonts w:ascii="Times New Roman" w:eastAsia="Times New Roman" w:hAnsi="Times New Roman" w:cs="Times New Roman"/>
          <w:color w:val="auto"/>
          <w:sz w:val="28"/>
        </w:rPr>
        <w:t>специалист технической поддержки</w:t>
      </w:r>
      <w:r w:rsidRPr="00E91270">
        <w:rPr>
          <w:rFonts w:ascii="Times New Roman" w:eastAsia="Times New Roman" w:hAnsi="Times New Roman" w:cs="Times New Roman"/>
          <w:color w:val="auto"/>
          <w:sz w:val="28"/>
        </w:rPr>
        <w:t xml:space="preserve"> вправе запрашивать дополнительную информацию у </w:t>
      </w:r>
      <w:r w:rsidR="00043781">
        <w:rPr>
          <w:rFonts w:ascii="Times New Roman" w:eastAsia="Times New Roman" w:hAnsi="Times New Roman" w:cs="Times New Roman"/>
          <w:color w:val="auto"/>
          <w:sz w:val="28"/>
        </w:rPr>
        <w:t>Инициатора</w:t>
      </w:r>
      <w:r w:rsidR="00B40AE4">
        <w:rPr>
          <w:rFonts w:ascii="Times New Roman" w:eastAsia="Times New Roman" w:hAnsi="Times New Roman" w:cs="Times New Roman"/>
          <w:color w:val="auto"/>
          <w:sz w:val="28"/>
        </w:rPr>
        <w:t>.</w:t>
      </w:r>
    </w:p>
    <w:p w14:paraId="729D72EB" w14:textId="77777777" w:rsidR="00415682" w:rsidRDefault="00415682" w:rsidP="00415682">
      <w:pPr>
        <w:spacing w:line="240" w:lineRule="auto"/>
        <w:ind w:firstLine="709"/>
        <w:jc w:val="both"/>
        <w:rPr>
          <w:rFonts w:ascii="Times New Roman" w:eastAsia="Times New Roman" w:hAnsi="Times New Roman" w:cs="Times New Roman"/>
          <w:color w:val="auto"/>
          <w:sz w:val="28"/>
        </w:rPr>
      </w:pPr>
      <w:r w:rsidRPr="00E91270">
        <w:rPr>
          <w:rFonts w:ascii="Times New Roman" w:eastAsia="Times New Roman" w:hAnsi="Times New Roman" w:cs="Times New Roman"/>
          <w:color w:val="auto"/>
          <w:sz w:val="28"/>
        </w:rPr>
        <w:t xml:space="preserve">Если в течение </w:t>
      </w:r>
      <w:r>
        <w:rPr>
          <w:rFonts w:ascii="Times New Roman" w:eastAsia="Times New Roman" w:hAnsi="Times New Roman" w:cs="Times New Roman"/>
          <w:color w:val="auto"/>
          <w:sz w:val="28"/>
        </w:rPr>
        <w:t>3 (</w:t>
      </w:r>
      <w:r w:rsidRPr="00E91270">
        <w:rPr>
          <w:rFonts w:ascii="Times New Roman" w:eastAsia="Times New Roman" w:hAnsi="Times New Roman" w:cs="Times New Roman"/>
          <w:color w:val="auto"/>
          <w:sz w:val="28"/>
        </w:rPr>
        <w:t>трех</w:t>
      </w:r>
      <w:r>
        <w:rPr>
          <w:rFonts w:ascii="Times New Roman" w:eastAsia="Times New Roman" w:hAnsi="Times New Roman" w:cs="Times New Roman"/>
          <w:color w:val="auto"/>
          <w:sz w:val="28"/>
        </w:rPr>
        <w:t>)</w:t>
      </w:r>
      <w:r w:rsidRPr="00E91270">
        <w:rPr>
          <w:rFonts w:ascii="Times New Roman" w:eastAsia="Times New Roman" w:hAnsi="Times New Roman" w:cs="Times New Roman"/>
          <w:color w:val="auto"/>
          <w:sz w:val="28"/>
        </w:rPr>
        <w:t xml:space="preserve"> рабочих дней с момента запроса дополнительной информации от Заказчика не приходит отв</w:t>
      </w:r>
      <w:r>
        <w:rPr>
          <w:rFonts w:ascii="Times New Roman" w:eastAsia="Times New Roman" w:hAnsi="Times New Roman" w:cs="Times New Roman"/>
          <w:color w:val="auto"/>
          <w:sz w:val="28"/>
        </w:rPr>
        <w:t>ет (дополнительная информация),</w:t>
      </w:r>
      <w:r w:rsidRPr="00E91270">
        <w:rPr>
          <w:rFonts w:ascii="Times New Roman" w:eastAsia="Times New Roman" w:hAnsi="Times New Roman" w:cs="Times New Roman"/>
          <w:color w:val="auto"/>
          <w:sz w:val="28"/>
        </w:rPr>
        <w:t xml:space="preserve"> </w:t>
      </w:r>
      <w:r>
        <w:rPr>
          <w:rFonts w:ascii="Times New Roman" w:eastAsia="Times New Roman" w:hAnsi="Times New Roman" w:cs="Times New Roman"/>
          <w:color w:val="auto"/>
          <w:sz w:val="28"/>
        </w:rPr>
        <w:t xml:space="preserve">обращение </w:t>
      </w:r>
      <w:r w:rsidRPr="00E91270">
        <w:rPr>
          <w:rFonts w:ascii="Times New Roman" w:eastAsia="Times New Roman" w:hAnsi="Times New Roman" w:cs="Times New Roman"/>
          <w:color w:val="auto"/>
          <w:sz w:val="28"/>
        </w:rPr>
        <w:t>считается закры</w:t>
      </w:r>
      <w:r>
        <w:rPr>
          <w:rFonts w:ascii="Times New Roman" w:eastAsia="Times New Roman" w:hAnsi="Times New Roman" w:cs="Times New Roman"/>
          <w:color w:val="auto"/>
          <w:sz w:val="28"/>
        </w:rPr>
        <w:t>тым.</w:t>
      </w:r>
    </w:p>
    <w:p w14:paraId="713AAA1D" w14:textId="44117706" w:rsidR="00E91270" w:rsidRDefault="00415682" w:rsidP="00E91270">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1</w:t>
      </w:r>
      <w:r w:rsidR="00465CC5">
        <w:rPr>
          <w:rFonts w:ascii="Times New Roman" w:eastAsia="Times New Roman" w:hAnsi="Times New Roman" w:cs="Times New Roman"/>
          <w:color w:val="auto"/>
          <w:sz w:val="28"/>
        </w:rPr>
        <w:t>5</w:t>
      </w:r>
      <w:r>
        <w:rPr>
          <w:rFonts w:ascii="Times New Roman" w:eastAsia="Times New Roman" w:hAnsi="Times New Roman" w:cs="Times New Roman"/>
          <w:color w:val="auto"/>
          <w:sz w:val="28"/>
        </w:rPr>
        <w:t>.6. </w:t>
      </w:r>
      <w:r w:rsidR="00E41062">
        <w:rPr>
          <w:rFonts w:ascii="Times New Roman" w:eastAsia="Times New Roman" w:hAnsi="Times New Roman" w:cs="Times New Roman"/>
          <w:color w:val="auto"/>
          <w:sz w:val="28"/>
        </w:rPr>
        <w:t>Обращения Инициатора по о</w:t>
      </w:r>
      <w:r>
        <w:rPr>
          <w:rFonts w:ascii="Times New Roman" w:eastAsia="Times New Roman" w:hAnsi="Times New Roman" w:cs="Times New Roman"/>
          <w:color w:val="auto"/>
          <w:sz w:val="28"/>
        </w:rPr>
        <w:t>шибк</w:t>
      </w:r>
      <w:r w:rsidR="00E41062">
        <w:rPr>
          <w:rFonts w:ascii="Times New Roman" w:eastAsia="Times New Roman" w:hAnsi="Times New Roman" w:cs="Times New Roman"/>
          <w:color w:val="auto"/>
          <w:sz w:val="28"/>
        </w:rPr>
        <w:t>ам</w:t>
      </w:r>
      <w:r>
        <w:rPr>
          <w:rFonts w:ascii="Times New Roman" w:eastAsia="Times New Roman" w:hAnsi="Times New Roman" w:cs="Times New Roman"/>
          <w:color w:val="auto"/>
          <w:sz w:val="28"/>
        </w:rPr>
        <w:t xml:space="preserve"> в работе ГИСЗ НСО </w:t>
      </w:r>
      <w:r w:rsidR="00E41062">
        <w:rPr>
          <w:rFonts w:ascii="Times New Roman" w:eastAsia="Times New Roman" w:hAnsi="Times New Roman" w:cs="Times New Roman"/>
          <w:color w:val="auto"/>
          <w:sz w:val="28"/>
        </w:rPr>
        <w:t xml:space="preserve">обрабатываются (исправляются) </w:t>
      </w:r>
      <w:r>
        <w:rPr>
          <w:rFonts w:ascii="Times New Roman" w:eastAsia="Times New Roman" w:hAnsi="Times New Roman" w:cs="Times New Roman"/>
          <w:color w:val="auto"/>
          <w:sz w:val="28"/>
        </w:rPr>
        <w:t>в сроки</w:t>
      </w:r>
      <w:r w:rsidR="00F62449">
        <w:rPr>
          <w:rFonts w:ascii="Times New Roman" w:eastAsia="Times New Roman" w:hAnsi="Times New Roman" w:cs="Times New Roman"/>
          <w:color w:val="auto"/>
          <w:sz w:val="28"/>
        </w:rPr>
        <w:t>,</w:t>
      </w:r>
      <w:r>
        <w:rPr>
          <w:rFonts w:ascii="Times New Roman" w:eastAsia="Times New Roman" w:hAnsi="Times New Roman" w:cs="Times New Roman"/>
          <w:color w:val="auto"/>
          <w:sz w:val="28"/>
        </w:rPr>
        <w:t xml:space="preserve"> предусмотренные контрактом на оказание </w:t>
      </w:r>
      <w:r w:rsidR="000862B4">
        <w:rPr>
          <w:rFonts w:ascii="Times New Roman" w:eastAsia="Times New Roman" w:hAnsi="Times New Roman" w:cs="Times New Roman"/>
          <w:color w:val="auto"/>
          <w:sz w:val="28"/>
        </w:rPr>
        <w:t xml:space="preserve">услуг по </w:t>
      </w:r>
      <w:r w:rsidR="00AD6385">
        <w:rPr>
          <w:rFonts w:ascii="Times New Roman" w:eastAsia="Times New Roman" w:hAnsi="Times New Roman" w:cs="Times New Roman"/>
          <w:color w:val="auto"/>
          <w:sz w:val="28"/>
        </w:rPr>
        <w:t>техническому</w:t>
      </w:r>
      <w:r w:rsidR="000862B4">
        <w:rPr>
          <w:rFonts w:ascii="Times New Roman" w:eastAsia="Times New Roman" w:hAnsi="Times New Roman" w:cs="Times New Roman"/>
          <w:color w:val="auto"/>
          <w:sz w:val="28"/>
        </w:rPr>
        <w:t xml:space="preserve"> </w:t>
      </w:r>
      <w:r w:rsidR="00AD6385">
        <w:rPr>
          <w:rFonts w:ascii="Times New Roman" w:eastAsia="Times New Roman" w:hAnsi="Times New Roman" w:cs="Times New Roman"/>
          <w:color w:val="auto"/>
          <w:sz w:val="28"/>
        </w:rPr>
        <w:t>сопровождению</w:t>
      </w:r>
      <w:r w:rsidR="000862B4">
        <w:rPr>
          <w:rFonts w:ascii="Times New Roman" w:eastAsia="Times New Roman" w:hAnsi="Times New Roman" w:cs="Times New Roman"/>
          <w:color w:val="auto"/>
          <w:sz w:val="28"/>
        </w:rPr>
        <w:t xml:space="preserve"> ГИСЗ НСО.</w:t>
      </w:r>
    </w:p>
    <w:p w14:paraId="0566E8B8" w14:textId="3BB8D9E5" w:rsidR="000862B4" w:rsidRDefault="000862B4" w:rsidP="00E91270">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Специалист </w:t>
      </w:r>
      <w:r w:rsidR="00E41062">
        <w:rPr>
          <w:rFonts w:ascii="Times New Roman" w:eastAsia="Times New Roman" w:hAnsi="Times New Roman" w:cs="Times New Roman"/>
          <w:color w:val="auto"/>
          <w:sz w:val="28"/>
        </w:rPr>
        <w:t xml:space="preserve">технической поддержки </w:t>
      </w:r>
      <w:r>
        <w:rPr>
          <w:rFonts w:ascii="Times New Roman" w:eastAsia="Times New Roman" w:hAnsi="Times New Roman" w:cs="Times New Roman"/>
          <w:color w:val="auto"/>
          <w:sz w:val="28"/>
        </w:rPr>
        <w:t>по обращению Инициатора сообщает срок устранения ошибки в работе ГИСЗ НСО либо предлагает временное обходное решение</w:t>
      </w:r>
      <w:r w:rsidR="000B0445">
        <w:rPr>
          <w:rFonts w:ascii="Times New Roman" w:eastAsia="Times New Roman" w:hAnsi="Times New Roman" w:cs="Times New Roman"/>
          <w:color w:val="auto"/>
          <w:sz w:val="28"/>
        </w:rPr>
        <w:t xml:space="preserve"> (при его наличии)</w:t>
      </w:r>
      <w:r>
        <w:rPr>
          <w:rFonts w:ascii="Times New Roman" w:eastAsia="Times New Roman" w:hAnsi="Times New Roman" w:cs="Times New Roman"/>
          <w:color w:val="auto"/>
          <w:sz w:val="28"/>
        </w:rPr>
        <w:t>.</w:t>
      </w:r>
    </w:p>
    <w:p w14:paraId="2C249F78" w14:textId="417993AE" w:rsidR="000862B4" w:rsidRDefault="000862B4" w:rsidP="00E91270">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В случае</w:t>
      </w:r>
      <w:r w:rsidR="000B0445">
        <w:rPr>
          <w:rFonts w:ascii="Times New Roman" w:eastAsia="Times New Roman" w:hAnsi="Times New Roman" w:cs="Times New Roman"/>
          <w:color w:val="auto"/>
          <w:sz w:val="28"/>
        </w:rPr>
        <w:t>,</w:t>
      </w:r>
      <w:r>
        <w:rPr>
          <w:rFonts w:ascii="Times New Roman" w:eastAsia="Times New Roman" w:hAnsi="Times New Roman" w:cs="Times New Roman"/>
          <w:color w:val="auto"/>
          <w:sz w:val="28"/>
        </w:rPr>
        <w:t xml:space="preserve"> если </w:t>
      </w:r>
      <w:r w:rsidR="00AD6385">
        <w:rPr>
          <w:rFonts w:ascii="Times New Roman" w:eastAsia="Times New Roman" w:hAnsi="Times New Roman" w:cs="Times New Roman"/>
          <w:color w:val="auto"/>
          <w:sz w:val="28"/>
        </w:rPr>
        <w:t xml:space="preserve">проблема связана с </w:t>
      </w:r>
      <w:r w:rsidR="00391A48">
        <w:rPr>
          <w:rFonts w:ascii="Times New Roman" w:eastAsia="Times New Roman" w:hAnsi="Times New Roman" w:cs="Times New Roman"/>
          <w:color w:val="auto"/>
          <w:sz w:val="28"/>
        </w:rPr>
        <w:t xml:space="preserve">работой </w:t>
      </w:r>
      <w:r w:rsidR="001E66B2">
        <w:rPr>
          <w:rFonts w:ascii="Times New Roman" w:eastAsia="Times New Roman" w:hAnsi="Times New Roman" w:cs="Times New Roman"/>
          <w:color w:val="auto"/>
          <w:sz w:val="28"/>
        </w:rPr>
        <w:t>внешни</w:t>
      </w:r>
      <w:r w:rsidR="00391A48">
        <w:rPr>
          <w:rFonts w:ascii="Times New Roman" w:eastAsia="Times New Roman" w:hAnsi="Times New Roman" w:cs="Times New Roman"/>
          <w:color w:val="auto"/>
          <w:sz w:val="28"/>
        </w:rPr>
        <w:t>х</w:t>
      </w:r>
      <w:r w:rsidR="001E66B2">
        <w:rPr>
          <w:rFonts w:ascii="Times New Roman" w:eastAsia="Times New Roman" w:hAnsi="Times New Roman" w:cs="Times New Roman"/>
          <w:color w:val="auto"/>
          <w:sz w:val="28"/>
        </w:rPr>
        <w:t xml:space="preserve"> систем или с </w:t>
      </w:r>
      <w:r w:rsidR="00AD6385">
        <w:rPr>
          <w:rFonts w:ascii="Times New Roman" w:eastAsia="Times New Roman" w:hAnsi="Times New Roman" w:cs="Times New Roman"/>
          <w:color w:val="auto"/>
          <w:sz w:val="28"/>
        </w:rPr>
        <w:t xml:space="preserve">интеграцией ГИСЗ НСО с внешними системами </w:t>
      </w:r>
      <w:r w:rsidR="00912A1E">
        <w:rPr>
          <w:rFonts w:ascii="Times New Roman" w:eastAsia="Times New Roman" w:hAnsi="Times New Roman" w:cs="Times New Roman"/>
          <w:color w:val="auto"/>
          <w:sz w:val="28"/>
        </w:rPr>
        <w:t>(</w:t>
      </w:r>
      <w:r w:rsidR="00912A1E" w:rsidRPr="00912A1E">
        <w:rPr>
          <w:rFonts w:ascii="Times New Roman" w:eastAsia="Times New Roman" w:hAnsi="Times New Roman" w:cs="Times New Roman"/>
          <w:color w:val="auto"/>
          <w:sz w:val="28"/>
        </w:rPr>
        <w:t>ЕИС, ГИС Управление бюджетными процессами НСО (АС «Бюджет» Новосибирской области, АС «Бюджет» (в том числе ПК «Веб-исполнение») муниципальных районов и городских округов Новосибирской области</w:t>
      </w:r>
      <w:r w:rsidR="00AC0B64">
        <w:rPr>
          <w:rFonts w:ascii="Times New Roman" w:eastAsia="Times New Roman" w:hAnsi="Times New Roman" w:cs="Times New Roman"/>
          <w:color w:val="auto"/>
          <w:sz w:val="28"/>
        </w:rPr>
        <w:t>)</w:t>
      </w:r>
      <w:r w:rsidR="00AC0B64" w:rsidRPr="00AC0B64">
        <w:rPr>
          <w:rFonts w:ascii="Times New Roman" w:eastAsia="Times New Roman" w:hAnsi="Times New Roman" w:cs="Times New Roman"/>
          <w:color w:val="auto"/>
          <w:sz w:val="28"/>
        </w:rPr>
        <w:t>, ЭП, электронным магазином Новосибирской области</w:t>
      </w:r>
      <w:r w:rsidR="00912A1E" w:rsidRPr="00912A1E">
        <w:rPr>
          <w:rFonts w:ascii="Times New Roman" w:eastAsia="Times New Roman" w:hAnsi="Times New Roman" w:cs="Times New Roman"/>
          <w:color w:val="auto"/>
          <w:sz w:val="28"/>
        </w:rPr>
        <w:t>)</w:t>
      </w:r>
      <w:r w:rsidR="00912A1E">
        <w:rPr>
          <w:rFonts w:ascii="Times New Roman" w:eastAsia="Times New Roman" w:hAnsi="Times New Roman" w:cs="Times New Roman"/>
          <w:color w:val="auto"/>
          <w:sz w:val="28"/>
        </w:rPr>
        <w:t xml:space="preserve"> специалист </w:t>
      </w:r>
      <w:r w:rsidR="00996437">
        <w:rPr>
          <w:rFonts w:ascii="Times New Roman" w:eastAsia="Times New Roman" w:hAnsi="Times New Roman" w:cs="Times New Roman"/>
          <w:color w:val="auto"/>
          <w:sz w:val="28"/>
        </w:rPr>
        <w:t xml:space="preserve">технической поддержки </w:t>
      </w:r>
      <w:r w:rsidR="00912A1E">
        <w:rPr>
          <w:rFonts w:ascii="Times New Roman" w:eastAsia="Times New Roman" w:hAnsi="Times New Roman" w:cs="Times New Roman"/>
          <w:color w:val="auto"/>
          <w:sz w:val="28"/>
        </w:rPr>
        <w:t>сообщает</w:t>
      </w:r>
      <w:r w:rsidR="00FA4B74">
        <w:rPr>
          <w:rFonts w:ascii="Times New Roman" w:eastAsia="Times New Roman" w:hAnsi="Times New Roman" w:cs="Times New Roman"/>
          <w:color w:val="auto"/>
          <w:sz w:val="28"/>
        </w:rPr>
        <w:t xml:space="preserve"> об этом Инициатору и, если это возможно, предлагает временное обходное решение.</w:t>
      </w:r>
    </w:p>
    <w:p w14:paraId="0B9394AB" w14:textId="1EF90DC8" w:rsidR="00C4742C" w:rsidRDefault="00C4742C" w:rsidP="00E91270">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1</w:t>
      </w:r>
      <w:r w:rsidR="00465CC5">
        <w:rPr>
          <w:rFonts w:ascii="Times New Roman" w:eastAsia="Times New Roman" w:hAnsi="Times New Roman" w:cs="Times New Roman"/>
          <w:color w:val="auto"/>
          <w:sz w:val="28"/>
        </w:rPr>
        <w:t>5</w:t>
      </w:r>
      <w:r>
        <w:rPr>
          <w:rFonts w:ascii="Times New Roman" w:eastAsia="Times New Roman" w:hAnsi="Times New Roman" w:cs="Times New Roman"/>
          <w:color w:val="auto"/>
          <w:sz w:val="28"/>
        </w:rPr>
        <w:t>.7. Инициатор вправе направить обращение в техническую поддержку с предложением доработки функционала ГИСЗ НСО.</w:t>
      </w:r>
    </w:p>
    <w:p w14:paraId="3EF7286E" w14:textId="059130BF" w:rsidR="003C2464" w:rsidRDefault="003C2464" w:rsidP="00E91270">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1</w:t>
      </w:r>
      <w:r w:rsidR="00CB378E">
        <w:rPr>
          <w:rFonts w:ascii="Times New Roman" w:eastAsia="Times New Roman" w:hAnsi="Times New Roman" w:cs="Times New Roman"/>
          <w:color w:val="auto"/>
          <w:sz w:val="28"/>
        </w:rPr>
        <w:t>5</w:t>
      </w:r>
      <w:r>
        <w:rPr>
          <w:rFonts w:ascii="Times New Roman" w:eastAsia="Times New Roman" w:hAnsi="Times New Roman" w:cs="Times New Roman"/>
          <w:color w:val="auto"/>
          <w:sz w:val="28"/>
        </w:rPr>
        <w:t>.8. Обращения об изменении статусов документов в ГИСЗ НСО</w:t>
      </w:r>
      <w:r w:rsidR="00340540">
        <w:rPr>
          <w:rFonts w:ascii="Times New Roman" w:eastAsia="Times New Roman" w:hAnsi="Times New Roman" w:cs="Times New Roman"/>
          <w:color w:val="auto"/>
          <w:sz w:val="28"/>
        </w:rPr>
        <w:t xml:space="preserve"> </w:t>
      </w:r>
      <w:r w:rsidR="00F33777">
        <w:rPr>
          <w:rFonts w:ascii="Times New Roman" w:eastAsia="Times New Roman" w:hAnsi="Times New Roman" w:cs="Times New Roman"/>
          <w:color w:val="auto"/>
          <w:sz w:val="28"/>
        </w:rPr>
        <w:t xml:space="preserve">вручную </w:t>
      </w:r>
      <w:r w:rsidR="00B40AE4">
        <w:rPr>
          <w:rFonts w:ascii="Times New Roman" w:eastAsia="Times New Roman" w:hAnsi="Times New Roman" w:cs="Times New Roman"/>
          <w:color w:val="auto"/>
          <w:sz w:val="28"/>
        </w:rPr>
        <w:t>обрабатываются в рамках</w:t>
      </w:r>
      <w:r w:rsidR="00340540">
        <w:rPr>
          <w:rFonts w:ascii="Times New Roman" w:eastAsia="Times New Roman" w:hAnsi="Times New Roman" w:cs="Times New Roman"/>
          <w:color w:val="auto"/>
          <w:sz w:val="28"/>
        </w:rPr>
        <w:t xml:space="preserve"> техническ</w:t>
      </w:r>
      <w:r w:rsidR="00B40AE4">
        <w:rPr>
          <w:rFonts w:ascii="Times New Roman" w:eastAsia="Times New Roman" w:hAnsi="Times New Roman" w:cs="Times New Roman"/>
          <w:color w:val="auto"/>
          <w:sz w:val="28"/>
        </w:rPr>
        <w:t>ой</w:t>
      </w:r>
      <w:r w:rsidR="00340540">
        <w:rPr>
          <w:rFonts w:ascii="Times New Roman" w:eastAsia="Times New Roman" w:hAnsi="Times New Roman" w:cs="Times New Roman"/>
          <w:color w:val="auto"/>
          <w:sz w:val="28"/>
        </w:rPr>
        <w:t xml:space="preserve"> поддержк</w:t>
      </w:r>
      <w:r w:rsidR="00B40AE4">
        <w:rPr>
          <w:rFonts w:ascii="Times New Roman" w:eastAsia="Times New Roman" w:hAnsi="Times New Roman" w:cs="Times New Roman"/>
          <w:color w:val="auto"/>
          <w:sz w:val="28"/>
        </w:rPr>
        <w:t>и</w:t>
      </w:r>
      <w:r w:rsidR="00340540">
        <w:rPr>
          <w:rFonts w:ascii="Times New Roman" w:eastAsia="Times New Roman" w:hAnsi="Times New Roman" w:cs="Times New Roman"/>
          <w:color w:val="auto"/>
          <w:sz w:val="28"/>
        </w:rPr>
        <w:t xml:space="preserve"> </w:t>
      </w:r>
      <w:r w:rsidR="00F33777">
        <w:rPr>
          <w:rFonts w:ascii="Times New Roman" w:eastAsia="Times New Roman" w:hAnsi="Times New Roman" w:cs="Times New Roman"/>
          <w:color w:val="auto"/>
          <w:sz w:val="28"/>
        </w:rPr>
        <w:t>ГИСЗ НСО</w:t>
      </w:r>
      <w:r w:rsidR="00880308">
        <w:rPr>
          <w:rFonts w:ascii="Times New Roman" w:eastAsia="Times New Roman" w:hAnsi="Times New Roman" w:cs="Times New Roman"/>
          <w:color w:val="auto"/>
          <w:sz w:val="28"/>
        </w:rPr>
        <w:t xml:space="preserve"> по форме</w:t>
      </w:r>
      <w:r w:rsidR="00F62449">
        <w:rPr>
          <w:rFonts w:ascii="Times New Roman" w:eastAsia="Times New Roman" w:hAnsi="Times New Roman" w:cs="Times New Roman"/>
          <w:color w:val="auto"/>
          <w:sz w:val="28"/>
        </w:rPr>
        <w:t>,</w:t>
      </w:r>
      <w:r w:rsidR="00880308">
        <w:rPr>
          <w:rFonts w:ascii="Times New Roman" w:eastAsia="Times New Roman" w:hAnsi="Times New Roman" w:cs="Times New Roman"/>
          <w:color w:val="auto"/>
          <w:sz w:val="28"/>
        </w:rPr>
        <w:t xml:space="preserve"> представленной в Приложении № </w:t>
      </w:r>
      <w:r w:rsidR="002A248E">
        <w:rPr>
          <w:rFonts w:ascii="Times New Roman" w:eastAsia="Times New Roman" w:hAnsi="Times New Roman" w:cs="Times New Roman"/>
          <w:color w:val="auto"/>
          <w:sz w:val="28"/>
        </w:rPr>
        <w:t>1</w:t>
      </w:r>
      <w:r w:rsidR="00F205B5">
        <w:rPr>
          <w:rFonts w:ascii="Times New Roman" w:eastAsia="Times New Roman" w:hAnsi="Times New Roman" w:cs="Times New Roman"/>
          <w:color w:val="auto"/>
          <w:sz w:val="28"/>
        </w:rPr>
        <w:t>, с обязательным заполнением причин такого перевода.</w:t>
      </w:r>
    </w:p>
    <w:p w14:paraId="7556B2BD" w14:textId="6FB45B9D" w:rsidR="00880308" w:rsidRPr="007C6A9E" w:rsidRDefault="00EA0976" w:rsidP="00E91270">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Факты</w:t>
      </w:r>
      <w:r w:rsidR="00880308">
        <w:rPr>
          <w:rFonts w:ascii="Times New Roman" w:eastAsia="Times New Roman" w:hAnsi="Times New Roman" w:cs="Times New Roman"/>
          <w:color w:val="auto"/>
          <w:sz w:val="28"/>
        </w:rPr>
        <w:t xml:space="preserve"> размещения документов непосредственно в ЕИС</w:t>
      </w:r>
      <w:r w:rsidR="00FC483E">
        <w:rPr>
          <w:rFonts w:ascii="Times New Roman" w:eastAsia="Times New Roman" w:hAnsi="Times New Roman" w:cs="Times New Roman"/>
          <w:color w:val="auto"/>
          <w:sz w:val="28"/>
        </w:rPr>
        <w:t>,</w:t>
      </w:r>
      <w:r w:rsidR="00880308">
        <w:rPr>
          <w:rFonts w:ascii="Times New Roman" w:eastAsia="Times New Roman" w:hAnsi="Times New Roman" w:cs="Times New Roman"/>
          <w:color w:val="auto"/>
          <w:sz w:val="28"/>
        </w:rPr>
        <w:t xml:space="preserve"> минуя ГИСЗ НСО</w:t>
      </w:r>
      <w:r w:rsidR="00FC483E">
        <w:rPr>
          <w:rFonts w:ascii="Times New Roman" w:eastAsia="Times New Roman" w:hAnsi="Times New Roman" w:cs="Times New Roman"/>
          <w:color w:val="auto"/>
          <w:sz w:val="28"/>
        </w:rPr>
        <w:t>,</w:t>
      </w:r>
      <w:r w:rsidR="00880308">
        <w:rPr>
          <w:rFonts w:ascii="Times New Roman" w:eastAsia="Times New Roman" w:hAnsi="Times New Roman" w:cs="Times New Roman"/>
          <w:color w:val="auto"/>
          <w:sz w:val="28"/>
        </w:rPr>
        <w:t xml:space="preserve"> довод</w:t>
      </w:r>
      <w:r>
        <w:rPr>
          <w:rFonts w:ascii="Times New Roman" w:eastAsia="Times New Roman" w:hAnsi="Times New Roman" w:cs="Times New Roman"/>
          <w:color w:val="auto"/>
          <w:sz w:val="28"/>
        </w:rPr>
        <w:t>я</w:t>
      </w:r>
      <w:r w:rsidR="00880308">
        <w:rPr>
          <w:rFonts w:ascii="Times New Roman" w:eastAsia="Times New Roman" w:hAnsi="Times New Roman" w:cs="Times New Roman"/>
          <w:color w:val="auto"/>
          <w:sz w:val="28"/>
        </w:rPr>
        <w:t>тся до директора ГКУ НСО «УКСис».</w:t>
      </w:r>
    </w:p>
    <w:p w14:paraId="3A372D9E" w14:textId="6E55E8D2" w:rsidR="0026199C" w:rsidRPr="00247164" w:rsidRDefault="0026199C" w:rsidP="00E91270">
      <w:pPr>
        <w:spacing w:line="240" w:lineRule="auto"/>
        <w:ind w:firstLine="709"/>
        <w:jc w:val="both"/>
        <w:rPr>
          <w:rFonts w:ascii="Times New Roman" w:eastAsia="Times New Roman" w:hAnsi="Times New Roman" w:cs="Times New Roman"/>
          <w:color w:val="auto"/>
          <w:sz w:val="28"/>
        </w:rPr>
      </w:pPr>
      <w:r w:rsidRPr="006C1D52">
        <w:rPr>
          <w:rFonts w:ascii="Times New Roman" w:eastAsia="Times New Roman" w:hAnsi="Times New Roman" w:cs="Times New Roman"/>
          <w:color w:val="auto"/>
          <w:sz w:val="28"/>
        </w:rPr>
        <w:t>15.9.</w:t>
      </w:r>
      <w:r>
        <w:rPr>
          <w:rFonts w:ascii="Times New Roman" w:eastAsia="Times New Roman" w:hAnsi="Times New Roman" w:cs="Times New Roman"/>
          <w:color w:val="auto"/>
          <w:sz w:val="28"/>
          <w:lang w:val="en-US"/>
        </w:rPr>
        <w:t> </w:t>
      </w:r>
      <w:r w:rsidR="00247164" w:rsidRPr="006C1D52">
        <w:rPr>
          <w:rFonts w:ascii="Times New Roman" w:eastAsia="Times New Roman" w:hAnsi="Times New Roman" w:cs="Times New Roman"/>
          <w:color w:val="auto"/>
          <w:sz w:val="28"/>
        </w:rPr>
        <w:t>Специалист</w:t>
      </w:r>
      <w:r w:rsidR="00B77A02">
        <w:rPr>
          <w:rFonts w:ascii="Times New Roman" w:eastAsia="Times New Roman" w:hAnsi="Times New Roman" w:cs="Times New Roman"/>
          <w:color w:val="auto"/>
          <w:sz w:val="28"/>
        </w:rPr>
        <w:t>ам</w:t>
      </w:r>
      <w:r w:rsidR="00247164" w:rsidRPr="006C1D52">
        <w:rPr>
          <w:rFonts w:ascii="Times New Roman" w:eastAsia="Times New Roman" w:hAnsi="Times New Roman" w:cs="Times New Roman"/>
          <w:color w:val="auto"/>
          <w:sz w:val="28"/>
        </w:rPr>
        <w:t xml:space="preserve"> </w:t>
      </w:r>
      <w:r w:rsidR="00B77A02">
        <w:rPr>
          <w:rFonts w:ascii="Times New Roman" w:eastAsia="Times New Roman" w:hAnsi="Times New Roman" w:cs="Times New Roman"/>
          <w:color w:val="auto"/>
          <w:sz w:val="28"/>
        </w:rPr>
        <w:t>технической поддержки</w:t>
      </w:r>
      <w:r w:rsidR="00A4398C">
        <w:rPr>
          <w:rFonts w:ascii="Times New Roman" w:eastAsia="Times New Roman" w:hAnsi="Times New Roman" w:cs="Times New Roman"/>
          <w:color w:val="auto"/>
          <w:sz w:val="28"/>
        </w:rPr>
        <w:t xml:space="preserve"> </w:t>
      </w:r>
      <w:r w:rsidR="006721C3">
        <w:rPr>
          <w:rFonts w:ascii="Times New Roman" w:eastAsia="Times New Roman" w:hAnsi="Times New Roman" w:cs="Times New Roman"/>
          <w:color w:val="auto"/>
          <w:sz w:val="28"/>
        </w:rPr>
        <w:t xml:space="preserve">ГИСЗ НСО </w:t>
      </w:r>
      <w:r w:rsidR="00A4398C">
        <w:rPr>
          <w:rFonts w:ascii="Times New Roman" w:eastAsia="Times New Roman" w:hAnsi="Times New Roman" w:cs="Times New Roman"/>
          <w:color w:val="auto"/>
          <w:sz w:val="28"/>
        </w:rPr>
        <w:t>категорически запрещается</w:t>
      </w:r>
      <w:r w:rsidR="00247164" w:rsidRPr="006C1D52">
        <w:rPr>
          <w:rFonts w:ascii="Times New Roman" w:eastAsia="Times New Roman" w:hAnsi="Times New Roman" w:cs="Times New Roman"/>
          <w:color w:val="auto"/>
          <w:sz w:val="28"/>
        </w:rPr>
        <w:t xml:space="preserve"> самостоятельно принимать решения об отключении </w:t>
      </w:r>
      <w:r w:rsidR="00DF1DE9">
        <w:rPr>
          <w:rFonts w:ascii="Times New Roman" w:eastAsia="Times New Roman" w:hAnsi="Times New Roman" w:cs="Times New Roman"/>
          <w:color w:val="auto"/>
          <w:sz w:val="28"/>
        </w:rPr>
        <w:t xml:space="preserve">системных </w:t>
      </w:r>
      <w:r w:rsidR="00247164" w:rsidRPr="006C1D52">
        <w:rPr>
          <w:rFonts w:ascii="Times New Roman" w:eastAsia="Times New Roman" w:hAnsi="Times New Roman" w:cs="Times New Roman"/>
          <w:color w:val="auto"/>
          <w:sz w:val="28"/>
        </w:rPr>
        <w:t xml:space="preserve">контролей </w:t>
      </w:r>
      <w:r w:rsidR="00DF1DE9">
        <w:rPr>
          <w:rFonts w:ascii="Times New Roman" w:eastAsia="Times New Roman" w:hAnsi="Times New Roman" w:cs="Times New Roman"/>
          <w:color w:val="auto"/>
          <w:sz w:val="28"/>
        </w:rPr>
        <w:t>ГИСЗ НСО, а также из</w:t>
      </w:r>
      <w:r w:rsidR="00A76FB5">
        <w:rPr>
          <w:rFonts w:ascii="Times New Roman" w:eastAsia="Times New Roman" w:hAnsi="Times New Roman" w:cs="Times New Roman"/>
          <w:color w:val="auto"/>
          <w:sz w:val="28"/>
        </w:rPr>
        <w:t>менении</w:t>
      </w:r>
      <w:r w:rsidR="00247164" w:rsidRPr="006C1D52">
        <w:rPr>
          <w:rFonts w:ascii="Times New Roman" w:eastAsia="Times New Roman" w:hAnsi="Times New Roman" w:cs="Times New Roman"/>
          <w:color w:val="auto"/>
          <w:sz w:val="28"/>
        </w:rPr>
        <w:t xml:space="preserve"> состояния документов</w:t>
      </w:r>
      <w:r w:rsidR="00DF1DE9">
        <w:rPr>
          <w:rFonts w:ascii="Times New Roman" w:eastAsia="Times New Roman" w:hAnsi="Times New Roman" w:cs="Times New Roman"/>
          <w:color w:val="auto"/>
          <w:sz w:val="28"/>
        </w:rPr>
        <w:t>,</w:t>
      </w:r>
      <w:r w:rsidR="00247164" w:rsidRPr="006C1D52">
        <w:rPr>
          <w:rFonts w:ascii="Times New Roman" w:eastAsia="Times New Roman" w:hAnsi="Times New Roman" w:cs="Times New Roman"/>
          <w:color w:val="auto"/>
          <w:sz w:val="28"/>
        </w:rPr>
        <w:t xml:space="preserve"> если это </w:t>
      </w:r>
      <w:r w:rsidR="00DF1DE9">
        <w:rPr>
          <w:rFonts w:ascii="Times New Roman" w:eastAsia="Times New Roman" w:hAnsi="Times New Roman" w:cs="Times New Roman"/>
          <w:color w:val="auto"/>
          <w:sz w:val="28"/>
        </w:rPr>
        <w:t>по</w:t>
      </w:r>
      <w:r w:rsidR="00247164" w:rsidRPr="006C1D52">
        <w:rPr>
          <w:rFonts w:ascii="Times New Roman" w:eastAsia="Times New Roman" w:hAnsi="Times New Roman" w:cs="Times New Roman"/>
          <w:color w:val="auto"/>
          <w:sz w:val="28"/>
        </w:rPr>
        <w:t>влечет нарушение (или сокрытие нарушени</w:t>
      </w:r>
      <w:r w:rsidR="00DF1DE9">
        <w:rPr>
          <w:rFonts w:ascii="Times New Roman" w:eastAsia="Times New Roman" w:hAnsi="Times New Roman" w:cs="Times New Roman"/>
          <w:color w:val="auto"/>
          <w:sz w:val="28"/>
        </w:rPr>
        <w:t>я</w:t>
      </w:r>
      <w:r w:rsidR="00247164" w:rsidRPr="006C1D52">
        <w:rPr>
          <w:rFonts w:ascii="Times New Roman" w:eastAsia="Times New Roman" w:hAnsi="Times New Roman" w:cs="Times New Roman"/>
          <w:color w:val="auto"/>
          <w:sz w:val="28"/>
        </w:rPr>
        <w:t>) законодательства</w:t>
      </w:r>
      <w:r w:rsidR="00DF1DE9" w:rsidRPr="00DF1DE9">
        <w:rPr>
          <w:rFonts w:ascii="Times New Roman" w:eastAsia="Times New Roman" w:hAnsi="Times New Roman" w:cs="Times New Roman"/>
          <w:color w:val="auto"/>
          <w:sz w:val="28"/>
        </w:rPr>
        <w:t xml:space="preserve"> </w:t>
      </w:r>
      <w:r w:rsidR="00DF1DE9" w:rsidRPr="00247164">
        <w:rPr>
          <w:rFonts w:ascii="Times New Roman" w:eastAsia="Times New Roman" w:hAnsi="Times New Roman" w:cs="Times New Roman"/>
          <w:color w:val="auto"/>
          <w:sz w:val="28"/>
        </w:rPr>
        <w:t>в сфере закупок</w:t>
      </w:r>
      <w:r w:rsidR="00247164" w:rsidRPr="006C1D52">
        <w:rPr>
          <w:rFonts w:ascii="Times New Roman" w:eastAsia="Times New Roman" w:hAnsi="Times New Roman" w:cs="Times New Roman"/>
          <w:color w:val="auto"/>
          <w:sz w:val="28"/>
        </w:rPr>
        <w:t>.</w:t>
      </w:r>
    </w:p>
    <w:p w14:paraId="3BE56B1D" w14:textId="1B726782" w:rsidR="00E06EC4" w:rsidRDefault="00E91270" w:rsidP="006571D4">
      <w:pPr>
        <w:spacing w:line="240" w:lineRule="auto"/>
        <w:ind w:firstLine="709"/>
        <w:jc w:val="both"/>
        <w:rPr>
          <w:rFonts w:ascii="Times New Roman" w:eastAsia="Times New Roman" w:hAnsi="Times New Roman" w:cs="Times New Roman"/>
          <w:color w:val="auto"/>
          <w:sz w:val="28"/>
        </w:rPr>
      </w:pPr>
      <w:r w:rsidRPr="00E91270">
        <w:rPr>
          <w:rFonts w:ascii="Times New Roman" w:eastAsia="Times New Roman" w:hAnsi="Times New Roman" w:cs="Times New Roman"/>
          <w:color w:val="auto"/>
          <w:sz w:val="28"/>
        </w:rPr>
        <w:t>1</w:t>
      </w:r>
      <w:r w:rsidR="00CB378E">
        <w:rPr>
          <w:rFonts w:ascii="Times New Roman" w:eastAsia="Times New Roman" w:hAnsi="Times New Roman" w:cs="Times New Roman"/>
          <w:color w:val="auto"/>
          <w:sz w:val="28"/>
        </w:rPr>
        <w:t>5</w:t>
      </w:r>
      <w:r w:rsidRPr="00E91270">
        <w:rPr>
          <w:rFonts w:ascii="Times New Roman" w:eastAsia="Times New Roman" w:hAnsi="Times New Roman" w:cs="Times New Roman"/>
          <w:color w:val="auto"/>
          <w:sz w:val="28"/>
        </w:rPr>
        <w:t>.</w:t>
      </w:r>
      <w:r w:rsidR="00700360">
        <w:rPr>
          <w:rFonts w:ascii="Times New Roman" w:eastAsia="Times New Roman" w:hAnsi="Times New Roman" w:cs="Times New Roman"/>
          <w:color w:val="auto"/>
          <w:sz w:val="28"/>
        </w:rPr>
        <w:t>10</w:t>
      </w:r>
      <w:r w:rsidRPr="00E91270">
        <w:rPr>
          <w:rFonts w:ascii="Times New Roman" w:eastAsia="Times New Roman" w:hAnsi="Times New Roman" w:cs="Times New Roman"/>
          <w:color w:val="auto"/>
          <w:sz w:val="28"/>
        </w:rPr>
        <w:t>.</w:t>
      </w:r>
      <w:r w:rsidR="00E06EC4">
        <w:rPr>
          <w:rFonts w:ascii="Times New Roman" w:eastAsia="Times New Roman" w:hAnsi="Times New Roman" w:cs="Times New Roman"/>
          <w:color w:val="auto"/>
          <w:sz w:val="28"/>
        </w:rPr>
        <w:t> </w:t>
      </w:r>
      <w:r w:rsidR="0040014A">
        <w:rPr>
          <w:rFonts w:ascii="Times New Roman" w:eastAsia="Times New Roman" w:hAnsi="Times New Roman" w:cs="Times New Roman"/>
          <w:color w:val="auto"/>
          <w:sz w:val="28"/>
        </w:rPr>
        <w:t>Оператор ГИСЗ НСО</w:t>
      </w:r>
      <w:r w:rsidR="0040014A" w:rsidRPr="00E91270">
        <w:rPr>
          <w:rFonts w:ascii="Times New Roman" w:eastAsia="Times New Roman" w:hAnsi="Times New Roman" w:cs="Times New Roman"/>
          <w:color w:val="auto"/>
          <w:sz w:val="28"/>
        </w:rPr>
        <w:t xml:space="preserve"> обеспечивает сохранение истории переписки по каждому обращению</w:t>
      </w:r>
      <w:r w:rsidR="0040014A">
        <w:rPr>
          <w:rFonts w:ascii="Times New Roman" w:eastAsia="Times New Roman" w:hAnsi="Times New Roman" w:cs="Times New Roman"/>
          <w:color w:val="auto"/>
          <w:sz w:val="28"/>
        </w:rPr>
        <w:t xml:space="preserve"> и вправе предоставлять ее третьим лицами при возникновении конфликтной ситуации</w:t>
      </w:r>
      <w:r w:rsidR="0040014A" w:rsidRPr="00E91270">
        <w:rPr>
          <w:rFonts w:ascii="Times New Roman" w:eastAsia="Times New Roman" w:hAnsi="Times New Roman" w:cs="Times New Roman"/>
          <w:color w:val="auto"/>
          <w:sz w:val="28"/>
        </w:rPr>
        <w:t>.</w:t>
      </w:r>
    </w:p>
    <w:p w14:paraId="729D1258" w14:textId="1A8A090C" w:rsidR="00E91270" w:rsidRDefault="006173D3" w:rsidP="00E91270">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1</w:t>
      </w:r>
      <w:r w:rsidR="00CB378E">
        <w:rPr>
          <w:rFonts w:ascii="Times New Roman" w:eastAsia="Times New Roman" w:hAnsi="Times New Roman" w:cs="Times New Roman"/>
          <w:color w:val="auto"/>
          <w:sz w:val="28"/>
        </w:rPr>
        <w:t>5</w:t>
      </w:r>
      <w:r>
        <w:rPr>
          <w:rFonts w:ascii="Times New Roman" w:eastAsia="Times New Roman" w:hAnsi="Times New Roman" w:cs="Times New Roman"/>
          <w:color w:val="auto"/>
          <w:sz w:val="28"/>
        </w:rPr>
        <w:t>.</w:t>
      </w:r>
      <w:r w:rsidR="00B40AE4">
        <w:rPr>
          <w:rFonts w:ascii="Times New Roman" w:eastAsia="Times New Roman" w:hAnsi="Times New Roman" w:cs="Times New Roman"/>
          <w:color w:val="auto"/>
          <w:sz w:val="28"/>
        </w:rPr>
        <w:t>1</w:t>
      </w:r>
      <w:r w:rsidR="00700360">
        <w:rPr>
          <w:rFonts w:ascii="Times New Roman" w:eastAsia="Times New Roman" w:hAnsi="Times New Roman" w:cs="Times New Roman"/>
          <w:color w:val="auto"/>
          <w:sz w:val="28"/>
        </w:rPr>
        <w:t>1</w:t>
      </w:r>
      <w:r>
        <w:rPr>
          <w:rFonts w:ascii="Times New Roman" w:eastAsia="Times New Roman" w:hAnsi="Times New Roman" w:cs="Times New Roman"/>
          <w:color w:val="auto"/>
          <w:sz w:val="28"/>
        </w:rPr>
        <w:t>. </w:t>
      </w:r>
      <w:r w:rsidR="0040014A">
        <w:rPr>
          <w:rFonts w:ascii="Times New Roman" w:eastAsia="Times New Roman" w:hAnsi="Times New Roman" w:cs="Times New Roman"/>
          <w:color w:val="auto"/>
          <w:sz w:val="28"/>
        </w:rPr>
        <w:t xml:space="preserve">Отчет о поступивших обращениях </w:t>
      </w:r>
      <w:r w:rsidR="000C791B">
        <w:rPr>
          <w:rFonts w:ascii="Times New Roman" w:eastAsia="Times New Roman" w:hAnsi="Times New Roman" w:cs="Times New Roman"/>
          <w:color w:val="auto"/>
          <w:sz w:val="28"/>
        </w:rPr>
        <w:t xml:space="preserve">в техническую поддержку ГИСЗ НСО </w:t>
      </w:r>
      <w:r w:rsidR="00EC412B">
        <w:rPr>
          <w:rFonts w:ascii="Times New Roman" w:eastAsia="Times New Roman" w:hAnsi="Times New Roman" w:cs="Times New Roman"/>
          <w:color w:val="auto"/>
          <w:sz w:val="28"/>
        </w:rPr>
        <w:t>с указанием типов</w:t>
      </w:r>
      <w:r w:rsidR="00062616">
        <w:rPr>
          <w:rFonts w:ascii="Times New Roman" w:eastAsia="Times New Roman" w:hAnsi="Times New Roman" w:cs="Times New Roman"/>
          <w:color w:val="auto"/>
          <w:sz w:val="28"/>
        </w:rPr>
        <w:t xml:space="preserve"> обращений</w:t>
      </w:r>
      <w:r w:rsidR="00EC412B">
        <w:rPr>
          <w:rFonts w:ascii="Times New Roman" w:eastAsia="Times New Roman" w:hAnsi="Times New Roman" w:cs="Times New Roman"/>
          <w:color w:val="auto"/>
          <w:sz w:val="28"/>
        </w:rPr>
        <w:t xml:space="preserve"> </w:t>
      </w:r>
      <w:r w:rsidR="0040014A">
        <w:rPr>
          <w:rFonts w:ascii="Times New Roman" w:eastAsia="Times New Roman" w:hAnsi="Times New Roman" w:cs="Times New Roman"/>
          <w:color w:val="auto"/>
          <w:sz w:val="28"/>
        </w:rPr>
        <w:t>ежемесячно направляется директору ГКУ НСО «УКСис».</w:t>
      </w:r>
    </w:p>
    <w:p w14:paraId="1C4A2A10" w14:textId="0B8DA036" w:rsidR="00247164" w:rsidRDefault="00247164" w:rsidP="00E91270">
      <w:pPr>
        <w:spacing w:line="240" w:lineRule="auto"/>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lastRenderedPageBreak/>
        <w:t>15.1</w:t>
      </w:r>
      <w:r w:rsidR="00700360">
        <w:rPr>
          <w:rFonts w:ascii="Times New Roman" w:eastAsia="Times New Roman" w:hAnsi="Times New Roman" w:cs="Times New Roman"/>
          <w:color w:val="auto"/>
          <w:sz w:val="28"/>
        </w:rPr>
        <w:t>2</w:t>
      </w:r>
      <w:r>
        <w:rPr>
          <w:rFonts w:ascii="Times New Roman" w:eastAsia="Times New Roman" w:hAnsi="Times New Roman" w:cs="Times New Roman"/>
          <w:color w:val="auto"/>
          <w:sz w:val="28"/>
        </w:rPr>
        <w:t>. </w:t>
      </w:r>
      <w:r w:rsidR="00CD70CA">
        <w:rPr>
          <w:rFonts w:ascii="Times New Roman" w:eastAsia="Times New Roman" w:hAnsi="Times New Roman" w:cs="Times New Roman"/>
          <w:color w:val="auto"/>
          <w:sz w:val="28"/>
        </w:rPr>
        <w:t>Ежемесячно</w:t>
      </w:r>
      <w:r>
        <w:rPr>
          <w:rFonts w:ascii="Times New Roman" w:eastAsia="Times New Roman" w:hAnsi="Times New Roman" w:cs="Times New Roman"/>
          <w:color w:val="auto"/>
          <w:sz w:val="28"/>
        </w:rPr>
        <w:t xml:space="preserve"> формируется </w:t>
      </w:r>
      <w:r w:rsidR="00076459">
        <w:rPr>
          <w:rFonts w:ascii="Times New Roman" w:eastAsia="Times New Roman" w:hAnsi="Times New Roman" w:cs="Times New Roman"/>
          <w:color w:val="auto"/>
          <w:sz w:val="28"/>
        </w:rPr>
        <w:t xml:space="preserve">и предоставляется </w:t>
      </w:r>
      <w:r w:rsidR="00076459" w:rsidRPr="00076459">
        <w:rPr>
          <w:rFonts w:ascii="Times New Roman" w:eastAsia="Times New Roman" w:hAnsi="Times New Roman" w:cs="Times New Roman"/>
          <w:color w:val="auto"/>
          <w:sz w:val="28"/>
        </w:rPr>
        <w:t>директору ГКУ НСО «УКСис»</w:t>
      </w:r>
      <w:r w:rsidR="00076459">
        <w:rPr>
          <w:rFonts w:ascii="Times New Roman" w:eastAsia="Times New Roman" w:hAnsi="Times New Roman" w:cs="Times New Roman"/>
          <w:color w:val="auto"/>
          <w:sz w:val="28"/>
        </w:rPr>
        <w:t xml:space="preserve"> </w:t>
      </w:r>
      <w:r>
        <w:rPr>
          <w:rFonts w:ascii="Times New Roman" w:eastAsia="Times New Roman" w:hAnsi="Times New Roman" w:cs="Times New Roman"/>
          <w:color w:val="auto"/>
          <w:sz w:val="28"/>
        </w:rPr>
        <w:t>о</w:t>
      </w:r>
      <w:r w:rsidRPr="00247164">
        <w:rPr>
          <w:rFonts w:ascii="Times New Roman" w:eastAsia="Times New Roman" w:hAnsi="Times New Roman" w:cs="Times New Roman"/>
          <w:color w:val="auto"/>
          <w:sz w:val="28"/>
        </w:rPr>
        <w:t xml:space="preserve">тчет </w:t>
      </w:r>
      <w:r>
        <w:rPr>
          <w:rFonts w:ascii="Times New Roman" w:eastAsia="Times New Roman" w:hAnsi="Times New Roman" w:cs="Times New Roman"/>
          <w:color w:val="auto"/>
          <w:sz w:val="28"/>
        </w:rPr>
        <w:t xml:space="preserve">о выявленных специалистами </w:t>
      </w:r>
      <w:r w:rsidR="00186C66">
        <w:rPr>
          <w:rFonts w:ascii="Times New Roman" w:eastAsia="Times New Roman" w:hAnsi="Times New Roman" w:cs="Times New Roman"/>
          <w:color w:val="auto"/>
          <w:sz w:val="28"/>
        </w:rPr>
        <w:t xml:space="preserve">технической поддержки ГИСЗ НСО </w:t>
      </w:r>
      <w:r w:rsidRPr="00247164">
        <w:rPr>
          <w:rFonts w:ascii="Times New Roman" w:eastAsia="Times New Roman" w:hAnsi="Times New Roman" w:cs="Times New Roman"/>
          <w:color w:val="auto"/>
          <w:sz w:val="28"/>
        </w:rPr>
        <w:t>нарушения</w:t>
      </w:r>
      <w:r w:rsidR="006122CE">
        <w:rPr>
          <w:rFonts w:ascii="Times New Roman" w:eastAsia="Times New Roman" w:hAnsi="Times New Roman" w:cs="Times New Roman"/>
          <w:color w:val="auto"/>
          <w:sz w:val="28"/>
        </w:rPr>
        <w:t>х</w:t>
      </w:r>
      <w:r w:rsidRPr="00247164">
        <w:rPr>
          <w:rFonts w:ascii="Times New Roman" w:eastAsia="Times New Roman" w:hAnsi="Times New Roman" w:cs="Times New Roman"/>
          <w:color w:val="auto"/>
          <w:sz w:val="28"/>
        </w:rPr>
        <w:t xml:space="preserve"> законодательства в сфере закупок, допущенны</w:t>
      </w:r>
      <w:r w:rsidR="006122CE">
        <w:rPr>
          <w:rFonts w:ascii="Times New Roman" w:eastAsia="Times New Roman" w:hAnsi="Times New Roman" w:cs="Times New Roman"/>
          <w:color w:val="auto"/>
          <w:sz w:val="28"/>
        </w:rPr>
        <w:t>х</w:t>
      </w:r>
      <w:r w:rsidRPr="00247164">
        <w:rPr>
          <w:rFonts w:ascii="Times New Roman" w:eastAsia="Times New Roman" w:hAnsi="Times New Roman" w:cs="Times New Roman"/>
          <w:color w:val="auto"/>
          <w:sz w:val="28"/>
        </w:rPr>
        <w:t xml:space="preserve"> </w:t>
      </w:r>
      <w:r w:rsidR="006122CE">
        <w:rPr>
          <w:rFonts w:ascii="Times New Roman" w:eastAsia="Times New Roman" w:hAnsi="Times New Roman" w:cs="Times New Roman"/>
          <w:color w:val="auto"/>
          <w:sz w:val="28"/>
        </w:rPr>
        <w:t>З</w:t>
      </w:r>
      <w:r w:rsidR="00076459">
        <w:rPr>
          <w:rFonts w:ascii="Times New Roman" w:eastAsia="Times New Roman" w:hAnsi="Times New Roman" w:cs="Times New Roman"/>
          <w:color w:val="auto"/>
          <w:sz w:val="28"/>
        </w:rPr>
        <w:t>аказчиками,</w:t>
      </w:r>
      <w:r w:rsidR="00106A48" w:rsidRPr="00106A48">
        <w:t xml:space="preserve"> </w:t>
      </w:r>
      <w:r w:rsidR="00106A48" w:rsidRPr="00106A48">
        <w:rPr>
          <w:rFonts w:ascii="Times New Roman" w:eastAsia="Times New Roman" w:hAnsi="Times New Roman" w:cs="Times New Roman"/>
          <w:color w:val="auto"/>
          <w:sz w:val="28"/>
        </w:rPr>
        <w:t>Муниципальны</w:t>
      </w:r>
      <w:r w:rsidR="006C1D52">
        <w:rPr>
          <w:rFonts w:ascii="Times New Roman" w:eastAsia="Times New Roman" w:hAnsi="Times New Roman" w:cs="Times New Roman"/>
          <w:color w:val="auto"/>
          <w:sz w:val="28"/>
        </w:rPr>
        <w:t>ми</w:t>
      </w:r>
      <w:r w:rsidR="00106A48" w:rsidRPr="00106A48">
        <w:rPr>
          <w:rFonts w:ascii="Times New Roman" w:eastAsia="Times New Roman" w:hAnsi="Times New Roman" w:cs="Times New Roman"/>
          <w:color w:val="auto"/>
          <w:sz w:val="28"/>
        </w:rPr>
        <w:t xml:space="preserve"> заказчик</w:t>
      </w:r>
      <w:r w:rsidR="006C1D52">
        <w:rPr>
          <w:rFonts w:ascii="Times New Roman" w:eastAsia="Times New Roman" w:hAnsi="Times New Roman" w:cs="Times New Roman"/>
          <w:color w:val="auto"/>
          <w:sz w:val="28"/>
        </w:rPr>
        <w:t>ами</w:t>
      </w:r>
      <w:r w:rsidR="00106A48" w:rsidRPr="00106A48">
        <w:rPr>
          <w:rFonts w:ascii="Times New Roman" w:eastAsia="Times New Roman" w:hAnsi="Times New Roman" w:cs="Times New Roman"/>
          <w:color w:val="auto"/>
          <w:sz w:val="28"/>
        </w:rPr>
        <w:t xml:space="preserve"> (Централизованн</w:t>
      </w:r>
      <w:r w:rsidR="006C1D52">
        <w:rPr>
          <w:rFonts w:ascii="Times New Roman" w:eastAsia="Times New Roman" w:hAnsi="Times New Roman" w:cs="Times New Roman"/>
          <w:color w:val="auto"/>
          <w:sz w:val="28"/>
        </w:rPr>
        <w:t>ыми</w:t>
      </w:r>
      <w:r w:rsidR="00106A48" w:rsidRPr="00106A48">
        <w:rPr>
          <w:rFonts w:ascii="Times New Roman" w:eastAsia="Times New Roman" w:hAnsi="Times New Roman" w:cs="Times New Roman"/>
          <w:color w:val="auto"/>
          <w:sz w:val="28"/>
        </w:rPr>
        <w:t xml:space="preserve"> муниципальны</w:t>
      </w:r>
      <w:r w:rsidR="006C1D52">
        <w:rPr>
          <w:rFonts w:ascii="Times New Roman" w:eastAsia="Times New Roman" w:hAnsi="Times New Roman" w:cs="Times New Roman"/>
          <w:color w:val="auto"/>
          <w:sz w:val="28"/>
        </w:rPr>
        <w:t>ми</w:t>
      </w:r>
      <w:r w:rsidR="00106A48" w:rsidRPr="00106A48">
        <w:rPr>
          <w:rFonts w:ascii="Times New Roman" w:eastAsia="Times New Roman" w:hAnsi="Times New Roman" w:cs="Times New Roman"/>
          <w:color w:val="auto"/>
          <w:sz w:val="28"/>
        </w:rPr>
        <w:t xml:space="preserve"> заказчик</w:t>
      </w:r>
      <w:r w:rsidR="006C1D52">
        <w:rPr>
          <w:rFonts w:ascii="Times New Roman" w:eastAsia="Times New Roman" w:hAnsi="Times New Roman" w:cs="Times New Roman"/>
          <w:color w:val="auto"/>
          <w:sz w:val="28"/>
        </w:rPr>
        <w:t>ами</w:t>
      </w:r>
      <w:r w:rsidR="00106A48" w:rsidRPr="00106A48">
        <w:rPr>
          <w:rFonts w:ascii="Times New Roman" w:eastAsia="Times New Roman" w:hAnsi="Times New Roman" w:cs="Times New Roman"/>
          <w:color w:val="auto"/>
          <w:sz w:val="28"/>
        </w:rPr>
        <w:t>)</w:t>
      </w:r>
      <w:r w:rsidR="006C1D52">
        <w:rPr>
          <w:rFonts w:ascii="Times New Roman" w:eastAsia="Times New Roman" w:hAnsi="Times New Roman" w:cs="Times New Roman"/>
          <w:color w:val="auto"/>
          <w:sz w:val="28"/>
        </w:rPr>
        <w:t>.</w:t>
      </w:r>
    </w:p>
    <w:p w14:paraId="5335CCFE" w14:textId="77777777" w:rsidR="000D3C21" w:rsidRDefault="000D3C21" w:rsidP="004E6532">
      <w:pPr>
        <w:spacing w:line="240" w:lineRule="auto"/>
        <w:ind w:firstLine="709"/>
        <w:jc w:val="both"/>
        <w:rPr>
          <w:rFonts w:ascii="Times New Roman" w:eastAsia="Times New Roman" w:hAnsi="Times New Roman" w:cs="Times New Roman"/>
          <w:color w:val="auto"/>
          <w:sz w:val="28"/>
        </w:rPr>
      </w:pPr>
    </w:p>
    <w:p w14:paraId="13B36E1E" w14:textId="77777777" w:rsidR="00CE0B23" w:rsidRDefault="00CE0B23" w:rsidP="004E6532">
      <w:pPr>
        <w:spacing w:line="240" w:lineRule="auto"/>
        <w:ind w:firstLine="709"/>
        <w:jc w:val="both"/>
        <w:rPr>
          <w:rFonts w:ascii="Times New Roman" w:eastAsia="Times New Roman" w:hAnsi="Times New Roman" w:cs="Times New Roman"/>
          <w:color w:val="auto"/>
          <w:sz w:val="28"/>
        </w:rPr>
      </w:pPr>
    </w:p>
    <w:p w14:paraId="6594284C" w14:textId="77777777" w:rsidR="00CE0B23" w:rsidRDefault="00CE0B23" w:rsidP="004E6532">
      <w:pPr>
        <w:spacing w:line="240" w:lineRule="auto"/>
        <w:ind w:firstLine="709"/>
        <w:jc w:val="both"/>
        <w:rPr>
          <w:rFonts w:ascii="Times New Roman" w:eastAsia="Times New Roman" w:hAnsi="Times New Roman" w:cs="Times New Roman"/>
          <w:color w:val="auto"/>
          <w:sz w:val="28"/>
        </w:rPr>
      </w:pPr>
    </w:p>
    <w:p w14:paraId="7FDADCAC" w14:textId="77777777" w:rsidR="00CE0B23" w:rsidRDefault="00CE0B23" w:rsidP="004E6532">
      <w:pPr>
        <w:spacing w:line="240" w:lineRule="auto"/>
        <w:ind w:firstLine="709"/>
        <w:jc w:val="both"/>
        <w:rPr>
          <w:rFonts w:ascii="Times New Roman" w:eastAsia="Times New Roman" w:hAnsi="Times New Roman" w:cs="Times New Roman"/>
          <w:color w:val="auto"/>
          <w:sz w:val="28"/>
        </w:rPr>
      </w:pPr>
    </w:p>
    <w:p w14:paraId="0A50B65D" w14:textId="77777777" w:rsidR="00CE0B23" w:rsidRDefault="00CE0B23" w:rsidP="004E6532">
      <w:pPr>
        <w:spacing w:line="240" w:lineRule="auto"/>
        <w:ind w:firstLine="709"/>
        <w:jc w:val="both"/>
        <w:rPr>
          <w:rFonts w:ascii="Times New Roman" w:eastAsia="Times New Roman" w:hAnsi="Times New Roman" w:cs="Times New Roman"/>
          <w:color w:val="auto"/>
          <w:sz w:val="28"/>
        </w:rPr>
      </w:pPr>
    </w:p>
    <w:p w14:paraId="5570B545" w14:textId="77777777" w:rsidR="00CE0B23" w:rsidRDefault="00CE0B23" w:rsidP="004E6532">
      <w:pPr>
        <w:spacing w:line="240" w:lineRule="auto"/>
        <w:ind w:firstLine="709"/>
        <w:jc w:val="both"/>
        <w:rPr>
          <w:rFonts w:ascii="Times New Roman" w:eastAsia="Times New Roman" w:hAnsi="Times New Roman" w:cs="Times New Roman"/>
          <w:color w:val="auto"/>
          <w:sz w:val="28"/>
        </w:rPr>
      </w:pPr>
    </w:p>
    <w:p w14:paraId="5FE70DB4" w14:textId="77777777" w:rsidR="00CE0B23" w:rsidRDefault="00CE0B23" w:rsidP="004E6532">
      <w:pPr>
        <w:spacing w:line="240" w:lineRule="auto"/>
        <w:ind w:firstLine="709"/>
        <w:jc w:val="both"/>
        <w:rPr>
          <w:rFonts w:ascii="Times New Roman" w:eastAsia="Times New Roman" w:hAnsi="Times New Roman" w:cs="Times New Roman"/>
          <w:color w:val="auto"/>
          <w:sz w:val="28"/>
        </w:rPr>
      </w:pPr>
    </w:p>
    <w:p w14:paraId="3E0592F9" w14:textId="77777777" w:rsidR="00CE0B23" w:rsidRDefault="00CE0B23" w:rsidP="004E6532">
      <w:pPr>
        <w:spacing w:line="240" w:lineRule="auto"/>
        <w:ind w:firstLine="709"/>
        <w:jc w:val="both"/>
        <w:rPr>
          <w:rFonts w:ascii="Times New Roman" w:eastAsia="Times New Roman" w:hAnsi="Times New Roman" w:cs="Times New Roman"/>
          <w:color w:val="auto"/>
          <w:sz w:val="28"/>
        </w:rPr>
      </w:pPr>
    </w:p>
    <w:p w14:paraId="76E43977" w14:textId="77777777" w:rsidR="00CE0B23" w:rsidRDefault="00CE0B23" w:rsidP="004E6532">
      <w:pPr>
        <w:spacing w:line="240" w:lineRule="auto"/>
        <w:ind w:firstLine="709"/>
        <w:jc w:val="both"/>
        <w:rPr>
          <w:rFonts w:ascii="Times New Roman" w:eastAsia="Times New Roman" w:hAnsi="Times New Roman" w:cs="Times New Roman"/>
          <w:color w:val="auto"/>
          <w:sz w:val="28"/>
        </w:rPr>
      </w:pPr>
    </w:p>
    <w:p w14:paraId="2C7D705C" w14:textId="77777777" w:rsidR="00CE0B23" w:rsidRDefault="00CE0B23" w:rsidP="004E6532">
      <w:pPr>
        <w:spacing w:line="240" w:lineRule="auto"/>
        <w:ind w:firstLine="709"/>
        <w:jc w:val="both"/>
        <w:rPr>
          <w:rFonts w:ascii="Times New Roman" w:eastAsia="Times New Roman" w:hAnsi="Times New Roman" w:cs="Times New Roman"/>
          <w:color w:val="auto"/>
          <w:sz w:val="28"/>
        </w:rPr>
      </w:pPr>
    </w:p>
    <w:p w14:paraId="634C4313" w14:textId="77777777" w:rsidR="00CE0B23" w:rsidRDefault="00CE0B23" w:rsidP="004E6532">
      <w:pPr>
        <w:spacing w:line="240" w:lineRule="auto"/>
        <w:ind w:firstLine="709"/>
        <w:jc w:val="both"/>
        <w:rPr>
          <w:rFonts w:ascii="Times New Roman" w:eastAsia="Times New Roman" w:hAnsi="Times New Roman" w:cs="Times New Roman"/>
          <w:color w:val="auto"/>
          <w:sz w:val="28"/>
        </w:rPr>
      </w:pPr>
    </w:p>
    <w:p w14:paraId="7FB61EF1" w14:textId="77777777" w:rsidR="00CE0B23" w:rsidRDefault="00CE0B23" w:rsidP="004E6532">
      <w:pPr>
        <w:spacing w:line="240" w:lineRule="auto"/>
        <w:ind w:firstLine="709"/>
        <w:jc w:val="both"/>
        <w:rPr>
          <w:rFonts w:ascii="Times New Roman" w:eastAsia="Times New Roman" w:hAnsi="Times New Roman" w:cs="Times New Roman"/>
          <w:color w:val="auto"/>
          <w:sz w:val="28"/>
        </w:rPr>
      </w:pPr>
    </w:p>
    <w:p w14:paraId="08CE0B1A" w14:textId="3B01BADB" w:rsidR="00CE0B23" w:rsidRDefault="00CE0B23" w:rsidP="004E6532">
      <w:pPr>
        <w:spacing w:line="240" w:lineRule="auto"/>
        <w:ind w:firstLine="709"/>
        <w:jc w:val="both"/>
        <w:rPr>
          <w:rFonts w:ascii="Times New Roman" w:eastAsia="Times New Roman" w:hAnsi="Times New Roman" w:cs="Times New Roman"/>
          <w:color w:val="auto"/>
          <w:sz w:val="28"/>
        </w:rPr>
      </w:pPr>
    </w:p>
    <w:p w14:paraId="638C882F" w14:textId="77777777" w:rsidR="00CE0B23" w:rsidRDefault="00CE0B23" w:rsidP="004E6532">
      <w:pPr>
        <w:spacing w:line="240" w:lineRule="auto"/>
        <w:ind w:firstLine="709"/>
        <w:jc w:val="both"/>
        <w:rPr>
          <w:rFonts w:ascii="Times New Roman" w:eastAsia="Times New Roman" w:hAnsi="Times New Roman" w:cs="Times New Roman"/>
          <w:color w:val="auto"/>
          <w:sz w:val="28"/>
        </w:rPr>
      </w:pPr>
    </w:p>
    <w:p w14:paraId="21516591" w14:textId="77777777" w:rsidR="00CE0B23" w:rsidRDefault="00CE0B23" w:rsidP="004E6532">
      <w:pPr>
        <w:spacing w:line="240" w:lineRule="auto"/>
        <w:ind w:firstLine="709"/>
        <w:jc w:val="both"/>
        <w:rPr>
          <w:rFonts w:ascii="Times New Roman" w:eastAsia="Times New Roman" w:hAnsi="Times New Roman" w:cs="Times New Roman"/>
          <w:color w:val="auto"/>
          <w:sz w:val="28"/>
        </w:rPr>
      </w:pPr>
    </w:p>
    <w:p w14:paraId="4AB23422" w14:textId="77777777" w:rsidR="00CE0B23" w:rsidRPr="000A7CB1" w:rsidRDefault="00CE0B23" w:rsidP="004E6532">
      <w:pPr>
        <w:spacing w:line="240" w:lineRule="auto"/>
        <w:ind w:firstLine="709"/>
        <w:jc w:val="both"/>
        <w:rPr>
          <w:rFonts w:ascii="Times New Roman" w:eastAsia="Times New Roman" w:hAnsi="Times New Roman" w:cs="Times New Roman"/>
          <w:color w:val="auto"/>
          <w:sz w:val="28"/>
        </w:rPr>
      </w:pPr>
    </w:p>
    <w:p w14:paraId="5AE92CE7" w14:textId="77777777" w:rsidR="00076459" w:rsidRDefault="00076459" w:rsidP="00A2102D">
      <w:pPr>
        <w:spacing w:line="240" w:lineRule="auto"/>
        <w:ind w:firstLine="709"/>
        <w:jc w:val="right"/>
        <w:rPr>
          <w:rFonts w:ascii="Times New Roman" w:eastAsia="Times New Roman" w:hAnsi="Times New Roman" w:cs="Times New Roman"/>
          <w:color w:val="auto"/>
          <w:sz w:val="28"/>
        </w:rPr>
      </w:pPr>
    </w:p>
    <w:p w14:paraId="3E6C92A1" w14:textId="77777777" w:rsidR="00076459" w:rsidRDefault="00076459" w:rsidP="00A2102D">
      <w:pPr>
        <w:spacing w:line="240" w:lineRule="auto"/>
        <w:ind w:firstLine="709"/>
        <w:jc w:val="right"/>
        <w:rPr>
          <w:rFonts w:ascii="Times New Roman" w:eastAsia="Times New Roman" w:hAnsi="Times New Roman" w:cs="Times New Roman"/>
          <w:color w:val="auto"/>
          <w:sz w:val="28"/>
        </w:rPr>
      </w:pPr>
    </w:p>
    <w:p w14:paraId="6641F5DD" w14:textId="77777777" w:rsidR="00076459" w:rsidRDefault="00076459" w:rsidP="00A2102D">
      <w:pPr>
        <w:spacing w:line="240" w:lineRule="auto"/>
        <w:ind w:firstLine="709"/>
        <w:jc w:val="right"/>
        <w:rPr>
          <w:rFonts w:ascii="Times New Roman" w:eastAsia="Times New Roman" w:hAnsi="Times New Roman" w:cs="Times New Roman"/>
          <w:color w:val="auto"/>
          <w:sz w:val="28"/>
        </w:rPr>
      </w:pPr>
    </w:p>
    <w:p w14:paraId="0B821527" w14:textId="77777777" w:rsidR="00076459" w:rsidRDefault="00076459" w:rsidP="00A2102D">
      <w:pPr>
        <w:spacing w:line="240" w:lineRule="auto"/>
        <w:ind w:firstLine="709"/>
        <w:jc w:val="right"/>
        <w:rPr>
          <w:rFonts w:ascii="Times New Roman" w:eastAsia="Times New Roman" w:hAnsi="Times New Roman" w:cs="Times New Roman"/>
          <w:color w:val="auto"/>
          <w:sz w:val="28"/>
        </w:rPr>
      </w:pPr>
    </w:p>
    <w:p w14:paraId="187221EF" w14:textId="77777777" w:rsidR="00076459" w:rsidRDefault="00076459" w:rsidP="00A2102D">
      <w:pPr>
        <w:spacing w:line="240" w:lineRule="auto"/>
        <w:ind w:firstLine="709"/>
        <w:jc w:val="right"/>
        <w:rPr>
          <w:rFonts w:ascii="Times New Roman" w:eastAsia="Times New Roman" w:hAnsi="Times New Roman" w:cs="Times New Roman"/>
          <w:color w:val="auto"/>
          <w:sz w:val="28"/>
        </w:rPr>
      </w:pPr>
    </w:p>
    <w:p w14:paraId="6D8C7A1B" w14:textId="77777777" w:rsidR="00076459" w:rsidRDefault="00076459" w:rsidP="00A2102D">
      <w:pPr>
        <w:spacing w:line="240" w:lineRule="auto"/>
        <w:ind w:firstLine="709"/>
        <w:jc w:val="right"/>
        <w:rPr>
          <w:rFonts w:ascii="Times New Roman" w:eastAsia="Times New Roman" w:hAnsi="Times New Roman" w:cs="Times New Roman"/>
          <w:color w:val="auto"/>
          <w:sz w:val="28"/>
        </w:rPr>
      </w:pPr>
    </w:p>
    <w:p w14:paraId="4135450F" w14:textId="77777777" w:rsidR="00076459" w:rsidRDefault="00076459" w:rsidP="00A2102D">
      <w:pPr>
        <w:spacing w:line="240" w:lineRule="auto"/>
        <w:ind w:firstLine="709"/>
        <w:jc w:val="right"/>
        <w:rPr>
          <w:rFonts w:ascii="Times New Roman" w:eastAsia="Times New Roman" w:hAnsi="Times New Roman" w:cs="Times New Roman"/>
          <w:color w:val="auto"/>
          <w:sz w:val="28"/>
        </w:rPr>
      </w:pPr>
    </w:p>
    <w:p w14:paraId="33A735D4" w14:textId="77777777" w:rsidR="00076459" w:rsidRDefault="00076459" w:rsidP="00A2102D">
      <w:pPr>
        <w:spacing w:line="240" w:lineRule="auto"/>
        <w:ind w:firstLine="709"/>
        <w:jc w:val="right"/>
        <w:rPr>
          <w:rFonts w:ascii="Times New Roman" w:eastAsia="Times New Roman" w:hAnsi="Times New Roman" w:cs="Times New Roman"/>
          <w:color w:val="auto"/>
          <w:sz w:val="28"/>
        </w:rPr>
      </w:pPr>
    </w:p>
    <w:p w14:paraId="30C8D6A4" w14:textId="77777777" w:rsidR="00076459" w:rsidRDefault="00076459" w:rsidP="00A2102D">
      <w:pPr>
        <w:spacing w:line="240" w:lineRule="auto"/>
        <w:ind w:firstLine="709"/>
        <w:jc w:val="right"/>
        <w:rPr>
          <w:rFonts w:ascii="Times New Roman" w:eastAsia="Times New Roman" w:hAnsi="Times New Roman" w:cs="Times New Roman"/>
          <w:color w:val="auto"/>
          <w:sz w:val="28"/>
        </w:rPr>
      </w:pPr>
    </w:p>
    <w:p w14:paraId="23DF1624" w14:textId="77777777" w:rsidR="00076459" w:rsidRDefault="00076459" w:rsidP="00A2102D">
      <w:pPr>
        <w:spacing w:line="240" w:lineRule="auto"/>
        <w:ind w:firstLine="709"/>
        <w:jc w:val="right"/>
        <w:rPr>
          <w:rFonts w:ascii="Times New Roman" w:eastAsia="Times New Roman" w:hAnsi="Times New Roman" w:cs="Times New Roman"/>
          <w:color w:val="auto"/>
          <w:sz w:val="28"/>
        </w:rPr>
      </w:pPr>
    </w:p>
    <w:p w14:paraId="40611E46" w14:textId="77777777" w:rsidR="00076459" w:rsidRDefault="00076459" w:rsidP="00A2102D">
      <w:pPr>
        <w:spacing w:line="240" w:lineRule="auto"/>
        <w:ind w:firstLine="709"/>
        <w:jc w:val="right"/>
        <w:rPr>
          <w:rFonts w:ascii="Times New Roman" w:eastAsia="Times New Roman" w:hAnsi="Times New Roman" w:cs="Times New Roman"/>
          <w:color w:val="auto"/>
          <w:sz w:val="28"/>
        </w:rPr>
      </w:pPr>
    </w:p>
    <w:p w14:paraId="68D329EF" w14:textId="77777777" w:rsidR="00076459" w:rsidRDefault="00076459" w:rsidP="00A2102D">
      <w:pPr>
        <w:spacing w:line="240" w:lineRule="auto"/>
        <w:ind w:firstLine="709"/>
        <w:jc w:val="right"/>
        <w:rPr>
          <w:rFonts w:ascii="Times New Roman" w:eastAsia="Times New Roman" w:hAnsi="Times New Roman" w:cs="Times New Roman"/>
          <w:color w:val="auto"/>
          <w:sz w:val="28"/>
        </w:rPr>
      </w:pPr>
    </w:p>
    <w:p w14:paraId="07FCB31C" w14:textId="77777777" w:rsidR="00076459" w:rsidRDefault="00076459" w:rsidP="00A2102D">
      <w:pPr>
        <w:spacing w:line="240" w:lineRule="auto"/>
        <w:ind w:firstLine="709"/>
        <w:jc w:val="right"/>
        <w:rPr>
          <w:rFonts w:ascii="Times New Roman" w:eastAsia="Times New Roman" w:hAnsi="Times New Roman" w:cs="Times New Roman"/>
          <w:color w:val="auto"/>
          <w:sz w:val="28"/>
        </w:rPr>
      </w:pPr>
    </w:p>
    <w:p w14:paraId="03E16955" w14:textId="77777777" w:rsidR="004A20E5" w:rsidRDefault="004A20E5" w:rsidP="00A2102D">
      <w:pPr>
        <w:spacing w:line="240" w:lineRule="auto"/>
        <w:ind w:firstLine="709"/>
        <w:jc w:val="right"/>
        <w:rPr>
          <w:rFonts w:ascii="Times New Roman" w:eastAsia="Times New Roman" w:hAnsi="Times New Roman" w:cs="Times New Roman"/>
          <w:color w:val="auto"/>
          <w:sz w:val="28"/>
        </w:rPr>
      </w:pPr>
    </w:p>
    <w:p w14:paraId="6F480C95" w14:textId="77777777" w:rsidR="004A20E5" w:rsidRDefault="004A20E5" w:rsidP="00A2102D">
      <w:pPr>
        <w:spacing w:line="240" w:lineRule="auto"/>
        <w:ind w:firstLine="709"/>
        <w:jc w:val="right"/>
        <w:rPr>
          <w:rFonts w:ascii="Times New Roman" w:eastAsia="Times New Roman" w:hAnsi="Times New Roman" w:cs="Times New Roman"/>
          <w:color w:val="auto"/>
          <w:sz w:val="28"/>
        </w:rPr>
      </w:pPr>
    </w:p>
    <w:p w14:paraId="01A5D212" w14:textId="77777777" w:rsidR="004A20E5" w:rsidRDefault="004A20E5" w:rsidP="00A2102D">
      <w:pPr>
        <w:spacing w:line="240" w:lineRule="auto"/>
        <w:ind w:firstLine="709"/>
        <w:jc w:val="right"/>
        <w:rPr>
          <w:rFonts w:ascii="Times New Roman" w:eastAsia="Times New Roman" w:hAnsi="Times New Roman" w:cs="Times New Roman"/>
          <w:color w:val="auto"/>
          <w:sz w:val="28"/>
        </w:rPr>
      </w:pPr>
    </w:p>
    <w:p w14:paraId="6BB6AF89" w14:textId="77777777" w:rsidR="004A20E5" w:rsidRDefault="004A20E5" w:rsidP="00A2102D">
      <w:pPr>
        <w:spacing w:line="240" w:lineRule="auto"/>
        <w:ind w:firstLine="709"/>
        <w:jc w:val="right"/>
        <w:rPr>
          <w:rFonts w:ascii="Times New Roman" w:eastAsia="Times New Roman" w:hAnsi="Times New Roman" w:cs="Times New Roman"/>
          <w:color w:val="auto"/>
          <w:sz w:val="28"/>
        </w:rPr>
      </w:pPr>
    </w:p>
    <w:p w14:paraId="3981D3B9" w14:textId="77777777" w:rsidR="004A20E5" w:rsidRDefault="004A20E5" w:rsidP="00A2102D">
      <w:pPr>
        <w:spacing w:line="240" w:lineRule="auto"/>
        <w:ind w:firstLine="709"/>
        <w:jc w:val="right"/>
        <w:rPr>
          <w:rFonts w:ascii="Times New Roman" w:eastAsia="Times New Roman" w:hAnsi="Times New Roman" w:cs="Times New Roman"/>
          <w:color w:val="auto"/>
          <w:sz w:val="28"/>
        </w:rPr>
      </w:pPr>
    </w:p>
    <w:p w14:paraId="6CBE1BE9" w14:textId="77777777" w:rsidR="004A20E5" w:rsidRDefault="004A20E5" w:rsidP="00A2102D">
      <w:pPr>
        <w:spacing w:line="240" w:lineRule="auto"/>
        <w:ind w:firstLine="709"/>
        <w:jc w:val="right"/>
        <w:rPr>
          <w:rFonts w:ascii="Times New Roman" w:eastAsia="Times New Roman" w:hAnsi="Times New Roman" w:cs="Times New Roman"/>
          <w:color w:val="auto"/>
          <w:sz w:val="28"/>
        </w:rPr>
      </w:pPr>
    </w:p>
    <w:p w14:paraId="20EDAD69" w14:textId="77777777" w:rsidR="004A20E5" w:rsidRDefault="004A20E5" w:rsidP="00A2102D">
      <w:pPr>
        <w:spacing w:line="240" w:lineRule="auto"/>
        <w:ind w:firstLine="709"/>
        <w:jc w:val="right"/>
        <w:rPr>
          <w:rFonts w:ascii="Times New Roman" w:eastAsia="Times New Roman" w:hAnsi="Times New Roman" w:cs="Times New Roman"/>
          <w:color w:val="auto"/>
          <w:sz w:val="28"/>
        </w:rPr>
      </w:pPr>
    </w:p>
    <w:p w14:paraId="398E1650" w14:textId="77777777" w:rsidR="004A20E5" w:rsidRDefault="004A20E5" w:rsidP="00A2102D">
      <w:pPr>
        <w:spacing w:line="240" w:lineRule="auto"/>
        <w:ind w:firstLine="709"/>
        <w:jc w:val="right"/>
        <w:rPr>
          <w:rFonts w:ascii="Times New Roman" w:eastAsia="Times New Roman" w:hAnsi="Times New Roman" w:cs="Times New Roman"/>
          <w:color w:val="auto"/>
          <w:sz w:val="28"/>
        </w:rPr>
      </w:pPr>
    </w:p>
    <w:p w14:paraId="201203EE" w14:textId="77777777" w:rsidR="004A20E5" w:rsidRDefault="004A20E5" w:rsidP="00A2102D">
      <w:pPr>
        <w:spacing w:line="240" w:lineRule="auto"/>
        <w:ind w:firstLine="709"/>
        <w:jc w:val="right"/>
        <w:rPr>
          <w:rFonts w:ascii="Times New Roman" w:eastAsia="Times New Roman" w:hAnsi="Times New Roman" w:cs="Times New Roman"/>
          <w:color w:val="auto"/>
          <w:sz w:val="28"/>
        </w:rPr>
      </w:pPr>
    </w:p>
    <w:p w14:paraId="32D92538" w14:textId="77777777" w:rsidR="004A20E5" w:rsidRDefault="004A20E5" w:rsidP="00A2102D">
      <w:pPr>
        <w:spacing w:line="240" w:lineRule="auto"/>
        <w:ind w:firstLine="709"/>
        <w:jc w:val="right"/>
        <w:rPr>
          <w:rFonts w:ascii="Times New Roman" w:eastAsia="Times New Roman" w:hAnsi="Times New Roman" w:cs="Times New Roman"/>
          <w:color w:val="auto"/>
          <w:sz w:val="28"/>
        </w:rPr>
      </w:pPr>
    </w:p>
    <w:p w14:paraId="69809339" w14:textId="77777777" w:rsidR="004A20E5" w:rsidRDefault="004A20E5" w:rsidP="00A2102D">
      <w:pPr>
        <w:spacing w:line="240" w:lineRule="auto"/>
        <w:ind w:firstLine="709"/>
        <w:jc w:val="right"/>
        <w:rPr>
          <w:rFonts w:ascii="Times New Roman" w:eastAsia="Times New Roman" w:hAnsi="Times New Roman" w:cs="Times New Roman"/>
          <w:color w:val="auto"/>
          <w:sz w:val="28"/>
        </w:rPr>
      </w:pPr>
    </w:p>
    <w:p w14:paraId="38D1E569" w14:textId="0FEBF0C6" w:rsidR="00A2102D" w:rsidRPr="000A7CB1" w:rsidRDefault="00A2102D" w:rsidP="00A2102D">
      <w:pPr>
        <w:spacing w:line="240" w:lineRule="auto"/>
        <w:ind w:firstLine="709"/>
        <w:jc w:val="right"/>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lastRenderedPageBreak/>
        <w:t>Приложение №</w:t>
      </w:r>
      <w:r w:rsidR="00910A4A">
        <w:rPr>
          <w:rFonts w:ascii="Times New Roman" w:eastAsia="Times New Roman" w:hAnsi="Times New Roman" w:cs="Times New Roman"/>
          <w:color w:val="auto"/>
          <w:sz w:val="28"/>
        </w:rPr>
        <w:t> </w:t>
      </w:r>
      <w:r w:rsidRPr="000A7CB1">
        <w:rPr>
          <w:rFonts w:ascii="Times New Roman" w:eastAsia="Times New Roman" w:hAnsi="Times New Roman" w:cs="Times New Roman"/>
          <w:color w:val="auto"/>
          <w:sz w:val="28"/>
        </w:rPr>
        <w:t>1</w:t>
      </w:r>
    </w:p>
    <w:p w14:paraId="675AAF87" w14:textId="77777777" w:rsidR="00A2102D" w:rsidRPr="000A7CB1" w:rsidRDefault="00A2102D" w:rsidP="00A2102D">
      <w:pPr>
        <w:spacing w:line="240" w:lineRule="auto"/>
        <w:ind w:firstLine="709"/>
        <w:jc w:val="right"/>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к регламенту осуществления закупок</w:t>
      </w:r>
    </w:p>
    <w:p w14:paraId="1D0CCBB3" w14:textId="77777777" w:rsidR="00A2102D" w:rsidRPr="000A7CB1" w:rsidRDefault="00A2102D" w:rsidP="00A2102D">
      <w:pPr>
        <w:spacing w:line="240" w:lineRule="auto"/>
        <w:ind w:firstLine="709"/>
        <w:jc w:val="right"/>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с использованием государственной</w:t>
      </w:r>
    </w:p>
    <w:p w14:paraId="0EEF5CF5" w14:textId="77777777" w:rsidR="00A2102D" w:rsidRPr="000A7CB1" w:rsidRDefault="00A2102D" w:rsidP="00A2102D">
      <w:pPr>
        <w:spacing w:line="240" w:lineRule="auto"/>
        <w:ind w:firstLine="709"/>
        <w:jc w:val="right"/>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информационной системы в сфере</w:t>
      </w:r>
    </w:p>
    <w:p w14:paraId="0FCDEF0F" w14:textId="77777777" w:rsidR="00A2102D" w:rsidRPr="000A7CB1" w:rsidRDefault="00A2102D" w:rsidP="00A2102D">
      <w:pPr>
        <w:spacing w:line="240" w:lineRule="auto"/>
        <w:ind w:firstLine="709"/>
        <w:jc w:val="right"/>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 xml:space="preserve"> закупок Новосибирской области</w:t>
      </w:r>
    </w:p>
    <w:p w14:paraId="6A58D3EF" w14:textId="77777777" w:rsidR="00A2102D" w:rsidRDefault="00A2102D" w:rsidP="00A2102D">
      <w:pPr>
        <w:spacing w:line="240" w:lineRule="auto"/>
        <w:jc w:val="center"/>
        <w:rPr>
          <w:rFonts w:ascii="Times New Roman" w:eastAsia="Times New Roman" w:hAnsi="Times New Roman" w:cs="Times New Roman"/>
          <w:color w:val="auto"/>
          <w:sz w:val="28"/>
        </w:rPr>
      </w:pPr>
    </w:p>
    <w:p w14:paraId="682C5809" w14:textId="77777777" w:rsidR="002A248E" w:rsidRPr="00CE0B23" w:rsidRDefault="002A248E" w:rsidP="002A248E">
      <w:pPr>
        <w:shd w:val="clear" w:color="auto" w:fill="FFFFFF"/>
        <w:spacing w:before="15" w:line="240" w:lineRule="auto"/>
        <w:jc w:val="center"/>
        <w:rPr>
          <w:rFonts w:ascii="Times New Roman" w:eastAsia="Times New Roman" w:hAnsi="Times New Roman" w:cs="Times New Roman"/>
          <w:color w:val="0F243E"/>
          <w:sz w:val="28"/>
          <w:szCs w:val="28"/>
        </w:rPr>
      </w:pPr>
      <w:r w:rsidRPr="00CE0B23">
        <w:rPr>
          <w:rFonts w:ascii="Times New Roman" w:eastAsia="Times New Roman" w:hAnsi="Times New Roman" w:cs="Times New Roman"/>
          <w:color w:val="auto"/>
          <w:sz w:val="28"/>
          <w:szCs w:val="28"/>
        </w:rPr>
        <w:t>Форма обращения в техническую поддержку ГИСЗ НСО</w:t>
      </w:r>
    </w:p>
    <w:p w14:paraId="083A42B7" w14:textId="77777777" w:rsidR="002A248E" w:rsidRPr="002A248E" w:rsidRDefault="002A248E" w:rsidP="002A248E">
      <w:pPr>
        <w:shd w:val="clear" w:color="auto" w:fill="FFFFFF"/>
        <w:spacing w:before="15" w:line="240" w:lineRule="auto"/>
        <w:jc w:val="center"/>
        <w:rPr>
          <w:rFonts w:ascii="Times New Roman" w:eastAsia="Times New Roman" w:hAnsi="Times New Roman" w:cs="Times New Roman"/>
          <w:sz w:val="28"/>
          <w:szCs w:val="28"/>
        </w:rPr>
      </w:pPr>
    </w:p>
    <w:p w14:paraId="3E1E1A1B" w14:textId="77777777" w:rsidR="002A248E" w:rsidRPr="002A248E" w:rsidRDefault="002A248E" w:rsidP="002A248E">
      <w:pPr>
        <w:shd w:val="clear" w:color="auto" w:fill="FFFFFF"/>
        <w:spacing w:before="15" w:line="240" w:lineRule="auto"/>
        <w:jc w:val="both"/>
        <w:rPr>
          <w:rFonts w:ascii="Times New Roman" w:eastAsia="Times New Roman" w:hAnsi="Times New Roman" w:cs="Times New Roman"/>
          <w:sz w:val="24"/>
        </w:rPr>
      </w:pPr>
      <w:r w:rsidRPr="002A248E">
        <w:rPr>
          <w:rFonts w:ascii="Times New Roman" w:eastAsia="Times New Roman" w:hAnsi="Times New Roman" w:cs="Times New Roman"/>
          <w:sz w:val="24"/>
        </w:rPr>
        <w:t xml:space="preserve">Необходимо заполнить </w:t>
      </w:r>
      <w:proofErr w:type="gramStart"/>
      <w:r w:rsidRPr="002A248E">
        <w:rPr>
          <w:rFonts w:ascii="Times New Roman" w:eastAsia="Times New Roman" w:hAnsi="Times New Roman" w:cs="Times New Roman"/>
          <w:sz w:val="24"/>
        </w:rPr>
        <w:t>форму</w:t>
      </w:r>
      <w:proofErr w:type="gramEnd"/>
      <w:r w:rsidRPr="002A248E">
        <w:rPr>
          <w:rFonts w:ascii="Times New Roman" w:eastAsia="Times New Roman" w:hAnsi="Times New Roman" w:cs="Times New Roman"/>
          <w:sz w:val="24"/>
        </w:rPr>
        <w:t xml:space="preserve"> представленную ниже (обязательные поля отмечены </w:t>
      </w:r>
      <w:r w:rsidRPr="002A248E">
        <w:rPr>
          <w:rFonts w:ascii="Times New Roman" w:eastAsia="Times New Roman" w:hAnsi="Times New Roman" w:cs="Times New Roman"/>
          <w:color w:val="FF0000"/>
          <w:sz w:val="24"/>
        </w:rPr>
        <w:t>*</w:t>
      </w:r>
      <w:r w:rsidRPr="002A248E">
        <w:rPr>
          <w:rFonts w:ascii="Times New Roman" w:eastAsia="Times New Roman" w:hAnsi="Times New Roman" w:cs="Times New Roman"/>
          <w:sz w:val="24"/>
        </w:rPr>
        <w:t>), после заполнения форму следует направить:</w:t>
      </w:r>
    </w:p>
    <w:p w14:paraId="23DC5D6B" w14:textId="77777777" w:rsidR="002A248E" w:rsidRPr="002A248E" w:rsidRDefault="002A248E" w:rsidP="002A248E">
      <w:pPr>
        <w:shd w:val="clear" w:color="auto" w:fill="FFFFFF"/>
        <w:spacing w:before="15" w:line="240" w:lineRule="auto"/>
        <w:ind w:left="720"/>
        <w:contextualSpacing/>
        <w:rPr>
          <w:rFonts w:ascii="Times New Roman" w:eastAsia="Times New Roman" w:hAnsi="Times New Roman" w:cs="Times New Roman"/>
          <w:b/>
          <w:sz w:val="24"/>
        </w:rPr>
      </w:pPr>
      <w:r w:rsidRPr="002A248E">
        <w:rPr>
          <w:rFonts w:ascii="Times New Roman" w:eastAsia="Times New Roman" w:hAnsi="Times New Roman" w:cs="Times New Roman"/>
          <w:sz w:val="24"/>
        </w:rPr>
        <w:t xml:space="preserve">– для государственных заказчиков на адрес </w:t>
      </w:r>
      <w:hyperlink r:id="rId13" w:history="1">
        <w:r w:rsidRPr="002A248E">
          <w:rPr>
            <w:rFonts w:ascii="Times New Roman" w:eastAsia="Times New Roman" w:hAnsi="Times New Roman" w:cs="Times New Roman"/>
            <w:color w:val="0000FF"/>
            <w:sz w:val="24"/>
            <w:u w:val="single"/>
            <w:lang w:val="en-US"/>
          </w:rPr>
          <w:t>gz</w:t>
        </w:r>
        <w:r w:rsidRPr="002A248E">
          <w:rPr>
            <w:rFonts w:ascii="Times New Roman" w:eastAsia="Times New Roman" w:hAnsi="Times New Roman" w:cs="Times New Roman"/>
            <w:color w:val="0000FF"/>
            <w:sz w:val="24"/>
            <w:u w:val="single"/>
          </w:rPr>
          <w:t>@</w:t>
        </w:r>
        <w:r w:rsidRPr="002A248E">
          <w:rPr>
            <w:rFonts w:ascii="Times New Roman" w:eastAsia="Times New Roman" w:hAnsi="Times New Roman" w:cs="Times New Roman"/>
            <w:color w:val="0000FF"/>
            <w:sz w:val="24"/>
            <w:u w:val="single"/>
            <w:lang w:val="en-US"/>
          </w:rPr>
          <w:t>zakaznso</w:t>
        </w:r>
        <w:r w:rsidRPr="002A248E">
          <w:rPr>
            <w:rFonts w:ascii="Times New Roman" w:eastAsia="Times New Roman" w:hAnsi="Times New Roman" w:cs="Times New Roman"/>
            <w:color w:val="0000FF"/>
            <w:sz w:val="24"/>
            <w:u w:val="single"/>
          </w:rPr>
          <w:t>.</w:t>
        </w:r>
        <w:r w:rsidRPr="002A248E">
          <w:rPr>
            <w:rFonts w:ascii="Times New Roman" w:eastAsia="Times New Roman" w:hAnsi="Times New Roman" w:cs="Times New Roman"/>
            <w:color w:val="0000FF"/>
            <w:sz w:val="24"/>
            <w:u w:val="single"/>
            <w:lang w:val="en-US"/>
          </w:rPr>
          <w:t>ru</w:t>
        </w:r>
      </w:hyperlink>
      <w:r w:rsidRPr="002A248E">
        <w:rPr>
          <w:rFonts w:ascii="Times New Roman" w:eastAsia="Times New Roman" w:hAnsi="Times New Roman" w:cs="Times New Roman"/>
          <w:sz w:val="24"/>
        </w:rPr>
        <w:t>;</w:t>
      </w:r>
    </w:p>
    <w:p w14:paraId="57F8A304" w14:textId="77777777" w:rsidR="002A248E" w:rsidRPr="002A248E" w:rsidRDefault="002A248E" w:rsidP="002A248E">
      <w:pPr>
        <w:shd w:val="clear" w:color="auto" w:fill="FFFFFF"/>
        <w:spacing w:before="15" w:line="360" w:lineRule="auto"/>
        <w:ind w:left="720"/>
        <w:contextualSpacing/>
        <w:rPr>
          <w:rFonts w:ascii="Times New Roman" w:eastAsia="Times New Roman" w:hAnsi="Times New Roman" w:cs="Times New Roman"/>
          <w:sz w:val="24"/>
        </w:rPr>
      </w:pPr>
      <w:r w:rsidRPr="002A248E">
        <w:rPr>
          <w:rFonts w:ascii="Times New Roman" w:eastAsia="Times New Roman" w:hAnsi="Times New Roman" w:cs="Times New Roman"/>
          <w:sz w:val="24"/>
        </w:rPr>
        <w:t xml:space="preserve">– для муниципальных заказчиков на адрес </w:t>
      </w:r>
      <w:hyperlink r:id="rId14" w:history="1">
        <w:r w:rsidRPr="002A248E">
          <w:rPr>
            <w:rFonts w:ascii="Times New Roman" w:eastAsia="Times New Roman" w:hAnsi="Times New Roman" w:cs="Times New Roman"/>
            <w:color w:val="0000FF"/>
            <w:sz w:val="24"/>
            <w:u w:val="single"/>
            <w:lang w:val="en-US"/>
          </w:rPr>
          <w:t>mz</w:t>
        </w:r>
        <w:r w:rsidRPr="002A248E">
          <w:rPr>
            <w:rFonts w:ascii="Times New Roman" w:eastAsia="Times New Roman" w:hAnsi="Times New Roman" w:cs="Times New Roman"/>
            <w:color w:val="0000FF"/>
            <w:sz w:val="24"/>
            <w:u w:val="single"/>
          </w:rPr>
          <w:t>@</w:t>
        </w:r>
        <w:r w:rsidRPr="002A248E">
          <w:rPr>
            <w:rFonts w:ascii="Times New Roman" w:eastAsia="Times New Roman" w:hAnsi="Times New Roman" w:cs="Times New Roman"/>
            <w:color w:val="0000FF"/>
            <w:sz w:val="24"/>
            <w:u w:val="single"/>
            <w:lang w:val="en-US"/>
          </w:rPr>
          <w:t>zakaznso</w:t>
        </w:r>
        <w:r w:rsidRPr="002A248E">
          <w:rPr>
            <w:rFonts w:ascii="Times New Roman" w:eastAsia="Times New Roman" w:hAnsi="Times New Roman" w:cs="Times New Roman"/>
            <w:color w:val="0000FF"/>
            <w:sz w:val="24"/>
            <w:u w:val="single"/>
          </w:rPr>
          <w:t>.</w:t>
        </w:r>
        <w:r w:rsidRPr="002A248E">
          <w:rPr>
            <w:rFonts w:ascii="Times New Roman" w:eastAsia="Times New Roman" w:hAnsi="Times New Roman" w:cs="Times New Roman"/>
            <w:color w:val="0000FF"/>
            <w:sz w:val="24"/>
            <w:u w:val="single"/>
            <w:lang w:val="en-US"/>
          </w:rPr>
          <w:t>ru</w:t>
        </w:r>
      </w:hyperlink>
      <w:r w:rsidRPr="002A248E">
        <w:rPr>
          <w:rFonts w:ascii="Times New Roman" w:eastAsia="Times New Roman" w:hAnsi="Times New Roman" w:cs="Times New Roman"/>
          <w:sz w:val="24"/>
        </w:rPr>
        <w:t>.</w:t>
      </w:r>
    </w:p>
    <w:tbl>
      <w:tblPr>
        <w:tblStyle w:val="21"/>
        <w:tblW w:w="10031" w:type="dxa"/>
        <w:tblLayout w:type="fixed"/>
        <w:tblLook w:val="01E0" w:firstRow="1" w:lastRow="1" w:firstColumn="1" w:lastColumn="1" w:noHBand="0" w:noVBand="0"/>
      </w:tblPr>
      <w:tblGrid>
        <w:gridCol w:w="567"/>
        <w:gridCol w:w="5245"/>
        <w:gridCol w:w="4219"/>
      </w:tblGrid>
      <w:tr w:rsidR="002A248E" w:rsidRPr="002A248E" w14:paraId="7850AD3D" w14:textId="77777777" w:rsidTr="005A4D3B">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67" w:type="dxa"/>
            <w:tcBorders>
              <w:left w:val="single" w:sz="4" w:space="0" w:color="44546A" w:themeColor="text2"/>
              <w:right w:val="single" w:sz="4" w:space="0" w:color="44546A" w:themeColor="text2"/>
            </w:tcBorders>
          </w:tcPr>
          <w:p w14:paraId="31BAC175" w14:textId="77777777" w:rsidR="002A248E" w:rsidRPr="002A248E" w:rsidRDefault="002A248E" w:rsidP="002A248E">
            <w:pPr>
              <w:numPr>
                <w:ilvl w:val="0"/>
                <w:numId w:val="37"/>
              </w:numPr>
              <w:tabs>
                <w:tab w:val="num" w:pos="252"/>
              </w:tabs>
              <w:spacing w:line="240" w:lineRule="auto"/>
              <w:ind w:left="252" w:hanging="180"/>
              <w:rPr>
                <w:rFonts w:ascii="Times New Roman" w:eastAsia="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5245" w:type="dxa"/>
            <w:tcBorders>
              <w:left w:val="single" w:sz="4" w:space="0" w:color="44546A" w:themeColor="text2"/>
              <w:right w:val="single" w:sz="4" w:space="0" w:color="44546A" w:themeColor="text2"/>
            </w:tcBorders>
          </w:tcPr>
          <w:p w14:paraId="649C6EB5" w14:textId="77777777" w:rsidR="002A248E" w:rsidRPr="002A248E" w:rsidRDefault="002A248E" w:rsidP="002A248E">
            <w:pPr>
              <w:spacing w:line="240" w:lineRule="auto"/>
              <w:rPr>
                <w:rFonts w:ascii="Times New Roman" w:eastAsia="Times New Roman" w:hAnsi="Times New Roman" w:cs="Times New Roman"/>
                <w:color w:val="auto"/>
              </w:rPr>
            </w:pPr>
            <w:r w:rsidRPr="002A248E">
              <w:rPr>
                <w:rFonts w:ascii="Times New Roman" w:eastAsia="Times New Roman" w:hAnsi="Times New Roman" w:cs="Times New Roman"/>
                <w:color w:val="auto"/>
              </w:rPr>
              <w:t>ФИО</w:t>
            </w:r>
            <w:r w:rsidRPr="002A248E">
              <w:rPr>
                <w:rFonts w:ascii="Times New Roman" w:eastAsia="Times New Roman" w:hAnsi="Times New Roman" w:cs="Times New Roman"/>
                <w:color w:val="FF0000"/>
              </w:rPr>
              <w:t>*</w:t>
            </w:r>
            <w:r w:rsidRPr="002A248E">
              <w:rPr>
                <w:rFonts w:ascii="Times New Roman" w:eastAsia="Times New Roman" w:hAnsi="Times New Roman" w:cs="Times New Roman"/>
                <w:color w:val="auto"/>
              </w:rPr>
              <w:t xml:space="preserve"> контактного лица (должность)</w:t>
            </w:r>
          </w:p>
        </w:tc>
        <w:tc>
          <w:tcPr>
            <w:cnfStyle w:val="000100000000" w:firstRow="0" w:lastRow="0" w:firstColumn="0" w:lastColumn="1" w:oddVBand="0" w:evenVBand="0" w:oddHBand="0" w:evenHBand="0" w:firstRowFirstColumn="0" w:firstRowLastColumn="0" w:lastRowFirstColumn="0" w:lastRowLastColumn="0"/>
            <w:tcW w:w="4219" w:type="dxa"/>
            <w:tcBorders>
              <w:left w:val="single" w:sz="4" w:space="0" w:color="44546A" w:themeColor="text2"/>
              <w:right w:val="single" w:sz="4" w:space="0" w:color="44546A" w:themeColor="text2"/>
            </w:tcBorders>
          </w:tcPr>
          <w:p w14:paraId="60500159" w14:textId="77777777" w:rsidR="002A248E" w:rsidRPr="002A248E" w:rsidRDefault="002A248E" w:rsidP="002A248E">
            <w:pPr>
              <w:spacing w:line="240" w:lineRule="auto"/>
              <w:rPr>
                <w:rFonts w:ascii="Times New Roman" w:eastAsia="Times New Roman" w:hAnsi="Times New Roman" w:cs="Times New Roman"/>
                <w:color w:val="808080"/>
              </w:rPr>
            </w:pPr>
            <w:r w:rsidRPr="002A248E">
              <w:rPr>
                <w:rFonts w:ascii="Times New Roman" w:eastAsia="Times New Roman" w:hAnsi="Times New Roman" w:cs="Times New Roman"/>
                <w:color w:val="808080"/>
              </w:rPr>
              <w:t>[Введите Фамилию, Имя и Отчество]</w:t>
            </w:r>
          </w:p>
        </w:tc>
      </w:tr>
      <w:tr w:rsidR="002A248E" w:rsidRPr="002A248E" w14:paraId="334C558D" w14:textId="77777777" w:rsidTr="005A4D3B">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567" w:type="dxa"/>
            <w:tcBorders>
              <w:left w:val="single" w:sz="4" w:space="0" w:color="44546A" w:themeColor="text2"/>
              <w:right w:val="single" w:sz="4" w:space="0" w:color="44546A" w:themeColor="text2"/>
            </w:tcBorders>
          </w:tcPr>
          <w:p w14:paraId="4A12EB4E" w14:textId="77777777" w:rsidR="002A248E" w:rsidRPr="002A248E" w:rsidRDefault="002A248E" w:rsidP="002A248E">
            <w:pPr>
              <w:numPr>
                <w:ilvl w:val="0"/>
                <w:numId w:val="37"/>
              </w:numPr>
              <w:tabs>
                <w:tab w:val="num" w:pos="252"/>
              </w:tabs>
              <w:spacing w:line="240" w:lineRule="auto"/>
              <w:ind w:left="252" w:hanging="180"/>
              <w:rPr>
                <w:rFonts w:ascii="Times New Roman" w:eastAsia="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5245" w:type="dxa"/>
            <w:tcBorders>
              <w:left w:val="single" w:sz="4" w:space="0" w:color="44546A" w:themeColor="text2"/>
              <w:right w:val="single" w:sz="4" w:space="0" w:color="44546A" w:themeColor="text2"/>
            </w:tcBorders>
          </w:tcPr>
          <w:p w14:paraId="52D9E9A0" w14:textId="77777777" w:rsidR="002A248E" w:rsidRPr="002A248E" w:rsidRDefault="002A248E" w:rsidP="002A248E">
            <w:pPr>
              <w:spacing w:line="240" w:lineRule="auto"/>
              <w:rPr>
                <w:rFonts w:ascii="Times New Roman" w:eastAsia="Times New Roman" w:hAnsi="Times New Roman" w:cs="Times New Roman"/>
                <w:b/>
                <w:color w:val="auto"/>
              </w:rPr>
            </w:pPr>
            <w:r w:rsidRPr="002A248E">
              <w:rPr>
                <w:rFonts w:ascii="Times New Roman" w:eastAsia="Times New Roman" w:hAnsi="Times New Roman" w:cs="Times New Roman"/>
                <w:b/>
                <w:color w:val="auto"/>
              </w:rPr>
              <w:t>Контактный адрес электронной почты</w:t>
            </w:r>
            <w:r w:rsidRPr="002A248E">
              <w:rPr>
                <w:rFonts w:ascii="Times New Roman" w:eastAsia="Times New Roman" w:hAnsi="Times New Roman" w:cs="Times New Roman"/>
                <w:b/>
                <w:color w:val="FF0000"/>
              </w:rPr>
              <w:t>*</w:t>
            </w:r>
          </w:p>
        </w:tc>
        <w:tc>
          <w:tcPr>
            <w:cnfStyle w:val="000100000000" w:firstRow="0" w:lastRow="0" w:firstColumn="0" w:lastColumn="1" w:oddVBand="0" w:evenVBand="0" w:oddHBand="0" w:evenHBand="0" w:firstRowFirstColumn="0" w:firstRowLastColumn="0" w:lastRowFirstColumn="0" w:lastRowLastColumn="0"/>
            <w:tcW w:w="4219" w:type="dxa"/>
            <w:tcBorders>
              <w:left w:val="single" w:sz="4" w:space="0" w:color="44546A" w:themeColor="text2"/>
              <w:right w:val="single" w:sz="4" w:space="0" w:color="44546A" w:themeColor="text2"/>
            </w:tcBorders>
          </w:tcPr>
          <w:p w14:paraId="0CE4743F" w14:textId="77777777" w:rsidR="002A248E" w:rsidRPr="002A248E" w:rsidRDefault="002A248E" w:rsidP="002A248E">
            <w:pPr>
              <w:spacing w:line="240" w:lineRule="auto"/>
              <w:rPr>
                <w:rFonts w:ascii="Times New Roman" w:eastAsia="Times New Roman" w:hAnsi="Times New Roman" w:cs="Times New Roman"/>
                <w:color w:val="808080"/>
              </w:rPr>
            </w:pPr>
            <w:r w:rsidRPr="002A248E">
              <w:rPr>
                <w:rFonts w:ascii="Times New Roman" w:eastAsia="Times New Roman" w:hAnsi="Times New Roman" w:cs="Times New Roman"/>
                <w:color w:val="808080"/>
              </w:rPr>
              <w:t>[Введите адрес электронной почты</w:t>
            </w:r>
            <w:r w:rsidRPr="002A248E">
              <w:rPr>
                <w:rFonts w:ascii="Times New Roman" w:eastAsia="Times New Roman" w:hAnsi="Times New Roman" w:cs="Times New Roman"/>
                <w:color w:val="808080"/>
                <w:lang w:val="en-US"/>
              </w:rPr>
              <w:t>]</w:t>
            </w:r>
          </w:p>
        </w:tc>
      </w:tr>
      <w:tr w:rsidR="002A248E" w:rsidRPr="002A248E" w14:paraId="336CDE91" w14:textId="77777777" w:rsidTr="005A4D3B">
        <w:trPr>
          <w:trHeight w:val="413"/>
        </w:trPr>
        <w:tc>
          <w:tcPr>
            <w:cnfStyle w:val="001000000000" w:firstRow="0" w:lastRow="0" w:firstColumn="1" w:lastColumn="0" w:oddVBand="0" w:evenVBand="0" w:oddHBand="0" w:evenHBand="0" w:firstRowFirstColumn="0" w:firstRowLastColumn="0" w:lastRowFirstColumn="0" w:lastRowLastColumn="0"/>
            <w:tcW w:w="567" w:type="dxa"/>
            <w:tcBorders>
              <w:left w:val="single" w:sz="4" w:space="0" w:color="44546A" w:themeColor="text2"/>
              <w:right w:val="single" w:sz="4" w:space="0" w:color="44546A" w:themeColor="text2"/>
            </w:tcBorders>
          </w:tcPr>
          <w:p w14:paraId="127AD2B3" w14:textId="77777777" w:rsidR="002A248E" w:rsidRPr="002A248E" w:rsidRDefault="002A248E" w:rsidP="002A248E">
            <w:pPr>
              <w:numPr>
                <w:ilvl w:val="0"/>
                <w:numId w:val="37"/>
              </w:numPr>
              <w:tabs>
                <w:tab w:val="num" w:pos="252"/>
              </w:tabs>
              <w:spacing w:line="240" w:lineRule="auto"/>
              <w:ind w:left="252" w:hanging="180"/>
              <w:rPr>
                <w:rFonts w:ascii="Times New Roman" w:eastAsia="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5245" w:type="dxa"/>
            <w:tcBorders>
              <w:left w:val="single" w:sz="4" w:space="0" w:color="44546A" w:themeColor="text2"/>
              <w:right w:val="single" w:sz="4" w:space="0" w:color="44546A" w:themeColor="text2"/>
            </w:tcBorders>
          </w:tcPr>
          <w:p w14:paraId="0CF1D3A7" w14:textId="77777777" w:rsidR="002A248E" w:rsidRPr="002A248E" w:rsidRDefault="002A248E" w:rsidP="002A248E">
            <w:pPr>
              <w:spacing w:line="240" w:lineRule="auto"/>
              <w:rPr>
                <w:rFonts w:ascii="Times New Roman" w:eastAsia="Times New Roman" w:hAnsi="Times New Roman" w:cs="Times New Roman"/>
                <w:b/>
                <w:color w:val="auto"/>
              </w:rPr>
            </w:pPr>
            <w:r w:rsidRPr="002A248E">
              <w:rPr>
                <w:rFonts w:ascii="Times New Roman" w:eastAsia="Times New Roman" w:hAnsi="Times New Roman" w:cs="Times New Roman"/>
                <w:b/>
                <w:color w:val="auto"/>
              </w:rPr>
              <w:t>Контактный телефон</w:t>
            </w:r>
            <w:r w:rsidRPr="002A248E">
              <w:rPr>
                <w:rFonts w:ascii="Times New Roman" w:eastAsia="Times New Roman" w:hAnsi="Times New Roman" w:cs="Times New Roman"/>
                <w:b/>
                <w:color w:val="FF0000"/>
              </w:rPr>
              <w:t>*</w:t>
            </w:r>
          </w:p>
        </w:tc>
        <w:tc>
          <w:tcPr>
            <w:cnfStyle w:val="000100000000" w:firstRow="0" w:lastRow="0" w:firstColumn="0" w:lastColumn="1" w:oddVBand="0" w:evenVBand="0" w:oddHBand="0" w:evenHBand="0" w:firstRowFirstColumn="0" w:firstRowLastColumn="0" w:lastRowFirstColumn="0" w:lastRowLastColumn="0"/>
            <w:tcW w:w="4219" w:type="dxa"/>
            <w:tcBorders>
              <w:left w:val="single" w:sz="4" w:space="0" w:color="44546A" w:themeColor="text2"/>
              <w:right w:val="single" w:sz="4" w:space="0" w:color="44546A" w:themeColor="text2"/>
            </w:tcBorders>
          </w:tcPr>
          <w:p w14:paraId="3451711B" w14:textId="77777777" w:rsidR="002A248E" w:rsidRPr="002A248E" w:rsidRDefault="002A248E" w:rsidP="002A248E">
            <w:pPr>
              <w:spacing w:line="240" w:lineRule="auto"/>
              <w:rPr>
                <w:rFonts w:ascii="Times New Roman" w:eastAsia="Times New Roman" w:hAnsi="Times New Roman" w:cs="Times New Roman"/>
                <w:color w:val="808080"/>
              </w:rPr>
            </w:pPr>
            <w:r w:rsidRPr="002A248E">
              <w:rPr>
                <w:rFonts w:ascii="Times New Roman" w:eastAsia="Times New Roman" w:hAnsi="Times New Roman" w:cs="Times New Roman"/>
                <w:color w:val="808080"/>
              </w:rPr>
              <w:t>[Введите контактный телефон, факс]</w:t>
            </w:r>
          </w:p>
        </w:tc>
      </w:tr>
      <w:tr w:rsidR="002A248E" w:rsidRPr="002A248E" w14:paraId="39489B47" w14:textId="77777777" w:rsidTr="005A4D3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67" w:type="dxa"/>
            <w:tcBorders>
              <w:left w:val="single" w:sz="4" w:space="0" w:color="44546A" w:themeColor="text2"/>
              <w:right w:val="single" w:sz="4" w:space="0" w:color="44546A" w:themeColor="text2"/>
            </w:tcBorders>
          </w:tcPr>
          <w:p w14:paraId="72A33EA2" w14:textId="77777777" w:rsidR="002A248E" w:rsidRPr="002A248E" w:rsidRDefault="002A248E" w:rsidP="002A248E">
            <w:pPr>
              <w:numPr>
                <w:ilvl w:val="0"/>
                <w:numId w:val="37"/>
              </w:numPr>
              <w:tabs>
                <w:tab w:val="num" w:pos="252"/>
              </w:tabs>
              <w:spacing w:line="240" w:lineRule="auto"/>
              <w:ind w:left="252" w:hanging="180"/>
              <w:rPr>
                <w:rFonts w:ascii="Times New Roman" w:eastAsia="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5245" w:type="dxa"/>
            <w:tcBorders>
              <w:left w:val="single" w:sz="4" w:space="0" w:color="44546A" w:themeColor="text2"/>
              <w:right w:val="single" w:sz="4" w:space="0" w:color="44546A" w:themeColor="text2"/>
            </w:tcBorders>
          </w:tcPr>
          <w:p w14:paraId="7BA6C482" w14:textId="77777777" w:rsidR="002A248E" w:rsidRPr="002A248E" w:rsidRDefault="002A248E" w:rsidP="002A248E">
            <w:pPr>
              <w:spacing w:line="240" w:lineRule="auto"/>
              <w:rPr>
                <w:rFonts w:ascii="Times New Roman" w:eastAsia="Times New Roman" w:hAnsi="Times New Roman" w:cs="Times New Roman"/>
                <w:b/>
                <w:color w:val="auto"/>
              </w:rPr>
            </w:pPr>
            <w:r w:rsidRPr="002A248E">
              <w:rPr>
                <w:rFonts w:ascii="Times New Roman" w:eastAsia="Times New Roman" w:hAnsi="Times New Roman" w:cs="Times New Roman"/>
                <w:b/>
                <w:color w:val="auto"/>
              </w:rPr>
              <w:t>Наименование организации</w:t>
            </w:r>
            <w:r w:rsidRPr="002A248E">
              <w:rPr>
                <w:rFonts w:ascii="Times New Roman" w:eastAsia="Times New Roman" w:hAnsi="Times New Roman" w:cs="Times New Roman"/>
                <w:b/>
                <w:color w:val="FF0000"/>
              </w:rPr>
              <w:t>*</w:t>
            </w:r>
          </w:p>
        </w:tc>
        <w:tc>
          <w:tcPr>
            <w:cnfStyle w:val="000100000000" w:firstRow="0" w:lastRow="0" w:firstColumn="0" w:lastColumn="1" w:oddVBand="0" w:evenVBand="0" w:oddHBand="0" w:evenHBand="0" w:firstRowFirstColumn="0" w:firstRowLastColumn="0" w:lastRowFirstColumn="0" w:lastRowLastColumn="0"/>
            <w:tcW w:w="4219" w:type="dxa"/>
            <w:tcBorders>
              <w:left w:val="single" w:sz="4" w:space="0" w:color="44546A" w:themeColor="text2"/>
              <w:right w:val="single" w:sz="4" w:space="0" w:color="44546A" w:themeColor="text2"/>
            </w:tcBorders>
          </w:tcPr>
          <w:p w14:paraId="47CDB293" w14:textId="77777777" w:rsidR="002A248E" w:rsidRPr="002A248E" w:rsidRDefault="002A248E" w:rsidP="002A248E">
            <w:pPr>
              <w:spacing w:line="240" w:lineRule="auto"/>
              <w:rPr>
                <w:rFonts w:ascii="Times New Roman" w:eastAsia="Times New Roman" w:hAnsi="Times New Roman" w:cs="Times New Roman"/>
                <w:color w:val="808080"/>
              </w:rPr>
            </w:pPr>
            <w:r w:rsidRPr="002A248E">
              <w:rPr>
                <w:rFonts w:ascii="Times New Roman" w:eastAsia="Times New Roman" w:hAnsi="Times New Roman" w:cs="Times New Roman"/>
                <w:color w:val="808080"/>
                <w:lang w:val="en-US"/>
              </w:rPr>
              <w:t>[</w:t>
            </w:r>
            <w:r w:rsidRPr="002A248E">
              <w:rPr>
                <w:rFonts w:ascii="Times New Roman" w:eastAsia="Times New Roman" w:hAnsi="Times New Roman" w:cs="Times New Roman"/>
                <w:color w:val="808080"/>
              </w:rPr>
              <w:t>Введите наименование Вашей организации</w:t>
            </w:r>
            <w:r w:rsidRPr="002A248E">
              <w:rPr>
                <w:rFonts w:ascii="Times New Roman" w:eastAsia="Times New Roman" w:hAnsi="Times New Roman" w:cs="Times New Roman"/>
                <w:color w:val="808080"/>
                <w:lang w:val="en-US"/>
              </w:rPr>
              <w:t>]</w:t>
            </w:r>
          </w:p>
        </w:tc>
      </w:tr>
      <w:tr w:rsidR="002A248E" w:rsidRPr="002A248E" w14:paraId="75C7F747" w14:textId="77777777" w:rsidTr="005A4D3B">
        <w:trPr>
          <w:trHeight w:val="412"/>
        </w:trPr>
        <w:tc>
          <w:tcPr>
            <w:cnfStyle w:val="001000000000" w:firstRow="0" w:lastRow="0" w:firstColumn="1" w:lastColumn="0" w:oddVBand="0" w:evenVBand="0" w:oddHBand="0" w:evenHBand="0" w:firstRowFirstColumn="0" w:firstRowLastColumn="0" w:lastRowFirstColumn="0" w:lastRowLastColumn="0"/>
            <w:tcW w:w="567" w:type="dxa"/>
            <w:tcBorders>
              <w:left w:val="single" w:sz="4" w:space="0" w:color="44546A" w:themeColor="text2"/>
              <w:right w:val="single" w:sz="4" w:space="0" w:color="44546A" w:themeColor="text2"/>
            </w:tcBorders>
          </w:tcPr>
          <w:p w14:paraId="3179BF85" w14:textId="77777777" w:rsidR="002A248E" w:rsidRPr="002A248E" w:rsidRDefault="002A248E" w:rsidP="002A248E">
            <w:pPr>
              <w:numPr>
                <w:ilvl w:val="0"/>
                <w:numId w:val="37"/>
              </w:numPr>
              <w:tabs>
                <w:tab w:val="num" w:pos="252"/>
              </w:tabs>
              <w:spacing w:line="240" w:lineRule="auto"/>
              <w:ind w:left="252" w:hanging="180"/>
              <w:rPr>
                <w:rFonts w:ascii="Times New Roman" w:eastAsia="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5245" w:type="dxa"/>
            <w:tcBorders>
              <w:left w:val="single" w:sz="4" w:space="0" w:color="44546A" w:themeColor="text2"/>
              <w:right w:val="single" w:sz="4" w:space="0" w:color="44546A" w:themeColor="text2"/>
            </w:tcBorders>
          </w:tcPr>
          <w:p w14:paraId="26B52B28" w14:textId="77777777" w:rsidR="002A248E" w:rsidRPr="002A248E" w:rsidRDefault="002A248E" w:rsidP="002A248E">
            <w:pPr>
              <w:spacing w:line="240" w:lineRule="auto"/>
              <w:rPr>
                <w:rFonts w:ascii="Times New Roman" w:eastAsia="Times New Roman" w:hAnsi="Times New Roman" w:cs="Times New Roman"/>
                <w:b/>
                <w:color w:val="auto"/>
              </w:rPr>
            </w:pPr>
            <w:r w:rsidRPr="002A248E">
              <w:rPr>
                <w:rFonts w:ascii="Times New Roman" w:eastAsia="Times New Roman" w:hAnsi="Times New Roman" w:cs="Times New Roman"/>
                <w:b/>
                <w:color w:val="auto"/>
              </w:rPr>
              <w:t>ИНН организации</w:t>
            </w:r>
            <w:r w:rsidRPr="002A248E">
              <w:rPr>
                <w:rFonts w:ascii="Times New Roman" w:eastAsia="Times New Roman" w:hAnsi="Times New Roman" w:cs="Times New Roman"/>
                <w:b/>
                <w:color w:val="FF0000"/>
              </w:rPr>
              <w:t xml:space="preserve">* </w:t>
            </w:r>
            <w:r w:rsidRPr="002A248E">
              <w:rPr>
                <w:rFonts w:ascii="Times New Roman" w:eastAsia="Times New Roman" w:hAnsi="Times New Roman" w:cs="Times New Roman"/>
                <w:color w:val="auto"/>
              </w:rPr>
              <w:t>(КПП)</w:t>
            </w:r>
          </w:p>
        </w:tc>
        <w:tc>
          <w:tcPr>
            <w:cnfStyle w:val="000100000000" w:firstRow="0" w:lastRow="0" w:firstColumn="0" w:lastColumn="1" w:oddVBand="0" w:evenVBand="0" w:oddHBand="0" w:evenHBand="0" w:firstRowFirstColumn="0" w:firstRowLastColumn="0" w:lastRowFirstColumn="0" w:lastRowLastColumn="0"/>
            <w:tcW w:w="4219" w:type="dxa"/>
            <w:tcBorders>
              <w:left w:val="single" w:sz="4" w:space="0" w:color="44546A" w:themeColor="text2"/>
              <w:right w:val="single" w:sz="4" w:space="0" w:color="44546A" w:themeColor="text2"/>
            </w:tcBorders>
          </w:tcPr>
          <w:p w14:paraId="0F456F35" w14:textId="77777777" w:rsidR="002A248E" w:rsidRPr="002A248E" w:rsidRDefault="002A248E" w:rsidP="002A248E">
            <w:pPr>
              <w:spacing w:line="240" w:lineRule="auto"/>
              <w:rPr>
                <w:rFonts w:ascii="Times New Roman" w:eastAsia="Times New Roman" w:hAnsi="Times New Roman" w:cs="Times New Roman"/>
                <w:color w:val="808080"/>
              </w:rPr>
            </w:pPr>
            <w:r w:rsidRPr="002A248E">
              <w:rPr>
                <w:rFonts w:ascii="Times New Roman" w:eastAsia="Times New Roman" w:hAnsi="Times New Roman" w:cs="Times New Roman"/>
                <w:color w:val="808080"/>
              </w:rPr>
              <w:t>[Введите ИНН Вашей организации</w:t>
            </w:r>
            <w:r w:rsidRPr="002A248E">
              <w:rPr>
                <w:rFonts w:ascii="Times New Roman" w:eastAsia="Times New Roman" w:hAnsi="Times New Roman" w:cs="Times New Roman"/>
                <w:color w:val="808080"/>
                <w:lang w:val="en-US"/>
              </w:rPr>
              <w:t>]</w:t>
            </w:r>
          </w:p>
        </w:tc>
      </w:tr>
      <w:tr w:rsidR="002A248E" w:rsidRPr="002A248E" w14:paraId="725CBF26" w14:textId="77777777" w:rsidTr="005A4D3B">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67" w:type="dxa"/>
            <w:tcBorders>
              <w:left w:val="single" w:sz="4" w:space="0" w:color="44546A" w:themeColor="text2"/>
              <w:right w:val="single" w:sz="4" w:space="0" w:color="44546A" w:themeColor="text2"/>
            </w:tcBorders>
          </w:tcPr>
          <w:p w14:paraId="13665362" w14:textId="77777777" w:rsidR="002A248E" w:rsidRPr="002A248E" w:rsidRDefault="002A248E" w:rsidP="002A248E">
            <w:pPr>
              <w:numPr>
                <w:ilvl w:val="0"/>
                <w:numId w:val="37"/>
              </w:numPr>
              <w:tabs>
                <w:tab w:val="num" w:pos="252"/>
              </w:tabs>
              <w:spacing w:line="240" w:lineRule="auto"/>
              <w:ind w:left="252" w:hanging="180"/>
              <w:rPr>
                <w:rFonts w:ascii="Times New Roman" w:eastAsia="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5245" w:type="dxa"/>
            <w:tcBorders>
              <w:left w:val="single" w:sz="4" w:space="0" w:color="44546A" w:themeColor="text2"/>
              <w:right w:val="single" w:sz="4" w:space="0" w:color="44546A" w:themeColor="text2"/>
            </w:tcBorders>
          </w:tcPr>
          <w:p w14:paraId="5799A25A" w14:textId="77777777" w:rsidR="002A248E" w:rsidRPr="002A248E" w:rsidRDefault="002A248E" w:rsidP="002A248E">
            <w:pPr>
              <w:spacing w:line="240" w:lineRule="auto"/>
              <w:rPr>
                <w:rFonts w:ascii="Times New Roman" w:eastAsia="Times New Roman" w:hAnsi="Times New Roman" w:cs="Times New Roman"/>
                <w:color w:val="auto"/>
              </w:rPr>
            </w:pPr>
            <w:r w:rsidRPr="002A248E">
              <w:rPr>
                <w:rFonts w:ascii="Times New Roman" w:eastAsia="Times New Roman" w:hAnsi="Times New Roman" w:cs="Times New Roman"/>
                <w:b/>
                <w:color w:val="auto"/>
              </w:rPr>
              <w:t>Рабочее место, в котором происходит работа</w:t>
            </w:r>
            <w:r w:rsidRPr="002A248E">
              <w:rPr>
                <w:rFonts w:ascii="Times New Roman" w:eastAsia="Times New Roman" w:hAnsi="Times New Roman" w:cs="Times New Roman"/>
                <w:color w:val="FF0000"/>
              </w:rPr>
              <w:t>*</w:t>
            </w:r>
          </w:p>
        </w:tc>
        <w:tc>
          <w:tcPr>
            <w:cnfStyle w:val="000100000000" w:firstRow="0" w:lastRow="0" w:firstColumn="0" w:lastColumn="1" w:oddVBand="0" w:evenVBand="0" w:oddHBand="0" w:evenHBand="0" w:firstRowFirstColumn="0" w:firstRowLastColumn="0" w:lastRowFirstColumn="0" w:lastRowLastColumn="0"/>
            <w:tcW w:w="4219" w:type="dxa"/>
            <w:tcBorders>
              <w:left w:val="single" w:sz="4" w:space="0" w:color="44546A" w:themeColor="text2"/>
              <w:right w:val="single" w:sz="4" w:space="0" w:color="44546A" w:themeColor="text2"/>
            </w:tcBorders>
          </w:tcPr>
          <w:p w14:paraId="3BF64909" w14:textId="77777777" w:rsidR="002A248E" w:rsidRPr="002A248E" w:rsidRDefault="004A20E5" w:rsidP="002A248E">
            <w:pPr>
              <w:spacing w:line="240" w:lineRule="auto"/>
              <w:rPr>
                <w:rFonts w:ascii="Times New Roman" w:eastAsia="Times New Roman" w:hAnsi="Times New Roman" w:cs="Times New Roman"/>
                <w:color w:val="auto"/>
              </w:rPr>
            </w:pPr>
            <w:sdt>
              <w:sdtPr>
                <w:rPr>
                  <w:rFonts w:ascii="Times New Roman" w:eastAsia="Times New Roman" w:hAnsi="Times New Roman" w:cs="Times New Roman"/>
                  <w:color w:val="808080"/>
                </w:rPr>
                <w:alias w:val="[Выберите систему ЕИС – 44-ФЗ или 223-ФЗ"/>
                <w:tag w:val="[Выберите систему ЕИС – 44-ФЗ или 223-ФЗ"/>
                <w:id w:val="1301598343"/>
                <w:placeholder>
                  <w:docPart w:val="DDA23FCDAB574D50BA03796E326A053A"/>
                </w:placeholder>
                <w:comboBox>
                  <w:listItem w:value="Выберите элемент."/>
                  <w:listItem w:displayText="44-ФЗ" w:value="44-ФЗ"/>
                  <w:listItem w:displayText="223-ФЗ" w:value="223-ФЗ"/>
                  <w:listItem w:displayText="Иные" w:value="Иные"/>
                </w:comboBox>
              </w:sdtPr>
              <w:sdtEndPr/>
              <w:sdtContent>
                <w:r w:rsidR="002A248E" w:rsidRPr="002A248E">
                  <w:rPr>
                    <w:rFonts w:ascii="Times New Roman" w:eastAsia="Times New Roman" w:hAnsi="Times New Roman" w:cs="Times New Roman"/>
                    <w:color w:val="808080"/>
                  </w:rPr>
                  <w:t>[Выберите рабочее место</w:t>
                </w:r>
              </w:sdtContent>
            </w:sdt>
            <w:r w:rsidR="002A248E" w:rsidRPr="002A248E">
              <w:rPr>
                <w:rFonts w:ascii="Times New Roman" w:eastAsia="Times New Roman" w:hAnsi="Times New Roman" w:cs="Times New Roman"/>
                <w:color w:val="808080"/>
              </w:rPr>
              <w:t>]</w:t>
            </w:r>
          </w:p>
        </w:tc>
      </w:tr>
      <w:tr w:rsidR="002A248E" w:rsidRPr="002A248E" w14:paraId="6CABD630" w14:textId="77777777" w:rsidTr="005A4D3B">
        <w:trPr>
          <w:trHeight w:val="409"/>
        </w:trPr>
        <w:tc>
          <w:tcPr>
            <w:cnfStyle w:val="001000000000" w:firstRow="0" w:lastRow="0" w:firstColumn="1" w:lastColumn="0" w:oddVBand="0" w:evenVBand="0" w:oddHBand="0" w:evenHBand="0" w:firstRowFirstColumn="0" w:firstRowLastColumn="0" w:lastRowFirstColumn="0" w:lastRowLastColumn="0"/>
            <w:tcW w:w="567" w:type="dxa"/>
            <w:tcBorders>
              <w:left w:val="single" w:sz="4" w:space="0" w:color="44546A" w:themeColor="text2"/>
              <w:right w:val="single" w:sz="4" w:space="0" w:color="44546A" w:themeColor="text2"/>
            </w:tcBorders>
          </w:tcPr>
          <w:p w14:paraId="6B1E0FAF" w14:textId="77777777" w:rsidR="002A248E" w:rsidRPr="002A248E" w:rsidRDefault="002A248E" w:rsidP="002A248E">
            <w:pPr>
              <w:numPr>
                <w:ilvl w:val="0"/>
                <w:numId w:val="37"/>
              </w:numPr>
              <w:tabs>
                <w:tab w:val="num" w:pos="252"/>
              </w:tabs>
              <w:spacing w:line="240" w:lineRule="auto"/>
              <w:ind w:left="252" w:hanging="180"/>
              <w:rPr>
                <w:rFonts w:ascii="Times New Roman" w:eastAsia="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5245" w:type="dxa"/>
            <w:tcBorders>
              <w:left w:val="single" w:sz="4" w:space="0" w:color="44546A" w:themeColor="text2"/>
              <w:right w:val="single" w:sz="4" w:space="0" w:color="44546A" w:themeColor="text2"/>
            </w:tcBorders>
          </w:tcPr>
          <w:p w14:paraId="7B4CA894" w14:textId="77777777" w:rsidR="002A248E" w:rsidRPr="002A248E" w:rsidRDefault="002A248E" w:rsidP="002A248E">
            <w:pPr>
              <w:spacing w:line="240" w:lineRule="auto"/>
              <w:rPr>
                <w:rFonts w:ascii="Times New Roman" w:eastAsia="Times New Roman" w:hAnsi="Times New Roman" w:cs="Times New Roman"/>
                <w:b/>
                <w:color w:val="auto"/>
              </w:rPr>
            </w:pPr>
            <w:r w:rsidRPr="002A248E">
              <w:rPr>
                <w:rFonts w:ascii="Times New Roman" w:eastAsia="Times New Roman" w:hAnsi="Times New Roman" w:cs="Times New Roman"/>
                <w:b/>
                <w:color w:val="auto"/>
              </w:rPr>
              <w:t>Тип обращения</w:t>
            </w:r>
            <w:r w:rsidRPr="002A248E">
              <w:rPr>
                <w:rFonts w:ascii="Times New Roman" w:eastAsia="Times New Roman" w:hAnsi="Times New Roman" w:cs="Times New Roman"/>
                <w:b/>
                <w:color w:val="FF0000"/>
              </w:rPr>
              <w:t>*</w:t>
            </w:r>
          </w:p>
        </w:tc>
        <w:tc>
          <w:tcPr>
            <w:cnfStyle w:val="000100000000" w:firstRow="0" w:lastRow="0" w:firstColumn="0" w:lastColumn="1" w:oddVBand="0" w:evenVBand="0" w:oddHBand="0" w:evenHBand="0" w:firstRowFirstColumn="0" w:firstRowLastColumn="0" w:lastRowFirstColumn="0" w:lastRowLastColumn="0"/>
            <w:tcW w:w="4219" w:type="dxa"/>
            <w:tcBorders>
              <w:left w:val="single" w:sz="4" w:space="0" w:color="44546A" w:themeColor="text2"/>
              <w:right w:val="single" w:sz="4" w:space="0" w:color="44546A" w:themeColor="text2"/>
            </w:tcBorders>
          </w:tcPr>
          <w:p w14:paraId="46EC2748" w14:textId="77777777" w:rsidR="002A248E" w:rsidRPr="002A248E" w:rsidRDefault="002A248E" w:rsidP="002A248E">
            <w:pPr>
              <w:tabs>
                <w:tab w:val="left" w:pos="2780"/>
              </w:tabs>
              <w:spacing w:line="240" w:lineRule="auto"/>
              <w:rPr>
                <w:rFonts w:ascii="Times New Roman" w:eastAsia="Times New Roman" w:hAnsi="Times New Roman" w:cs="Times New Roman"/>
                <w:color w:val="auto"/>
              </w:rPr>
            </w:pPr>
            <w:r w:rsidRPr="002A248E">
              <w:rPr>
                <w:rFonts w:ascii="Times New Roman" w:eastAsia="Times New Roman" w:hAnsi="Times New Roman" w:cs="Times New Roman"/>
                <w:color w:val="808080"/>
              </w:rPr>
              <w:t>[</w:t>
            </w:r>
            <w:sdt>
              <w:sdtPr>
                <w:rPr>
                  <w:rFonts w:ascii="Times New Roman" w:eastAsia="Times New Roman" w:hAnsi="Times New Roman" w:cs="Times New Roman"/>
                  <w:color w:val="808080"/>
                </w:rPr>
                <w:alias w:val="Выберите тип обращения"/>
                <w:tag w:val="Выберите тип обращения"/>
                <w:id w:val="1301598361"/>
                <w:placeholder>
                  <w:docPart w:val="DDA23FCDAB574D50BA03796E326A053A"/>
                </w:placeholder>
                <w:comboBox>
                  <w:listItem w:displayText="О предоставлении прав**" w:value="О предоставлении прав**"/>
                  <w:listItem w:displayText="Изменение статуса документа вручную***" w:value="Изменение статуса документа вручную***"/>
                  <w:listItem w:displayText="Консультация (вопрос по срабатыванию системного контроля)" w:value="Консультация (вопрос по срабатыванию системного контроля)"/>
                  <w:listItem w:displayText="Ошибка в работе ГИСЗ НСО" w:value="Ошибка в работе ГИСЗ НСО"/>
                  <w:listItem w:displayText="Предложение по доработке ГИСЗ НСО" w:value="Предложение по доработке ГИСЗ НСО"/>
                </w:comboBox>
              </w:sdtPr>
              <w:sdtEndPr/>
              <w:sdtContent>
                <w:r w:rsidRPr="002A248E">
                  <w:rPr>
                    <w:rFonts w:ascii="Times New Roman" w:eastAsia="Times New Roman" w:hAnsi="Times New Roman" w:cs="Times New Roman"/>
                    <w:color w:val="808080"/>
                  </w:rPr>
                  <w:t>Выберите тип обращения</w:t>
                </w:r>
              </w:sdtContent>
            </w:sdt>
            <w:r w:rsidRPr="002A248E">
              <w:rPr>
                <w:rFonts w:ascii="Times New Roman" w:eastAsia="Times New Roman" w:hAnsi="Times New Roman" w:cs="Times New Roman"/>
                <w:color w:val="808080"/>
              </w:rPr>
              <w:t>]</w:t>
            </w:r>
          </w:p>
        </w:tc>
      </w:tr>
      <w:tr w:rsidR="002A248E" w:rsidRPr="002A248E" w14:paraId="3C91A94E" w14:textId="77777777" w:rsidTr="005A4D3B">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567" w:type="dxa"/>
            <w:tcBorders>
              <w:left w:val="single" w:sz="4" w:space="0" w:color="44546A" w:themeColor="text2"/>
              <w:right w:val="single" w:sz="4" w:space="0" w:color="44546A" w:themeColor="text2"/>
            </w:tcBorders>
          </w:tcPr>
          <w:p w14:paraId="1744D1E5" w14:textId="77777777" w:rsidR="002A248E" w:rsidRPr="002A248E" w:rsidRDefault="002A248E" w:rsidP="002A248E">
            <w:pPr>
              <w:numPr>
                <w:ilvl w:val="0"/>
                <w:numId w:val="37"/>
              </w:numPr>
              <w:tabs>
                <w:tab w:val="num" w:pos="252"/>
              </w:tabs>
              <w:spacing w:line="240" w:lineRule="auto"/>
              <w:ind w:left="252" w:hanging="180"/>
              <w:rPr>
                <w:rFonts w:ascii="Times New Roman" w:eastAsia="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5245" w:type="dxa"/>
            <w:tcBorders>
              <w:left w:val="single" w:sz="4" w:space="0" w:color="44546A" w:themeColor="text2"/>
              <w:right w:val="single" w:sz="4" w:space="0" w:color="44546A" w:themeColor="text2"/>
            </w:tcBorders>
          </w:tcPr>
          <w:p w14:paraId="46350B98" w14:textId="77777777" w:rsidR="002A248E" w:rsidRPr="002A248E" w:rsidRDefault="002A248E" w:rsidP="002A248E">
            <w:pPr>
              <w:spacing w:line="240" w:lineRule="auto"/>
              <w:rPr>
                <w:rFonts w:ascii="Times New Roman" w:eastAsia="Times New Roman" w:hAnsi="Times New Roman" w:cs="Times New Roman"/>
                <w:b/>
                <w:color w:val="auto"/>
              </w:rPr>
            </w:pPr>
            <w:r w:rsidRPr="002A248E">
              <w:rPr>
                <w:rFonts w:ascii="Times New Roman" w:eastAsia="Times New Roman" w:hAnsi="Times New Roman" w:cs="Times New Roman"/>
                <w:b/>
                <w:bCs/>
                <w:color w:val="auto"/>
              </w:rPr>
              <w:t>Файл</w:t>
            </w:r>
            <w:r w:rsidRPr="002A248E">
              <w:rPr>
                <w:rFonts w:ascii="Times New Roman" w:eastAsia="Times New Roman" w:hAnsi="Times New Roman" w:cs="Times New Roman"/>
                <w:bCs/>
                <w:color w:val="auto"/>
              </w:rPr>
              <w:t xml:space="preserve"> </w:t>
            </w:r>
            <w:r w:rsidRPr="002A248E">
              <w:rPr>
                <w:rFonts w:ascii="Times New Roman" w:eastAsia="Times New Roman" w:hAnsi="Times New Roman" w:cs="Times New Roman"/>
                <w:b/>
                <w:bCs/>
                <w:color w:val="auto"/>
              </w:rPr>
              <w:t>сертификата</w:t>
            </w:r>
            <w:r w:rsidRPr="002A248E">
              <w:rPr>
                <w:rFonts w:ascii="Times New Roman" w:eastAsia="Times New Roman" w:hAnsi="Times New Roman" w:cs="Times New Roman"/>
                <w:bCs/>
                <w:color w:val="auto"/>
              </w:rPr>
              <w:t xml:space="preserve"> (</w:t>
            </w:r>
            <w:r w:rsidRPr="002A248E">
              <w:rPr>
                <w:rFonts w:ascii="Times New Roman" w:eastAsia="Times New Roman" w:hAnsi="Times New Roman" w:cs="Times New Roman"/>
                <w:b/>
                <w:bCs/>
                <w:color w:val="auto"/>
              </w:rPr>
              <w:t>*.</w:t>
            </w:r>
            <w:proofErr w:type="spellStart"/>
            <w:r w:rsidRPr="002A248E">
              <w:rPr>
                <w:rFonts w:ascii="Times New Roman" w:eastAsia="Times New Roman" w:hAnsi="Times New Roman" w:cs="Times New Roman"/>
                <w:b/>
                <w:bCs/>
                <w:color w:val="auto"/>
              </w:rPr>
              <w:t>cer</w:t>
            </w:r>
            <w:proofErr w:type="spellEnd"/>
            <w:r w:rsidRPr="002A248E">
              <w:rPr>
                <w:rFonts w:ascii="Times New Roman" w:eastAsia="Times New Roman" w:hAnsi="Times New Roman" w:cs="Times New Roman"/>
                <w:bCs/>
                <w:color w:val="auto"/>
              </w:rPr>
              <w:t>) в заархивированном виде приложить в качестве вложения к письму</w:t>
            </w:r>
            <w:r w:rsidRPr="002A248E">
              <w:rPr>
                <w:rFonts w:ascii="Times New Roman" w:eastAsia="Times New Roman" w:hAnsi="Times New Roman" w:cs="Times New Roman"/>
                <w:b/>
                <w:color w:val="FF0000"/>
              </w:rPr>
              <w:t>*</w:t>
            </w:r>
          </w:p>
        </w:tc>
        <w:tc>
          <w:tcPr>
            <w:cnfStyle w:val="000100000000" w:firstRow="0" w:lastRow="0" w:firstColumn="0" w:lastColumn="1" w:oddVBand="0" w:evenVBand="0" w:oddHBand="0" w:evenHBand="0" w:firstRowFirstColumn="0" w:firstRowLastColumn="0" w:lastRowFirstColumn="0" w:lastRowLastColumn="0"/>
            <w:tcW w:w="4219" w:type="dxa"/>
            <w:tcBorders>
              <w:left w:val="single" w:sz="4" w:space="0" w:color="44546A" w:themeColor="text2"/>
              <w:right w:val="single" w:sz="4" w:space="0" w:color="44546A" w:themeColor="text2"/>
            </w:tcBorders>
          </w:tcPr>
          <w:p w14:paraId="7C0A920B" w14:textId="77777777" w:rsidR="002A248E" w:rsidRPr="002A248E" w:rsidRDefault="002A248E" w:rsidP="002A248E">
            <w:pPr>
              <w:spacing w:line="240" w:lineRule="auto"/>
              <w:rPr>
                <w:rFonts w:ascii="Times New Roman" w:eastAsia="Times New Roman" w:hAnsi="Times New Roman" w:cs="Times New Roman"/>
                <w:color w:val="808080"/>
              </w:rPr>
            </w:pPr>
            <w:r w:rsidRPr="002A248E">
              <w:rPr>
                <w:rFonts w:ascii="Times New Roman" w:eastAsia="Times New Roman" w:hAnsi="Times New Roman" w:cs="Times New Roman"/>
                <w:color w:val="FF0000"/>
              </w:rPr>
              <w:t>*</w:t>
            </w:r>
            <w:r w:rsidRPr="002A248E">
              <w:rPr>
                <w:rFonts w:ascii="Times New Roman" w:eastAsia="Times New Roman" w:hAnsi="Times New Roman" w:cs="Times New Roman"/>
                <w:color w:val="auto"/>
              </w:rPr>
              <w:t>Обязательно в случае направления обращения о предоставлении прав в ГИСЗ НСО</w:t>
            </w:r>
          </w:p>
        </w:tc>
      </w:tr>
      <w:tr w:rsidR="002A248E" w:rsidRPr="002A248E" w14:paraId="3A889797" w14:textId="77777777" w:rsidTr="005A4D3B">
        <w:trPr>
          <w:trHeight w:val="632"/>
        </w:trPr>
        <w:tc>
          <w:tcPr>
            <w:cnfStyle w:val="001000000000" w:firstRow="0" w:lastRow="0" w:firstColumn="1" w:lastColumn="0" w:oddVBand="0" w:evenVBand="0" w:oddHBand="0" w:evenHBand="0" w:firstRowFirstColumn="0" w:firstRowLastColumn="0" w:lastRowFirstColumn="0" w:lastRowLastColumn="0"/>
            <w:tcW w:w="567" w:type="dxa"/>
            <w:tcBorders>
              <w:left w:val="single" w:sz="4" w:space="0" w:color="44546A" w:themeColor="text2"/>
              <w:right w:val="single" w:sz="4" w:space="0" w:color="44546A" w:themeColor="text2"/>
            </w:tcBorders>
          </w:tcPr>
          <w:p w14:paraId="3B18F22C" w14:textId="77777777" w:rsidR="002A248E" w:rsidRPr="002A248E" w:rsidRDefault="002A248E" w:rsidP="002A248E">
            <w:pPr>
              <w:numPr>
                <w:ilvl w:val="0"/>
                <w:numId w:val="37"/>
              </w:numPr>
              <w:tabs>
                <w:tab w:val="num" w:pos="252"/>
              </w:tabs>
              <w:spacing w:line="240" w:lineRule="auto"/>
              <w:ind w:left="252" w:hanging="180"/>
              <w:rPr>
                <w:rFonts w:ascii="Times New Roman" w:eastAsia="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5245" w:type="dxa"/>
            <w:tcBorders>
              <w:left w:val="single" w:sz="4" w:space="0" w:color="44546A" w:themeColor="text2"/>
              <w:right w:val="single" w:sz="4" w:space="0" w:color="44546A" w:themeColor="text2"/>
            </w:tcBorders>
          </w:tcPr>
          <w:p w14:paraId="470F5DD9" w14:textId="77777777" w:rsidR="002A248E" w:rsidRPr="002A248E" w:rsidRDefault="002A248E" w:rsidP="002A248E">
            <w:pPr>
              <w:spacing w:line="240" w:lineRule="auto"/>
              <w:rPr>
                <w:rFonts w:ascii="Times New Roman" w:eastAsia="Times New Roman" w:hAnsi="Times New Roman" w:cs="Times New Roman"/>
                <w:b/>
                <w:color w:val="auto"/>
              </w:rPr>
            </w:pPr>
            <w:r w:rsidRPr="002A248E">
              <w:rPr>
                <w:rFonts w:ascii="Times New Roman" w:eastAsia="Times New Roman" w:hAnsi="Times New Roman" w:cs="Times New Roman"/>
                <w:b/>
                <w:color w:val="auto"/>
              </w:rPr>
              <w:t>Дата и время возникновения ошибки по Новосибирскому времени</w:t>
            </w:r>
            <w:r w:rsidRPr="002A248E">
              <w:rPr>
                <w:rFonts w:ascii="Times New Roman" w:eastAsia="Times New Roman" w:hAnsi="Times New Roman" w:cs="Times New Roman"/>
                <w:b/>
                <w:color w:val="FF0000"/>
              </w:rPr>
              <w:t>*</w:t>
            </w:r>
          </w:p>
        </w:tc>
        <w:tc>
          <w:tcPr>
            <w:cnfStyle w:val="000100000000" w:firstRow="0" w:lastRow="0" w:firstColumn="0" w:lastColumn="1" w:oddVBand="0" w:evenVBand="0" w:oddHBand="0" w:evenHBand="0" w:firstRowFirstColumn="0" w:firstRowLastColumn="0" w:lastRowFirstColumn="0" w:lastRowLastColumn="0"/>
            <w:tcW w:w="4219" w:type="dxa"/>
            <w:tcBorders>
              <w:left w:val="single" w:sz="4" w:space="0" w:color="44546A" w:themeColor="text2"/>
              <w:right w:val="single" w:sz="4" w:space="0" w:color="44546A" w:themeColor="text2"/>
            </w:tcBorders>
          </w:tcPr>
          <w:p w14:paraId="33901BD5" w14:textId="77777777" w:rsidR="002A248E" w:rsidRPr="002A248E" w:rsidRDefault="002A248E" w:rsidP="002A248E">
            <w:pPr>
              <w:spacing w:line="240" w:lineRule="auto"/>
              <w:rPr>
                <w:rFonts w:ascii="Times New Roman" w:eastAsia="Times New Roman" w:hAnsi="Times New Roman" w:cs="Times New Roman"/>
                <w:color w:val="auto"/>
              </w:rPr>
            </w:pPr>
            <w:r w:rsidRPr="002A248E">
              <w:rPr>
                <w:rFonts w:ascii="Times New Roman" w:eastAsia="Times New Roman" w:hAnsi="Times New Roman" w:cs="Times New Roman"/>
                <w:color w:val="808080"/>
              </w:rPr>
              <w:t>[</w:t>
            </w:r>
            <w:sdt>
              <w:sdtPr>
                <w:rPr>
                  <w:rFonts w:ascii="Times New Roman" w:eastAsia="Times New Roman" w:hAnsi="Times New Roman" w:cs="Times New Roman"/>
                  <w:color w:val="808080"/>
                </w:rPr>
                <w:id w:val="1301598345"/>
                <w:placeholder>
                  <w:docPart w:val="ACD627D6E57D4B6991117E5626ADF95D"/>
                </w:placeholder>
                <w:date>
                  <w:dateFormat w:val="dd.MM.yyyy"/>
                  <w:lid w:val="ru-RU"/>
                  <w:storeMappedDataAs w:val="dateTime"/>
                  <w:calendar w:val="gregorian"/>
                </w:date>
              </w:sdtPr>
              <w:sdtEndPr/>
              <w:sdtContent>
                <w:r w:rsidRPr="002A248E">
                  <w:rPr>
                    <w:rFonts w:ascii="Times New Roman" w:eastAsia="Times New Roman" w:hAnsi="Times New Roman" w:cs="Times New Roman"/>
                    <w:color w:val="808080"/>
                  </w:rPr>
                  <w:t>Выберите дату возникновения ошибки</w:t>
                </w:r>
              </w:sdtContent>
            </w:sdt>
            <w:r w:rsidRPr="002A248E">
              <w:rPr>
                <w:rFonts w:ascii="Times New Roman" w:eastAsia="Times New Roman" w:hAnsi="Times New Roman" w:cs="Times New Roman"/>
                <w:color w:val="808080"/>
                <w:lang w:val="en-US"/>
              </w:rPr>
              <w:t>]</w:t>
            </w:r>
            <w:r w:rsidRPr="002A248E">
              <w:rPr>
                <w:rFonts w:ascii="Times New Roman" w:eastAsia="Calibri" w:hAnsi="Times New Roman" w:cs="Times New Roman"/>
                <w:color w:val="808080"/>
              </w:rPr>
              <w:t xml:space="preserve"> </w:t>
            </w:r>
          </w:p>
        </w:tc>
      </w:tr>
      <w:tr w:rsidR="002A248E" w:rsidRPr="002A248E" w14:paraId="12A3038B" w14:textId="77777777" w:rsidTr="005A4D3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left w:val="single" w:sz="4" w:space="0" w:color="44546A" w:themeColor="text2"/>
              <w:right w:val="single" w:sz="4" w:space="0" w:color="44546A" w:themeColor="text2"/>
            </w:tcBorders>
          </w:tcPr>
          <w:p w14:paraId="252C5433" w14:textId="77777777" w:rsidR="002A248E" w:rsidRPr="002A248E" w:rsidRDefault="002A248E" w:rsidP="002A248E">
            <w:pPr>
              <w:numPr>
                <w:ilvl w:val="0"/>
                <w:numId w:val="37"/>
              </w:numPr>
              <w:tabs>
                <w:tab w:val="num" w:pos="252"/>
              </w:tabs>
              <w:spacing w:line="240" w:lineRule="auto"/>
              <w:ind w:left="252" w:hanging="180"/>
              <w:rPr>
                <w:rFonts w:ascii="Times New Roman" w:eastAsia="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5245" w:type="dxa"/>
            <w:tcBorders>
              <w:left w:val="single" w:sz="4" w:space="0" w:color="44546A" w:themeColor="text2"/>
              <w:right w:val="single" w:sz="4" w:space="0" w:color="44546A" w:themeColor="text2"/>
            </w:tcBorders>
          </w:tcPr>
          <w:p w14:paraId="30A6E1EC" w14:textId="77777777" w:rsidR="002A248E" w:rsidRPr="002A248E" w:rsidRDefault="002A248E" w:rsidP="002A248E">
            <w:pPr>
              <w:shd w:val="clear" w:color="auto" w:fill="FFFFFF"/>
              <w:spacing w:before="15" w:line="240" w:lineRule="auto"/>
              <w:jc w:val="both"/>
              <w:rPr>
                <w:rFonts w:ascii="Times New Roman" w:eastAsia="Times New Roman" w:hAnsi="Times New Roman" w:cs="Times New Roman"/>
                <w:color w:val="auto"/>
              </w:rPr>
            </w:pPr>
            <w:r w:rsidRPr="002A248E">
              <w:rPr>
                <w:rFonts w:ascii="Times New Roman" w:eastAsia="Times New Roman" w:hAnsi="Times New Roman" w:cs="Times New Roman"/>
                <w:color w:val="auto"/>
              </w:rPr>
              <w:t>Подробное описание обращения</w:t>
            </w:r>
            <w:r w:rsidRPr="002A248E">
              <w:rPr>
                <w:rFonts w:ascii="Times New Roman" w:eastAsia="Times New Roman" w:hAnsi="Times New Roman" w:cs="Times New Roman"/>
                <w:color w:val="FF0000"/>
              </w:rPr>
              <w:t>*</w:t>
            </w:r>
            <w:r w:rsidRPr="002A248E">
              <w:rPr>
                <w:rFonts w:ascii="Times New Roman" w:eastAsia="Times New Roman" w:hAnsi="Times New Roman" w:cs="Times New Roman"/>
                <w:color w:val="auto"/>
              </w:rPr>
              <w:t>:</w:t>
            </w:r>
          </w:p>
          <w:p w14:paraId="0D35F9D2" w14:textId="77777777" w:rsidR="002A248E" w:rsidRPr="002A248E" w:rsidRDefault="002A248E" w:rsidP="002A248E">
            <w:pPr>
              <w:shd w:val="clear" w:color="auto" w:fill="FFFFFF"/>
              <w:spacing w:before="15" w:line="240" w:lineRule="auto"/>
              <w:rPr>
                <w:rFonts w:ascii="Times New Roman" w:eastAsia="Times New Roman" w:hAnsi="Times New Roman" w:cs="Times New Roman"/>
                <w:color w:val="auto"/>
              </w:rPr>
            </w:pPr>
            <w:r w:rsidRPr="002A248E">
              <w:rPr>
                <w:rFonts w:ascii="Times New Roman" w:eastAsia="Times New Roman" w:hAnsi="Times New Roman" w:cs="Times New Roman"/>
                <w:color w:val="auto"/>
              </w:rPr>
              <w:t xml:space="preserve">- реквизиты документа в </w:t>
            </w:r>
            <w:r w:rsidRPr="002A248E">
              <w:rPr>
                <w:rFonts w:ascii="Times New Roman" w:eastAsia="Times New Roman" w:hAnsi="Times New Roman" w:cs="Times New Roman"/>
                <w:color w:val="auto"/>
                <w:u w:val="single"/>
              </w:rPr>
              <w:t>текстовом</w:t>
            </w:r>
            <w:r w:rsidRPr="002A248E">
              <w:rPr>
                <w:rFonts w:ascii="Times New Roman" w:eastAsia="Times New Roman" w:hAnsi="Times New Roman" w:cs="Times New Roman"/>
                <w:color w:val="auto"/>
              </w:rPr>
              <w:t xml:space="preserve"> виде;</w:t>
            </w:r>
          </w:p>
          <w:p w14:paraId="6ABDB405" w14:textId="77777777" w:rsidR="002A248E" w:rsidRPr="002A248E" w:rsidRDefault="002A248E" w:rsidP="002A248E">
            <w:pPr>
              <w:shd w:val="clear" w:color="auto" w:fill="FFFFFF"/>
              <w:spacing w:before="15" w:line="240" w:lineRule="auto"/>
              <w:rPr>
                <w:rFonts w:ascii="Times New Roman" w:eastAsia="Times New Roman" w:hAnsi="Times New Roman" w:cs="Times New Roman"/>
                <w:color w:val="auto"/>
              </w:rPr>
            </w:pPr>
            <w:r w:rsidRPr="002A248E">
              <w:rPr>
                <w:rFonts w:ascii="Times New Roman" w:eastAsia="Times New Roman" w:hAnsi="Times New Roman" w:cs="Times New Roman"/>
                <w:color w:val="auto"/>
              </w:rPr>
              <w:t>- последовательность действий, приводящих к возникновению проблемы (ошибки);</w:t>
            </w:r>
          </w:p>
          <w:p w14:paraId="0AB00FA4" w14:textId="77777777" w:rsidR="002A248E" w:rsidRPr="002A248E" w:rsidDel="00153C67" w:rsidRDefault="002A248E" w:rsidP="002A248E">
            <w:pPr>
              <w:shd w:val="clear" w:color="auto" w:fill="FFFFFF"/>
              <w:spacing w:before="15" w:line="240" w:lineRule="auto"/>
              <w:rPr>
                <w:rFonts w:ascii="Times New Roman" w:eastAsia="Times New Roman" w:hAnsi="Times New Roman" w:cs="Times New Roman"/>
                <w:color w:val="auto"/>
              </w:rPr>
            </w:pPr>
            <w:r w:rsidRPr="002A248E">
              <w:rPr>
                <w:rFonts w:ascii="Times New Roman" w:eastAsia="Times New Roman" w:hAnsi="Times New Roman" w:cs="Times New Roman"/>
                <w:color w:val="auto"/>
              </w:rPr>
              <w:t>- графическое изображение проблемы (ошибки), скриншот в читабельном виде.</w:t>
            </w:r>
          </w:p>
        </w:tc>
        <w:tc>
          <w:tcPr>
            <w:cnfStyle w:val="000100000000" w:firstRow="0" w:lastRow="0" w:firstColumn="0" w:lastColumn="1" w:oddVBand="0" w:evenVBand="0" w:oddHBand="0" w:evenHBand="0" w:firstRowFirstColumn="0" w:firstRowLastColumn="0" w:lastRowFirstColumn="0" w:lastRowLastColumn="0"/>
            <w:tcW w:w="4219" w:type="dxa"/>
            <w:tcBorders>
              <w:left w:val="single" w:sz="4" w:space="0" w:color="44546A" w:themeColor="text2"/>
              <w:right w:val="single" w:sz="4" w:space="0" w:color="44546A" w:themeColor="text2"/>
            </w:tcBorders>
          </w:tcPr>
          <w:p w14:paraId="1F54C8AB" w14:textId="77777777" w:rsidR="002A248E" w:rsidRPr="002A248E" w:rsidRDefault="002A248E" w:rsidP="002A248E">
            <w:pPr>
              <w:spacing w:line="240" w:lineRule="auto"/>
              <w:rPr>
                <w:rFonts w:ascii="Times New Roman" w:eastAsia="Times New Roman" w:hAnsi="Times New Roman" w:cs="Times New Roman"/>
                <w:color w:val="auto"/>
              </w:rPr>
            </w:pPr>
          </w:p>
        </w:tc>
      </w:tr>
    </w:tbl>
    <w:p w14:paraId="28DAE56A" w14:textId="77777777" w:rsidR="002A248E" w:rsidRPr="005A4D3B" w:rsidRDefault="002A248E" w:rsidP="002A248E">
      <w:pPr>
        <w:shd w:val="clear" w:color="auto" w:fill="FFFFFF"/>
        <w:spacing w:before="15" w:line="240" w:lineRule="auto"/>
        <w:jc w:val="both"/>
        <w:rPr>
          <w:rFonts w:ascii="Times New Roman" w:eastAsia="Times New Roman" w:hAnsi="Times New Roman" w:cs="Times New Roman"/>
          <w:color w:val="auto"/>
          <w:sz w:val="20"/>
          <w:szCs w:val="20"/>
        </w:rPr>
      </w:pPr>
    </w:p>
    <w:p w14:paraId="709FE314" w14:textId="77777777" w:rsidR="002A248E" w:rsidRPr="005A4D3B" w:rsidRDefault="002A248E" w:rsidP="002A248E">
      <w:pPr>
        <w:shd w:val="clear" w:color="auto" w:fill="FFFFFF"/>
        <w:spacing w:before="15"/>
        <w:jc w:val="both"/>
        <w:rPr>
          <w:rFonts w:ascii="Times New Roman" w:eastAsia="Times New Roman" w:hAnsi="Times New Roman" w:cs="Times New Roman"/>
          <w:b/>
          <w:color w:val="244061"/>
          <w:sz w:val="20"/>
          <w:szCs w:val="20"/>
        </w:rPr>
      </w:pPr>
      <w:r w:rsidRPr="005A4D3B">
        <w:rPr>
          <w:rFonts w:ascii="Times New Roman" w:eastAsia="Times New Roman" w:hAnsi="Times New Roman" w:cs="Times New Roman"/>
          <w:b/>
          <w:color w:val="244061"/>
          <w:sz w:val="20"/>
          <w:szCs w:val="20"/>
        </w:rPr>
        <w:t>** Заполняется в случае обращения о предоставлении прав:</w:t>
      </w:r>
    </w:p>
    <w:tbl>
      <w:tblPr>
        <w:tblStyle w:val="af2"/>
        <w:tblW w:w="10031" w:type="dxa"/>
        <w:jc w:val="center"/>
        <w:tblLayout w:type="fixed"/>
        <w:tblLook w:val="04A0" w:firstRow="1" w:lastRow="0" w:firstColumn="1" w:lastColumn="0" w:noHBand="0" w:noVBand="1"/>
      </w:tblPr>
      <w:tblGrid>
        <w:gridCol w:w="675"/>
        <w:gridCol w:w="709"/>
        <w:gridCol w:w="1276"/>
        <w:gridCol w:w="709"/>
        <w:gridCol w:w="567"/>
        <w:gridCol w:w="708"/>
        <w:gridCol w:w="1134"/>
        <w:gridCol w:w="567"/>
        <w:gridCol w:w="851"/>
        <w:gridCol w:w="1559"/>
        <w:gridCol w:w="1276"/>
      </w:tblGrid>
      <w:tr w:rsidR="004A20E5" w:rsidRPr="004A20E5" w14:paraId="1B867690" w14:textId="1CA51BF5" w:rsidTr="004A20E5">
        <w:trPr>
          <w:trHeight w:val="1343"/>
          <w:jc w:val="center"/>
        </w:trPr>
        <w:tc>
          <w:tcPr>
            <w:tcW w:w="675" w:type="dxa"/>
          </w:tcPr>
          <w:p w14:paraId="35F94CD1" w14:textId="586E6C30" w:rsidR="00DD7D39" w:rsidRPr="004A20E5" w:rsidRDefault="00DD7D39" w:rsidP="004A20E5">
            <w:pPr>
              <w:spacing w:before="15"/>
              <w:jc w:val="center"/>
              <w:rPr>
                <w:rFonts w:ascii="Times New Roman" w:eastAsia="Times New Roman" w:hAnsi="Times New Roman" w:cs="Times New Roman"/>
                <w:b/>
                <w:color w:val="auto"/>
                <w:sz w:val="16"/>
                <w:szCs w:val="16"/>
              </w:rPr>
            </w:pPr>
            <w:r w:rsidRPr="004A20E5">
              <w:rPr>
                <w:rFonts w:ascii="Times New Roman" w:eastAsia="Times New Roman" w:hAnsi="Times New Roman" w:cs="Times New Roman"/>
                <w:b/>
                <w:color w:val="auto"/>
                <w:sz w:val="16"/>
                <w:szCs w:val="16"/>
              </w:rPr>
              <w:t>ИНН</w:t>
            </w:r>
          </w:p>
        </w:tc>
        <w:tc>
          <w:tcPr>
            <w:tcW w:w="709" w:type="dxa"/>
          </w:tcPr>
          <w:p w14:paraId="3804BB07" w14:textId="1F3943D5" w:rsidR="00DD7D39" w:rsidRPr="004A20E5" w:rsidRDefault="00DD7D39" w:rsidP="004A20E5">
            <w:pPr>
              <w:spacing w:before="15"/>
              <w:jc w:val="center"/>
              <w:rPr>
                <w:rFonts w:ascii="Times New Roman" w:eastAsia="Times New Roman" w:hAnsi="Times New Roman" w:cs="Times New Roman"/>
                <w:b/>
                <w:color w:val="auto"/>
                <w:sz w:val="16"/>
                <w:szCs w:val="16"/>
              </w:rPr>
            </w:pPr>
            <w:r w:rsidRPr="004A20E5">
              <w:rPr>
                <w:rFonts w:ascii="Times New Roman" w:eastAsia="Times New Roman" w:hAnsi="Times New Roman" w:cs="Times New Roman"/>
                <w:b/>
                <w:color w:val="auto"/>
                <w:sz w:val="16"/>
                <w:szCs w:val="16"/>
              </w:rPr>
              <w:t>КПП</w:t>
            </w:r>
          </w:p>
        </w:tc>
        <w:tc>
          <w:tcPr>
            <w:tcW w:w="1276" w:type="dxa"/>
          </w:tcPr>
          <w:p w14:paraId="2887D1DD" w14:textId="536501C9" w:rsidR="00DD7D39" w:rsidRPr="004A20E5" w:rsidRDefault="00DD7D39" w:rsidP="004A20E5">
            <w:pPr>
              <w:spacing w:before="15"/>
              <w:jc w:val="center"/>
              <w:rPr>
                <w:rFonts w:ascii="Times New Roman" w:eastAsia="Times New Roman" w:hAnsi="Times New Roman" w:cs="Times New Roman"/>
                <w:b/>
                <w:color w:val="auto"/>
                <w:sz w:val="16"/>
                <w:szCs w:val="16"/>
              </w:rPr>
            </w:pPr>
            <w:r w:rsidRPr="004A20E5">
              <w:rPr>
                <w:rFonts w:ascii="Times New Roman" w:eastAsia="Times New Roman" w:hAnsi="Times New Roman" w:cs="Times New Roman"/>
                <w:b/>
                <w:color w:val="auto"/>
                <w:sz w:val="16"/>
                <w:szCs w:val="16"/>
              </w:rPr>
              <w:t>Наименование</w:t>
            </w:r>
            <w:r w:rsidR="004C3EDA" w:rsidRPr="004A20E5">
              <w:rPr>
                <w:rFonts w:ascii="Times New Roman" w:eastAsia="Times New Roman" w:hAnsi="Times New Roman" w:cs="Times New Roman"/>
                <w:b/>
                <w:color w:val="auto"/>
                <w:sz w:val="16"/>
                <w:szCs w:val="16"/>
              </w:rPr>
              <w:t xml:space="preserve"> организации</w:t>
            </w:r>
          </w:p>
        </w:tc>
        <w:tc>
          <w:tcPr>
            <w:tcW w:w="709" w:type="dxa"/>
          </w:tcPr>
          <w:p w14:paraId="7D8AC859" w14:textId="2DC9AEBC" w:rsidR="00DD7D39" w:rsidRPr="004A20E5" w:rsidRDefault="00DD7D39" w:rsidP="004A20E5">
            <w:pPr>
              <w:spacing w:before="15"/>
              <w:jc w:val="center"/>
              <w:rPr>
                <w:rFonts w:ascii="Times New Roman" w:eastAsia="Times New Roman" w:hAnsi="Times New Roman" w:cs="Times New Roman"/>
                <w:b/>
                <w:color w:val="auto"/>
                <w:sz w:val="16"/>
                <w:szCs w:val="16"/>
              </w:rPr>
            </w:pPr>
            <w:r w:rsidRPr="004A20E5">
              <w:rPr>
                <w:rFonts w:ascii="Times New Roman" w:eastAsia="Times New Roman" w:hAnsi="Times New Roman" w:cs="Times New Roman"/>
                <w:b/>
                <w:color w:val="auto"/>
                <w:sz w:val="16"/>
                <w:szCs w:val="16"/>
              </w:rPr>
              <w:t>Фамилия</w:t>
            </w:r>
          </w:p>
        </w:tc>
        <w:tc>
          <w:tcPr>
            <w:tcW w:w="567" w:type="dxa"/>
          </w:tcPr>
          <w:p w14:paraId="5034FFF5" w14:textId="2D413D90" w:rsidR="00DD7D39" w:rsidRPr="004A20E5" w:rsidRDefault="00DD7D39" w:rsidP="004A20E5">
            <w:pPr>
              <w:spacing w:before="15"/>
              <w:jc w:val="center"/>
              <w:rPr>
                <w:rFonts w:ascii="Times New Roman" w:eastAsia="Times New Roman" w:hAnsi="Times New Roman" w:cs="Times New Roman"/>
                <w:b/>
                <w:color w:val="auto"/>
                <w:sz w:val="16"/>
                <w:szCs w:val="16"/>
              </w:rPr>
            </w:pPr>
            <w:r w:rsidRPr="004A20E5">
              <w:rPr>
                <w:rFonts w:ascii="Times New Roman" w:eastAsia="Times New Roman" w:hAnsi="Times New Roman" w:cs="Times New Roman"/>
                <w:b/>
                <w:color w:val="auto"/>
                <w:sz w:val="16"/>
                <w:szCs w:val="16"/>
              </w:rPr>
              <w:t>Имя</w:t>
            </w:r>
          </w:p>
        </w:tc>
        <w:tc>
          <w:tcPr>
            <w:tcW w:w="708" w:type="dxa"/>
          </w:tcPr>
          <w:p w14:paraId="1C4C3CFD" w14:textId="2D987849" w:rsidR="00DD7D39" w:rsidRPr="004A20E5" w:rsidRDefault="00DD7D39" w:rsidP="004A20E5">
            <w:pPr>
              <w:spacing w:before="15"/>
              <w:jc w:val="center"/>
              <w:rPr>
                <w:rFonts w:ascii="Times New Roman" w:eastAsia="Times New Roman" w:hAnsi="Times New Roman" w:cs="Times New Roman"/>
                <w:b/>
                <w:color w:val="auto"/>
                <w:sz w:val="16"/>
                <w:szCs w:val="16"/>
              </w:rPr>
            </w:pPr>
            <w:r w:rsidRPr="004A20E5">
              <w:rPr>
                <w:rFonts w:ascii="Times New Roman" w:eastAsia="Times New Roman" w:hAnsi="Times New Roman" w:cs="Times New Roman"/>
                <w:b/>
                <w:color w:val="auto"/>
                <w:sz w:val="16"/>
                <w:szCs w:val="16"/>
              </w:rPr>
              <w:t>Отчество</w:t>
            </w:r>
          </w:p>
        </w:tc>
        <w:tc>
          <w:tcPr>
            <w:tcW w:w="1134" w:type="dxa"/>
          </w:tcPr>
          <w:p w14:paraId="33CC675D" w14:textId="43C97747" w:rsidR="00DD7D39" w:rsidRPr="004A20E5" w:rsidRDefault="00DD7D39" w:rsidP="004A20E5">
            <w:pPr>
              <w:spacing w:before="15"/>
              <w:jc w:val="center"/>
              <w:rPr>
                <w:rFonts w:ascii="Times New Roman" w:eastAsia="Times New Roman" w:hAnsi="Times New Roman" w:cs="Times New Roman"/>
                <w:b/>
                <w:color w:val="auto"/>
                <w:sz w:val="16"/>
                <w:szCs w:val="16"/>
              </w:rPr>
            </w:pPr>
            <w:r w:rsidRPr="004A20E5">
              <w:rPr>
                <w:rFonts w:ascii="Times New Roman" w:eastAsia="Times New Roman" w:hAnsi="Times New Roman" w:cs="Times New Roman"/>
                <w:b/>
                <w:color w:val="auto"/>
                <w:sz w:val="16"/>
                <w:szCs w:val="16"/>
              </w:rPr>
              <w:t>Должность</w:t>
            </w:r>
          </w:p>
        </w:tc>
        <w:tc>
          <w:tcPr>
            <w:tcW w:w="567" w:type="dxa"/>
          </w:tcPr>
          <w:p w14:paraId="43A63021" w14:textId="4D4B4CA1" w:rsidR="00DD7D39" w:rsidRPr="004A20E5" w:rsidRDefault="00DD7D39" w:rsidP="004A20E5">
            <w:pPr>
              <w:spacing w:before="15"/>
              <w:jc w:val="center"/>
              <w:rPr>
                <w:rFonts w:ascii="Times New Roman" w:eastAsia="Times New Roman" w:hAnsi="Times New Roman" w:cs="Times New Roman"/>
                <w:b/>
                <w:color w:val="auto"/>
                <w:sz w:val="16"/>
                <w:szCs w:val="16"/>
              </w:rPr>
            </w:pPr>
            <w:r w:rsidRPr="004A20E5">
              <w:rPr>
                <w:rFonts w:ascii="Times New Roman" w:eastAsia="Times New Roman" w:hAnsi="Times New Roman" w:cs="Times New Roman"/>
                <w:b/>
                <w:color w:val="auto"/>
                <w:sz w:val="16"/>
                <w:szCs w:val="16"/>
              </w:rPr>
              <w:t>Телефон</w:t>
            </w:r>
          </w:p>
        </w:tc>
        <w:tc>
          <w:tcPr>
            <w:tcW w:w="851" w:type="dxa"/>
          </w:tcPr>
          <w:p w14:paraId="5991378E" w14:textId="56A463BD" w:rsidR="00DD7D39" w:rsidRPr="004A20E5" w:rsidRDefault="00DD7D39" w:rsidP="004A20E5">
            <w:pPr>
              <w:spacing w:before="15"/>
              <w:jc w:val="center"/>
              <w:rPr>
                <w:rFonts w:ascii="Times New Roman" w:eastAsia="Times New Roman" w:hAnsi="Times New Roman" w:cs="Times New Roman"/>
                <w:b/>
                <w:color w:val="auto"/>
                <w:sz w:val="16"/>
                <w:szCs w:val="16"/>
                <w:lang w:val="en-US"/>
              </w:rPr>
            </w:pPr>
            <w:r w:rsidRPr="004A20E5">
              <w:rPr>
                <w:rFonts w:ascii="Times New Roman" w:eastAsia="Times New Roman" w:hAnsi="Times New Roman" w:cs="Times New Roman"/>
                <w:b/>
                <w:color w:val="auto"/>
                <w:sz w:val="16"/>
                <w:szCs w:val="16"/>
                <w:lang w:val="en-US"/>
              </w:rPr>
              <w:t>E-mail</w:t>
            </w:r>
          </w:p>
        </w:tc>
        <w:tc>
          <w:tcPr>
            <w:tcW w:w="1559" w:type="dxa"/>
          </w:tcPr>
          <w:p w14:paraId="330D2D0F" w14:textId="10B5BD06" w:rsidR="00DD7D39" w:rsidRPr="004A20E5" w:rsidRDefault="00DD7D39" w:rsidP="004A20E5">
            <w:pPr>
              <w:spacing w:before="15"/>
              <w:jc w:val="center"/>
              <w:rPr>
                <w:rFonts w:ascii="Times New Roman" w:eastAsia="Times New Roman" w:hAnsi="Times New Roman" w:cs="Times New Roman"/>
                <w:b/>
                <w:color w:val="auto"/>
                <w:sz w:val="16"/>
                <w:szCs w:val="16"/>
              </w:rPr>
            </w:pPr>
            <w:r w:rsidRPr="004A20E5">
              <w:rPr>
                <w:rFonts w:ascii="Times New Roman" w:eastAsia="Times New Roman" w:hAnsi="Times New Roman" w:cs="Times New Roman"/>
                <w:b/>
                <w:color w:val="auto"/>
                <w:sz w:val="16"/>
                <w:szCs w:val="16"/>
              </w:rPr>
              <w:t>Перечень предоставляемых прав (в соответствии с разделом II Регламента)</w:t>
            </w:r>
          </w:p>
        </w:tc>
        <w:tc>
          <w:tcPr>
            <w:tcW w:w="1276" w:type="dxa"/>
          </w:tcPr>
          <w:p w14:paraId="57C8C7D4" w14:textId="77777777" w:rsidR="00DD7D39" w:rsidRPr="004A20E5" w:rsidRDefault="00DD7D39" w:rsidP="004A20E5">
            <w:pPr>
              <w:spacing w:before="15"/>
              <w:jc w:val="center"/>
              <w:rPr>
                <w:rFonts w:ascii="Times New Roman" w:eastAsia="Times New Roman" w:hAnsi="Times New Roman" w:cs="Times New Roman"/>
                <w:b/>
                <w:color w:val="auto"/>
                <w:sz w:val="16"/>
                <w:szCs w:val="16"/>
              </w:rPr>
            </w:pPr>
            <w:r w:rsidRPr="004A20E5">
              <w:rPr>
                <w:rFonts w:ascii="Times New Roman" w:eastAsia="Times New Roman" w:hAnsi="Times New Roman" w:cs="Times New Roman"/>
                <w:b/>
                <w:color w:val="auto"/>
                <w:sz w:val="16"/>
                <w:szCs w:val="16"/>
              </w:rPr>
              <w:t>Указание на характер изменения (исключить/</w:t>
            </w:r>
          </w:p>
          <w:p w14:paraId="052E3AE8" w14:textId="4CA6F0BF" w:rsidR="00DD7D39" w:rsidRPr="004A20E5" w:rsidRDefault="00DD7D39" w:rsidP="004A20E5">
            <w:pPr>
              <w:spacing w:before="15"/>
              <w:jc w:val="center"/>
              <w:rPr>
                <w:rFonts w:ascii="Times New Roman" w:eastAsia="Times New Roman" w:hAnsi="Times New Roman" w:cs="Times New Roman"/>
                <w:b/>
                <w:color w:val="auto"/>
                <w:sz w:val="16"/>
                <w:szCs w:val="16"/>
              </w:rPr>
            </w:pPr>
            <w:r w:rsidRPr="004A20E5">
              <w:rPr>
                <w:rFonts w:ascii="Times New Roman" w:eastAsia="Times New Roman" w:hAnsi="Times New Roman" w:cs="Times New Roman"/>
                <w:b/>
                <w:color w:val="auto"/>
                <w:sz w:val="16"/>
                <w:szCs w:val="16"/>
              </w:rPr>
              <w:t>добавить)</w:t>
            </w:r>
          </w:p>
        </w:tc>
      </w:tr>
      <w:tr w:rsidR="004A20E5" w:rsidRPr="004A20E5" w14:paraId="79193E0D" w14:textId="599692E6" w:rsidTr="004A20E5">
        <w:trPr>
          <w:trHeight w:val="271"/>
          <w:jc w:val="center"/>
        </w:trPr>
        <w:tc>
          <w:tcPr>
            <w:tcW w:w="675" w:type="dxa"/>
          </w:tcPr>
          <w:p w14:paraId="107F2B30" w14:textId="77777777" w:rsidR="00DD7D39" w:rsidRPr="004A20E5" w:rsidRDefault="00DD7D39" w:rsidP="002A248E">
            <w:pPr>
              <w:spacing w:before="15"/>
              <w:jc w:val="both"/>
              <w:rPr>
                <w:rFonts w:ascii="Times New Roman" w:eastAsia="Times New Roman" w:hAnsi="Times New Roman" w:cs="Times New Roman"/>
                <w:b/>
                <w:color w:val="auto"/>
              </w:rPr>
            </w:pPr>
          </w:p>
        </w:tc>
        <w:tc>
          <w:tcPr>
            <w:tcW w:w="709" w:type="dxa"/>
          </w:tcPr>
          <w:p w14:paraId="79A87EBD" w14:textId="77777777" w:rsidR="00DD7D39" w:rsidRPr="004A20E5" w:rsidRDefault="00DD7D39" w:rsidP="002A248E">
            <w:pPr>
              <w:spacing w:before="15"/>
              <w:jc w:val="both"/>
              <w:rPr>
                <w:rFonts w:ascii="Times New Roman" w:eastAsia="Times New Roman" w:hAnsi="Times New Roman" w:cs="Times New Roman"/>
                <w:b/>
                <w:color w:val="auto"/>
              </w:rPr>
            </w:pPr>
          </w:p>
        </w:tc>
        <w:tc>
          <w:tcPr>
            <w:tcW w:w="1276" w:type="dxa"/>
          </w:tcPr>
          <w:p w14:paraId="5013229A" w14:textId="77777777" w:rsidR="00DD7D39" w:rsidRPr="004A20E5" w:rsidRDefault="00DD7D39" w:rsidP="002A248E">
            <w:pPr>
              <w:spacing w:before="15"/>
              <w:jc w:val="both"/>
              <w:rPr>
                <w:rFonts w:ascii="Times New Roman" w:eastAsia="Times New Roman" w:hAnsi="Times New Roman" w:cs="Times New Roman"/>
                <w:b/>
                <w:color w:val="auto"/>
              </w:rPr>
            </w:pPr>
          </w:p>
        </w:tc>
        <w:tc>
          <w:tcPr>
            <w:tcW w:w="709" w:type="dxa"/>
          </w:tcPr>
          <w:p w14:paraId="09235739" w14:textId="77777777" w:rsidR="00DD7D39" w:rsidRPr="004A20E5" w:rsidRDefault="00DD7D39" w:rsidP="002A248E">
            <w:pPr>
              <w:spacing w:before="15"/>
              <w:jc w:val="both"/>
              <w:rPr>
                <w:rFonts w:ascii="Times New Roman" w:eastAsia="Times New Roman" w:hAnsi="Times New Roman" w:cs="Times New Roman"/>
                <w:b/>
                <w:color w:val="auto"/>
              </w:rPr>
            </w:pPr>
          </w:p>
        </w:tc>
        <w:tc>
          <w:tcPr>
            <w:tcW w:w="567" w:type="dxa"/>
          </w:tcPr>
          <w:p w14:paraId="2BD5E10D" w14:textId="77777777" w:rsidR="00DD7D39" w:rsidRPr="004A20E5" w:rsidRDefault="00DD7D39" w:rsidP="002A248E">
            <w:pPr>
              <w:spacing w:before="15"/>
              <w:jc w:val="both"/>
              <w:rPr>
                <w:rFonts w:ascii="Times New Roman" w:eastAsia="Times New Roman" w:hAnsi="Times New Roman" w:cs="Times New Roman"/>
                <w:b/>
                <w:color w:val="auto"/>
              </w:rPr>
            </w:pPr>
          </w:p>
        </w:tc>
        <w:tc>
          <w:tcPr>
            <w:tcW w:w="708" w:type="dxa"/>
          </w:tcPr>
          <w:p w14:paraId="4727842B" w14:textId="77777777" w:rsidR="00DD7D39" w:rsidRPr="004A20E5" w:rsidRDefault="00DD7D39" w:rsidP="002A248E">
            <w:pPr>
              <w:spacing w:before="15"/>
              <w:jc w:val="both"/>
              <w:rPr>
                <w:rFonts w:ascii="Times New Roman" w:eastAsia="Times New Roman" w:hAnsi="Times New Roman" w:cs="Times New Roman"/>
                <w:b/>
                <w:color w:val="auto"/>
              </w:rPr>
            </w:pPr>
          </w:p>
        </w:tc>
        <w:tc>
          <w:tcPr>
            <w:tcW w:w="1134" w:type="dxa"/>
          </w:tcPr>
          <w:p w14:paraId="5206344C" w14:textId="77777777" w:rsidR="00DD7D39" w:rsidRPr="004A20E5" w:rsidRDefault="00DD7D39" w:rsidP="002A248E">
            <w:pPr>
              <w:spacing w:before="15"/>
              <w:jc w:val="both"/>
              <w:rPr>
                <w:rFonts w:ascii="Times New Roman" w:eastAsia="Times New Roman" w:hAnsi="Times New Roman" w:cs="Times New Roman"/>
                <w:b/>
                <w:color w:val="auto"/>
              </w:rPr>
            </w:pPr>
          </w:p>
        </w:tc>
        <w:tc>
          <w:tcPr>
            <w:tcW w:w="567" w:type="dxa"/>
          </w:tcPr>
          <w:p w14:paraId="531116CF" w14:textId="77777777" w:rsidR="00DD7D39" w:rsidRPr="004A20E5" w:rsidRDefault="00DD7D39" w:rsidP="002A248E">
            <w:pPr>
              <w:spacing w:before="15"/>
              <w:jc w:val="both"/>
              <w:rPr>
                <w:rFonts w:ascii="Times New Roman" w:eastAsia="Times New Roman" w:hAnsi="Times New Roman" w:cs="Times New Roman"/>
                <w:b/>
                <w:color w:val="auto"/>
              </w:rPr>
            </w:pPr>
          </w:p>
        </w:tc>
        <w:tc>
          <w:tcPr>
            <w:tcW w:w="851" w:type="dxa"/>
          </w:tcPr>
          <w:p w14:paraId="51A4DCD0" w14:textId="77777777" w:rsidR="00DD7D39" w:rsidRPr="004A20E5" w:rsidRDefault="00DD7D39" w:rsidP="002A248E">
            <w:pPr>
              <w:spacing w:before="15"/>
              <w:jc w:val="both"/>
              <w:rPr>
                <w:rFonts w:ascii="Times New Roman" w:eastAsia="Times New Roman" w:hAnsi="Times New Roman" w:cs="Times New Roman"/>
                <w:b/>
                <w:color w:val="auto"/>
              </w:rPr>
            </w:pPr>
          </w:p>
        </w:tc>
        <w:tc>
          <w:tcPr>
            <w:tcW w:w="1559" w:type="dxa"/>
          </w:tcPr>
          <w:p w14:paraId="3CB7FAB1" w14:textId="77777777" w:rsidR="00DD7D39" w:rsidRPr="004A20E5" w:rsidRDefault="00DD7D39" w:rsidP="002A248E">
            <w:pPr>
              <w:spacing w:before="15"/>
              <w:jc w:val="both"/>
              <w:rPr>
                <w:rFonts w:ascii="Times New Roman" w:eastAsia="Times New Roman" w:hAnsi="Times New Roman" w:cs="Times New Roman"/>
                <w:b/>
                <w:color w:val="auto"/>
              </w:rPr>
            </w:pPr>
          </w:p>
        </w:tc>
        <w:tc>
          <w:tcPr>
            <w:tcW w:w="1276" w:type="dxa"/>
          </w:tcPr>
          <w:p w14:paraId="008E5960" w14:textId="456C2998" w:rsidR="00DD7D39" w:rsidRPr="004A20E5" w:rsidRDefault="00DD7D39" w:rsidP="002A248E">
            <w:pPr>
              <w:spacing w:before="15"/>
              <w:jc w:val="both"/>
              <w:rPr>
                <w:rFonts w:ascii="Times New Roman" w:eastAsia="Times New Roman" w:hAnsi="Times New Roman" w:cs="Times New Roman"/>
                <w:b/>
                <w:color w:val="auto"/>
              </w:rPr>
            </w:pPr>
          </w:p>
        </w:tc>
      </w:tr>
    </w:tbl>
    <w:p w14:paraId="40D772B9" w14:textId="77777777" w:rsidR="002A248E" w:rsidRDefault="002A248E" w:rsidP="002A248E">
      <w:pPr>
        <w:shd w:val="clear" w:color="auto" w:fill="FFFFFF"/>
        <w:spacing w:before="15"/>
        <w:jc w:val="both"/>
        <w:rPr>
          <w:rFonts w:ascii="Times New Roman" w:eastAsia="Times New Roman" w:hAnsi="Times New Roman" w:cs="Times New Roman"/>
          <w:b/>
          <w:color w:val="244061"/>
        </w:rPr>
      </w:pPr>
      <w:bookmarkStart w:id="0" w:name="_GoBack"/>
      <w:bookmarkEnd w:id="0"/>
    </w:p>
    <w:tbl>
      <w:tblPr>
        <w:tblStyle w:val="21"/>
        <w:tblW w:w="10031" w:type="dxa"/>
        <w:tblLook w:val="04A0" w:firstRow="1" w:lastRow="0" w:firstColumn="1" w:lastColumn="0" w:noHBand="0" w:noVBand="1"/>
      </w:tblPr>
      <w:tblGrid>
        <w:gridCol w:w="2124"/>
        <w:gridCol w:w="1276"/>
        <w:gridCol w:w="1984"/>
        <w:gridCol w:w="1418"/>
        <w:gridCol w:w="1560"/>
        <w:gridCol w:w="1669"/>
      </w:tblGrid>
      <w:tr w:rsidR="002A248E" w:rsidRPr="002A248E" w14:paraId="17395722" w14:textId="77777777" w:rsidTr="005A4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gridSpan w:val="6"/>
          </w:tcPr>
          <w:p w14:paraId="12BA5649" w14:textId="77777777" w:rsidR="002A248E" w:rsidRPr="002A248E" w:rsidRDefault="002A248E" w:rsidP="002A248E">
            <w:pPr>
              <w:spacing w:line="240" w:lineRule="auto"/>
              <w:jc w:val="both"/>
              <w:rPr>
                <w:rFonts w:ascii="Times New Roman" w:eastAsia="Times New Roman" w:hAnsi="Times New Roman" w:cs="Times New Roman"/>
                <w:color w:val="auto"/>
              </w:rPr>
            </w:pPr>
          </w:p>
          <w:p w14:paraId="6630F503" w14:textId="77777777" w:rsidR="002A248E" w:rsidRPr="002A248E" w:rsidRDefault="002A248E" w:rsidP="002A248E">
            <w:pPr>
              <w:spacing w:line="240" w:lineRule="auto"/>
              <w:jc w:val="both"/>
              <w:rPr>
                <w:rFonts w:ascii="Times New Roman" w:eastAsia="Times New Roman" w:hAnsi="Times New Roman" w:cs="Times New Roman"/>
                <w:color w:val="244061"/>
              </w:rPr>
            </w:pPr>
            <w:r w:rsidRPr="002A248E">
              <w:rPr>
                <w:rFonts w:ascii="Times New Roman" w:eastAsia="Times New Roman" w:hAnsi="Times New Roman" w:cs="Times New Roman"/>
                <w:color w:val="244061"/>
              </w:rPr>
              <w:t>*** Заполняется в случае изменения статусов документов вручную:</w:t>
            </w:r>
          </w:p>
          <w:p w14:paraId="7F345F4F" w14:textId="77777777" w:rsidR="002A248E" w:rsidRPr="002A248E" w:rsidRDefault="002A248E" w:rsidP="002A248E">
            <w:pPr>
              <w:spacing w:line="240" w:lineRule="auto"/>
              <w:jc w:val="both"/>
              <w:rPr>
                <w:rFonts w:ascii="Times New Roman" w:hAnsi="Times New Roman" w:cs="Times New Roman"/>
                <w:color w:val="auto"/>
              </w:rPr>
            </w:pPr>
          </w:p>
        </w:tc>
      </w:tr>
      <w:tr w:rsidR="002A248E" w:rsidRPr="002A248E" w14:paraId="1CE8D4E2" w14:textId="77777777" w:rsidTr="005A4D3B">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2124" w:type="dxa"/>
            <w:tcBorders>
              <w:top w:val="single" w:sz="4" w:space="0" w:color="44546A" w:themeColor="text2"/>
              <w:left w:val="single" w:sz="4" w:space="0" w:color="44546A" w:themeColor="text2"/>
              <w:right w:val="single" w:sz="4" w:space="0" w:color="44546A" w:themeColor="text2"/>
            </w:tcBorders>
          </w:tcPr>
          <w:p w14:paraId="0DD06961" w14:textId="77777777" w:rsidR="002A248E" w:rsidRPr="002A248E" w:rsidRDefault="002A248E" w:rsidP="002A248E">
            <w:pPr>
              <w:spacing w:line="240" w:lineRule="auto"/>
              <w:jc w:val="center"/>
              <w:rPr>
                <w:rFonts w:ascii="Times New Roman" w:eastAsia="Times New Roman" w:hAnsi="Times New Roman" w:cs="Times New Roman"/>
                <w:color w:val="auto"/>
              </w:rPr>
            </w:pPr>
            <w:r w:rsidRPr="002A248E">
              <w:rPr>
                <w:rFonts w:ascii="Times New Roman" w:eastAsia="Times New Roman" w:hAnsi="Times New Roman" w:cs="Times New Roman"/>
                <w:color w:val="auto"/>
              </w:rPr>
              <w:t>Наименование документа (сведения о контракте, процедура закупки)</w:t>
            </w:r>
          </w:p>
        </w:tc>
        <w:tc>
          <w:tcPr>
            <w:tcW w:w="1276" w:type="dxa"/>
            <w:tcBorders>
              <w:left w:val="single" w:sz="4" w:space="0" w:color="44546A" w:themeColor="text2"/>
              <w:right w:val="single" w:sz="4" w:space="0" w:color="44546A" w:themeColor="text2"/>
            </w:tcBorders>
          </w:tcPr>
          <w:p w14:paraId="0F67604B" w14:textId="77777777" w:rsidR="002A248E" w:rsidRPr="002A248E" w:rsidRDefault="002A248E" w:rsidP="002A248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rPr>
            </w:pPr>
            <w:r w:rsidRPr="002A248E">
              <w:rPr>
                <w:rFonts w:ascii="Times New Roman" w:eastAsia="Times New Roman" w:hAnsi="Times New Roman" w:cs="Times New Roman"/>
                <w:b/>
                <w:color w:val="auto"/>
              </w:rPr>
              <w:t>Номер документа в ГИСЗ НСО</w:t>
            </w:r>
          </w:p>
        </w:tc>
        <w:tc>
          <w:tcPr>
            <w:tcW w:w="1984" w:type="dxa"/>
            <w:tcBorders>
              <w:left w:val="single" w:sz="4" w:space="0" w:color="44546A" w:themeColor="text2"/>
              <w:right w:val="single" w:sz="4" w:space="0" w:color="44546A" w:themeColor="text2"/>
            </w:tcBorders>
          </w:tcPr>
          <w:p w14:paraId="0BE5DD9D" w14:textId="77777777" w:rsidR="002A248E" w:rsidRPr="002A248E" w:rsidRDefault="002A248E" w:rsidP="002A248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2A248E">
              <w:rPr>
                <w:rFonts w:ascii="Times New Roman" w:eastAsia="Times New Roman" w:hAnsi="Times New Roman" w:cs="Times New Roman"/>
                <w:b/>
                <w:color w:val="auto"/>
              </w:rPr>
              <w:t>Номер реестровой записи документа в ЕИС</w:t>
            </w:r>
            <w:r w:rsidRPr="002A248E">
              <w:rPr>
                <w:rFonts w:ascii="Times New Roman" w:eastAsia="Times New Roman" w:hAnsi="Times New Roman" w:cs="Times New Roman"/>
                <w:color w:val="auto"/>
              </w:rPr>
              <w:t xml:space="preserve"> (zakupki.gov.ru)</w:t>
            </w:r>
          </w:p>
        </w:tc>
        <w:tc>
          <w:tcPr>
            <w:tcW w:w="1418" w:type="dxa"/>
            <w:tcBorders>
              <w:left w:val="single" w:sz="4" w:space="0" w:color="44546A" w:themeColor="text2"/>
              <w:right w:val="single" w:sz="4" w:space="0" w:color="44546A" w:themeColor="text2"/>
            </w:tcBorders>
          </w:tcPr>
          <w:p w14:paraId="0C7384A3" w14:textId="77777777" w:rsidR="002A248E" w:rsidRPr="002A248E" w:rsidRDefault="002A248E" w:rsidP="002A248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rPr>
            </w:pPr>
            <w:r w:rsidRPr="002A248E">
              <w:rPr>
                <w:rFonts w:ascii="Times New Roman" w:eastAsia="Times New Roman" w:hAnsi="Times New Roman" w:cs="Times New Roman"/>
                <w:b/>
                <w:color w:val="auto"/>
              </w:rPr>
              <w:t xml:space="preserve">Текущее состояние документа </w:t>
            </w:r>
          </w:p>
          <w:p w14:paraId="46B42852" w14:textId="77777777" w:rsidR="002A248E" w:rsidRPr="002A248E" w:rsidRDefault="002A248E" w:rsidP="002A248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2A248E">
              <w:rPr>
                <w:rFonts w:ascii="Times New Roman" w:eastAsia="Times New Roman" w:hAnsi="Times New Roman" w:cs="Times New Roman"/>
                <w:b/>
                <w:color w:val="auto"/>
              </w:rPr>
              <w:t>в ГИСЗ НСО</w:t>
            </w:r>
          </w:p>
        </w:tc>
        <w:tc>
          <w:tcPr>
            <w:tcW w:w="1560" w:type="dxa"/>
            <w:tcBorders>
              <w:left w:val="single" w:sz="4" w:space="0" w:color="44546A" w:themeColor="text2"/>
              <w:right w:val="single" w:sz="4" w:space="0" w:color="44546A" w:themeColor="text2"/>
            </w:tcBorders>
          </w:tcPr>
          <w:p w14:paraId="087BBA18" w14:textId="77777777" w:rsidR="002A248E" w:rsidRPr="002A248E" w:rsidRDefault="002A248E" w:rsidP="002A248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rPr>
            </w:pPr>
            <w:r w:rsidRPr="002A248E">
              <w:rPr>
                <w:rFonts w:ascii="Times New Roman" w:eastAsia="Times New Roman" w:hAnsi="Times New Roman" w:cs="Times New Roman"/>
                <w:b/>
                <w:color w:val="auto"/>
              </w:rPr>
              <w:t>Требуемое состояние документа</w:t>
            </w:r>
          </w:p>
          <w:p w14:paraId="0D9ED834" w14:textId="77777777" w:rsidR="002A248E" w:rsidRPr="002A248E" w:rsidRDefault="002A248E" w:rsidP="002A248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2A248E">
              <w:rPr>
                <w:rFonts w:ascii="Times New Roman" w:eastAsia="Times New Roman" w:hAnsi="Times New Roman" w:cs="Times New Roman"/>
                <w:b/>
                <w:color w:val="auto"/>
              </w:rPr>
              <w:t xml:space="preserve"> в ГИСЗ НСО</w:t>
            </w:r>
          </w:p>
        </w:tc>
        <w:tc>
          <w:tcPr>
            <w:tcW w:w="1669" w:type="dxa"/>
            <w:tcBorders>
              <w:left w:val="single" w:sz="4" w:space="0" w:color="44546A" w:themeColor="text2"/>
              <w:right w:val="single" w:sz="4" w:space="0" w:color="44546A" w:themeColor="text2"/>
            </w:tcBorders>
          </w:tcPr>
          <w:p w14:paraId="21D9002F" w14:textId="77777777" w:rsidR="002A248E" w:rsidRPr="002A248E" w:rsidRDefault="002A248E" w:rsidP="002A248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highlight w:val="yellow"/>
              </w:rPr>
            </w:pPr>
            <w:r w:rsidRPr="002A248E">
              <w:rPr>
                <w:rFonts w:ascii="Times New Roman" w:eastAsia="Times New Roman" w:hAnsi="Times New Roman" w:cs="Times New Roman"/>
                <w:b/>
                <w:color w:val="auto"/>
              </w:rPr>
              <w:t>Причина внесения изменения</w:t>
            </w:r>
          </w:p>
        </w:tc>
      </w:tr>
      <w:tr w:rsidR="002A248E" w:rsidRPr="002A248E" w14:paraId="47949D0F" w14:textId="77777777" w:rsidTr="005A4D3B">
        <w:trPr>
          <w:trHeight w:val="208"/>
        </w:trPr>
        <w:tc>
          <w:tcPr>
            <w:cnfStyle w:val="001000000000" w:firstRow="0" w:lastRow="0" w:firstColumn="1" w:lastColumn="0" w:oddVBand="0" w:evenVBand="0" w:oddHBand="0" w:evenHBand="0" w:firstRowFirstColumn="0" w:firstRowLastColumn="0" w:lastRowFirstColumn="0" w:lastRowLastColumn="0"/>
            <w:tcW w:w="2124" w:type="dxa"/>
            <w:tcBorders>
              <w:left w:val="single" w:sz="4" w:space="0" w:color="44546A" w:themeColor="text2"/>
              <w:right w:val="single" w:sz="4" w:space="0" w:color="44546A" w:themeColor="text2"/>
            </w:tcBorders>
          </w:tcPr>
          <w:p w14:paraId="7891E4B7" w14:textId="77777777" w:rsidR="002A248E" w:rsidRDefault="002A248E" w:rsidP="002A248E">
            <w:pPr>
              <w:spacing w:line="240" w:lineRule="auto"/>
              <w:rPr>
                <w:rFonts w:ascii="Times New Roman" w:eastAsia="Times New Roman" w:hAnsi="Times New Roman" w:cs="Times New Roman"/>
                <w:color w:val="auto"/>
              </w:rPr>
            </w:pPr>
          </w:p>
          <w:p w14:paraId="2B3B925B" w14:textId="77777777" w:rsidR="00760780" w:rsidRPr="002A248E" w:rsidRDefault="00760780" w:rsidP="002A248E">
            <w:pPr>
              <w:spacing w:line="240" w:lineRule="auto"/>
              <w:rPr>
                <w:rFonts w:ascii="Times New Roman" w:eastAsia="Times New Roman" w:hAnsi="Times New Roman" w:cs="Times New Roman"/>
                <w:color w:val="auto"/>
              </w:rPr>
            </w:pPr>
          </w:p>
        </w:tc>
        <w:tc>
          <w:tcPr>
            <w:tcW w:w="1276" w:type="dxa"/>
            <w:tcBorders>
              <w:left w:val="single" w:sz="4" w:space="0" w:color="44546A" w:themeColor="text2"/>
              <w:right w:val="single" w:sz="4" w:space="0" w:color="44546A" w:themeColor="text2"/>
            </w:tcBorders>
          </w:tcPr>
          <w:p w14:paraId="276A8600" w14:textId="77777777" w:rsidR="002A248E" w:rsidRPr="002A248E" w:rsidRDefault="002A248E" w:rsidP="002A248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984" w:type="dxa"/>
            <w:tcBorders>
              <w:left w:val="single" w:sz="4" w:space="0" w:color="44546A" w:themeColor="text2"/>
              <w:right w:val="single" w:sz="4" w:space="0" w:color="44546A" w:themeColor="text2"/>
            </w:tcBorders>
          </w:tcPr>
          <w:p w14:paraId="3CA378C7" w14:textId="77777777" w:rsidR="002A248E" w:rsidRPr="002A248E" w:rsidRDefault="002A248E" w:rsidP="002A248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418" w:type="dxa"/>
            <w:tcBorders>
              <w:left w:val="single" w:sz="4" w:space="0" w:color="44546A" w:themeColor="text2"/>
              <w:right w:val="single" w:sz="4" w:space="0" w:color="44546A" w:themeColor="text2"/>
            </w:tcBorders>
          </w:tcPr>
          <w:p w14:paraId="665D4EC5" w14:textId="77777777" w:rsidR="002A248E" w:rsidRPr="002A248E" w:rsidRDefault="002A248E" w:rsidP="002A248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560" w:type="dxa"/>
            <w:tcBorders>
              <w:left w:val="single" w:sz="4" w:space="0" w:color="44546A" w:themeColor="text2"/>
              <w:right w:val="single" w:sz="4" w:space="0" w:color="44546A" w:themeColor="text2"/>
            </w:tcBorders>
          </w:tcPr>
          <w:p w14:paraId="24A3CBA9" w14:textId="77777777" w:rsidR="002A248E" w:rsidRPr="002A248E" w:rsidRDefault="002A248E" w:rsidP="002A248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669" w:type="dxa"/>
            <w:tcBorders>
              <w:left w:val="single" w:sz="4" w:space="0" w:color="44546A" w:themeColor="text2"/>
              <w:right w:val="single" w:sz="4" w:space="0" w:color="44546A" w:themeColor="text2"/>
            </w:tcBorders>
          </w:tcPr>
          <w:p w14:paraId="3AC8E20B" w14:textId="77777777" w:rsidR="002A248E" w:rsidRPr="002A248E" w:rsidRDefault="002A248E" w:rsidP="002A248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bl>
    <w:p w14:paraId="7CFEA6CC" w14:textId="77777777" w:rsidR="0044170F" w:rsidRPr="00230F7D" w:rsidRDefault="0044170F" w:rsidP="0044170F">
      <w:pPr>
        <w:spacing w:line="240" w:lineRule="auto"/>
        <w:rPr>
          <w:rFonts w:ascii="Times New Roman" w:eastAsia="Times New Roman" w:hAnsi="Times New Roman" w:cs="Times New Roman"/>
          <w:color w:val="auto"/>
          <w:sz w:val="28"/>
        </w:rPr>
        <w:sectPr w:rsidR="0044170F" w:rsidRPr="00230F7D" w:rsidSect="00553D64">
          <w:headerReference w:type="default" r:id="rId15"/>
          <w:footerReference w:type="default" r:id="rId16"/>
          <w:headerReference w:type="first" r:id="rId17"/>
          <w:pgSz w:w="11909" w:h="16834"/>
          <w:pgMar w:top="1134" w:right="567" w:bottom="1134" w:left="1418" w:header="567" w:footer="567" w:gutter="0"/>
          <w:cols w:space="60"/>
          <w:noEndnote/>
          <w:titlePg/>
          <w:docGrid w:linePitch="299"/>
        </w:sectPr>
      </w:pPr>
    </w:p>
    <w:p w14:paraId="5051CAE2" w14:textId="77777777" w:rsidR="00C876A2" w:rsidRPr="000A7CB1" w:rsidRDefault="00C876A2" w:rsidP="00C876A2">
      <w:pPr>
        <w:spacing w:line="240" w:lineRule="auto"/>
        <w:ind w:firstLine="709"/>
        <w:jc w:val="right"/>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lastRenderedPageBreak/>
        <w:t>Приложение №</w:t>
      </w:r>
      <w:r w:rsidR="00910A4A">
        <w:rPr>
          <w:rFonts w:ascii="Times New Roman" w:eastAsia="Times New Roman" w:hAnsi="Times New Roman" w:cs="Times New Roman"/>
          <w:color w:val="auto"/>
          <w:sz w:val="28"/>
        </w:rPr>
        <w:t> </w:t>
      </w:r>
      <w:r w:rsidR="003242CC">
        <w:rPr>
          <w:rFonts w:ascii="Times New Roman" w:eastAsia="Times New Roman" w:hAnsi="Times New Roman" w:cs="Times New Roman"/>
          <w:color w:val="auto"/>
          <w:sz w:val="28"/>
        </w:rPr>
        <w:t>2</w:t>
      </w:r>
    </w:p>
    <w:p w14:paraId="6CE113CB" w14:textId="77777777" w:rsidR="00C876A2" w:rsidRPr="000A7CB1" w:rsidRDefault="00C876A2" w:rsidP="00C876A2">
      <w:pPr>
        <w:spacing w:line="240" w:lineRule="auto"/>
        <w:ind w:firstLine="709"/>
        <w:jc w:val="right"/>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к регламенту осуществления закупок</w:t>
      </w:r>
    </w:p>
    <w:p w14:paraId="11C14ED5" w14:textId="77777777" w:rsidR="00C876A2" w:rsidRPr="000A7CB1" w:rsidRDefault="00C876A2" w:rsidP="00C876A2">
      <w:pPr>
        <w:spacing w:line="240" w:lineRule="auto"/>
        <w:ind w:firstLine="709"/>
        <w:jc w:val="right"/>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с использованием государственной</w:t>
      </w:r>
    </w:p>
    <w:p w14:paraId="3FF9ED10" w14:textId="77777777" w:rsidR="00C876A2" w:rsidRPr="000A7CB1" w:rsidRDefault="00C876A2" w:rsidP="00C876A2">
      <w:pPr>
        <w:spacing w:line="240" w:lineRule="auto"/>
        <w:ind w:firstLine="709"/>
        <w:jc w:val="right"/>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информационной системы в сфере</w:t>
      </w:r>
    </w:p>
    <w:p w14:paraId="720854AD" w14:textId="77777777" w:rsidR="00C876A2" w:rsidRPr="000A7CB1" w:rsidRDefault="00C876A2" w:rsidP="00C876A2">
      <w:pPr>
        <w:spacing w:line="240" w:lineRule="auto"/>
        <w:ind w:firstLine="709"/>
        <w:jc w:val="right"/>
        <w:rPr>
          <w:rFonts w:ascii="Times New Roman" w:eastAsia="Times New Roman" w:hAnsi="Times New Roman" w:cs="Times New Roman"/>
          <w:color w:val="auto"/>
          <w:sz w:val="28"/>
        </w:rPr>
      </w:pPr>
      <w:r w:rsidRPr="000A7CB1">
        <w:rPr>
          <w:rFonts w:ascii="Times New Roman" w:eastAsia="Times New Roman" w:hAnsi="Times New Roman" w:cs="Times New Roman"/>
          <w:color w:val="auto"/>
          <w:sz w:val="28"/>
        </w:rPr>
        <w:t xml:space="preserve"> закупок Новосибирской области</w:t>
      </w:r>
    </w:p>
    <w:p w14:paraId="44A57732" w14:textId="77777777" w:rsidR="00C876A2" w:rsidRPr="000A7CB1" w:rsidRDefault="00C876A2" w:rsidP="000241D9">
      <w:pPr>
        <w:spacing w:after="160" w:line="259" w:lineRule="auto"/>
        <w:rPr>
          <w:rFonts w:ascii="Times New Roman" w:eastAsia="Times New Roman" w:hAnsi="Times New Roman" w:cs="Times New Roman"/>
          <w:color w:val="auto"/>
          <w:sz w:val="28"/>
        </w:rPr>
      </w:pPr>
    </w:p>
    <w:p w14:paraId="026918BF" w14:textId="14E6F6C9" w:rsidR="00C1648F" w:rsidRDefault="00C1648F" w:rsidP="00C876A2">
      <w:pPr>
        <w:spacing w:after="160" w:line="259" w:lineRule="auto"/>
        <w:jc w:val="center"/>
        <w:rPr>
          <w:rFonts w:ascii="Times New Roman" w:eastAsia="Times New Roman" w:hAnsi="Times New Roman" w:cs="Times New Roman"/>
          <w:color w:val="auto"/>
          <w:sz w:val="28"/>
        </w:rPr>
      </w:pPr>
      <w:r>
        <w:rPr>
          <w:rFonts w:ascii="Times New Roman" w:eastAsia="Times New Roman" w:hAnsi="Times New Roman" w:cs="Times New Roman"/>
          <w:color w:val="auto"/>
          <w:sz w:val="28"/>
        </w:rPr>
        <w:t>Форма заявки на закупку</w:t>
      </w:r>
    </w:p>
    <w:p w14:paraId="7DFC5019" w14:textId="77777777" w:rsidR="009026C5" w:rsidRPr="009026C5" w:rsidRDefault="009026C5" w:rsidP="009026C5">
      <w:pPr>
        <w:spacing w:line="240" w:lineRule="auto"/>
        <w:jc w:val="center"/>
        <w:rPr>
          <w:rFonts w:ascii="Times New Roman" w:eastAsia="Times New Roman" w:hAnsi="Times New Roman" w:cs="Times New Roman"/>
          <w:color w:val="auto"/>
          <w:sz w:val="24"/>
          <w:szCs w:val="24"/>
        </w:rPr>
      </w:pPr>
    </w:p>
    <w:tbl>
      <w:tblPr>
        <w:tblW w:w="5000" w:type="pct"/>
        <w:tblCellMar>
          <w:left w:w="0" w:type="dxa"/>
          <w:right w:w="0" w:type="dxa"/>
        </w:tblCellMar>
        <w:tblLook w:val="04A0" w:firstRow="1" w:lastRow="0" w:firstColumn="1" w:lastColumn="0" w:noHBand="0" w:noVBand="1"/>
      </w:tblPr>
      <w:tblGrid>
        <w:gridCol w:w="1963"/>
        <w:gridCol w:w="3785"/>
        <w:gridCol w:w="4176"/>
      </w:tblGrid>
      <w:tr w:rsidR="009026C5" w:rsidRPr="009026C5" w14:paraId="2F77A9AD" w14:textId="77777777" w:rsidTr="00FC483E">
        <w:tc>
          <w:tcPr>
            <w:tcW w:w="989" w:type="pct"/>
            <w:tcBorders>
              <w:top w:val="nil"/>
              <w:left w:val="nil"/>
              <w:bottom w:val="nil"/>
              <w:right w:val="nil"/>
            </w:tcBorders>
          </w:tcPr>
          <w:p w14:paraId="5399C3BF" w14:textId="77777777" w:rsidR="009026C5" w:rsidRPr="009026C5" w:rsidRDefault="009026C5" w:rsidP="0039010C">
            <w:pPr>
              <w:spacing w:line="240" w:lineRule="auto"/>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ИКЗ</w:t>
            </w:r>
          </w:p>
        </w:tc>
        <w:tc>
          <w:tcPr>
            <w:tcW w:w="1907" w:type="pct"/>
            <w:vMerge w:val="restart"/>
            <w:tcBorders>
              <w:top w:val="nil"/>
              <w:left w:val="nil"/>
              <w:right w:val="nil"/>
            </w:tcBorders>
          </w:tcPr>
          <w:p w14:paraId="45BF5EE6" w14:textId="77777777" w:rsidR="009026C5" w:rsidRPr="009026C5" w:rsidRDefault="009026C5" w:rsidP="00BC415A">
            <w:pPr>
              <w:spacing w:line="240" w:lineRule="auto"/>
              <w:rPr>
                <w:rFonts w:ascii="Times New Roman" w:eastAsia="Times New Roman" w:hAnsi="Times New Roman" w:cs="Times New Roman"/>
                <w:color w:val="auto"/>
                <w:sz w:val="4"/>
                <w:szCs w:val="4"/>
                <w:lang w:val="en-US"/>
              </w:rPr>
            </w:pPr>
          </w:p>
        </w:tc>
        <w:tc>
          <w:tcPr>
            <w:tcW w:w="2104" w:type="pct"/>
            <w:tcBorders>
              <w:top w:val="nil"/>
              <w:left w:val="nil"/>
              <w:bottom w:val="nil"/>
              <w:right w:val="nil"/>
            </w:tcBorders>
          </w:tcPr>
          <w:p w14:paraId="59A87AB0" w14:textId="2B7161B2" w:rsidR="009026C5" w:rsidRPr="009026C5" w:rsidRDefault="009026C5" w:rsidP="0039010C">
            <w:pPr>
              <w:spacing w:line="240" w:lineRule="auto"/>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 xml:space="preserve">№ </w:t>
            </w:r>
          </w:p>
        </w:tc>
      </w:tr>
      <w:tr w:rsidR="009026C5" w:rsidRPr="009026C5" w14:paraId="533A2964" w14:textId="77777777" w:rsidTr="00FC483E">
        <w:tc>
          <w:tcPr>
            <w:tcW w:w="989" w:type="pct"/>
            <w:tcBorders>
              <w:top w:val="nil"/>
              <w:left w:val="nil"/>
              <w:bottom w:val="nil"/>
              <w:right w:val="nil"/>
            </w:tcBorders>
            <w:vAlign w:val="center"/>
          </w:tcPr>
          <w:p w14:paraId="1CB50F5E" w14:textId="77777777" w:rsidR="009026C5" w:rsidRPr="009026C5" w:rsidRDefault="009026C5" w:rsidP="009026C5">
            <w:pPr>
              <w:spacing w:line="240" w:lineRule="auto"/>
              <w:rPr>
                <w:rFonts w:ascii="Times New Roman" w:eastAsia="Times New Roman" w:hAnsi="Times New Roman" w:cs="Times New Roman"/>
                <w:color w:val="auto"/>
                <w:sz w:val="24"/>
                <w:szCs w:val="24"/>
              </w:rPr>
            </w:pPr>
          </w:p>
        </w:tc>
        <w:tc>
          <w:tcPr>
            <w:tcW w:w="1907" w:type="pct"/>
            <w:vMerge/>
            <w:tcBorders>
              <w:left w:val="nil"/>
              <w:right w:val="nil"/>
            </w:tcBorders>
            <w:vAlign w:val="center"/>
          </w:tcPr>
          <w:p w14:paraId="691B417E" w14:textId="77777777" w:rsidR="009026C5" w:rsidRPr="009026C5" w:rsidRDefault="009026C5" w:rsidP="009026C5">
            <w:pPr>
              <w:spacing w:line="240" w:lineRule="auto"/>
              <w:rPr>
                <w:rFonts w:ascii="Times New Roman" w:eastAsia="Times New Roman" w:hAnsi="Times New Roman" w:cs="Times New Roman"/>
                <w:color w:val="auto"/>
                <w:sz w:val="24"/>
                <w:szCs w:val="24"/>
              </w:rPr>
            </w:pPr>
          </w:p>
        </w:tc>
        <w:tc>
          <w:tcPr>
            <w:tcW w:w="2104" w:type="pct"/>
            <w:tcBorders>
              <w:top w:val="nil"/>
              <w:left w:val="nil"/>
              <w:bottom w:val="nil"/>
              <w:right w:val="nil"/>
            </w:tcBorders>
            <w:vAlign w:val="center"/>
          </w:tcPr>
          <w:p w14:paraId="55AC6F64" w14:textId="77777777" w:rsidR="009026C5" w:rsidRPr="009026C5" w:rsidRDefault="009026C5" w:rsidP="009026C5">
            <w:pPr>
              <w:spacing w:line="360" w:lineRule="auto"/>
              <w:ind w:firstLine="709"/>
              <w:jc w:val="right"/>
              <w:rPr>
                <w:rFonts w:ascii="Times New Roman" w:eastAsia="Times New Roman" w:hAnsi="Times New Roman" w:cs="Times New Roman"/>
                <w:color w:val="auto"/>
                <w:sz w:val="24"/>
                <w:szCs w:val="24"/>
                <w:lang w:val="en-US"/>
              </w:rPr>
            </w:pPr>
            <w:r w:rsidRPr="009026C5">
              <w:rPr>
                <w:rFonts w:ascii="Times New Roman" w:eastAsia="Times New Roman" w:hAnsi="Times New Roman" w:cs="Times New Roman"/>
                <w:color w:val="auto"/>
                <w:sz w:val="24"/>
                <w:szCs w:val="24"/>
                <w:lang w:val="en-US"/>
              </w:rPr>
              <w:t xml:space="preserve"> </w:t>
            </w:r>
          </w:p>
        </w:tc>
      </w:tr>
      <w:tr w:rsidR="009026C5" w:rsidRPr="009026C5" w14:paraId="5022BDFC" w14:textId="77777777" w:rsidTr="00FC483E">
        <w:tc>
          <w:tcPr>
            <w:tcW w:w="989" w:type="pct"/>
            <w:tcBorders>
              <w:top w:val="nil"/>
              <w:left w:val="nil"/>
              <w:bottom w:val="nil"/>
              <w:right w:val="nil"/>
            </w:tcBorders>
            <w:vAlign w:val="center"/>
          </w:tcPr>
          <w:p w14:paraId="7952C7E7" w14:textId="77777777" w:rsidR="009026C5" w:rsidRPr="009026C5" w:rsidRDefault="009026C5" w:rsidP="009026C5">
            <w:pPr>
              <w:spacing w:line="240" w:lineRule="auto"/>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Дата публикации</w:t>
            </w:r>
          </w:p>
        </w:tc>
        <w:tc>
          <w:tcPr>
            <w:tcW w:w="1907" w:type="pct"/>
            <w:tcBorders>
              <w:left w:val="nil"/>
              <w:bottom w:val="nil"/>
              <w:right w:val="nil"/>
            </w:tcBorders>
            <w:vAlign w:val="center"/>
          </w:tcPr>
          <w:p w14:paraId="77CBDC4E" w14:textId="37BDAF6C" w:rsidR="009026C5" w:rsidRPr="00BC415A" w:rsidRDefault="009026C5" w:rsidP="009026C5">
            <w:pPr>
              <w:spacing w:line="240" w:lineRule="auto"/>
              <w:rPr>
                <w:rFonts w:ascii="Times New Roman" w:eastAsia="Times New Roman" w:hAnsi="Times New Roman" w:cs="Times New Roman"/>
                <w:color w:val="auto"/>
                <w:sz w:val="24"/>
                <w:szCs w:val="24"/>
              </w:rPr>
            </w:pPr>
          </w:p>
        </w:tc>
        <w:tc>
          <w:tcPr>
            <w:tcW w:w="2104" w:type="pct"/>
            <w:tcBorders>
              <w:top w:val="nil"/>
              <w:left w:val="nil"/>
              <w:bottom w:val="nil"/>
              <w:right w:val="nil"/>
            </w:tcBorders>
            <w:vAlign w:val="center"/>
          </w:tcPr>
          <w:p w14:paraId="62CF920C" w14:textId="77777777" w:rsidR="009026C5" w:rsidRPr="009026C5" w:rsidRDefault="009026C5" w:rsidP="009026C5">
            <w:pPr>
              <w:spacing w:line="360" w:lineRule="auto"/>
              <w:ind w:firstLine="709"/>
              <w:jc w:val="right"/>
              <w:rPr>
                <w:rFonts w:ascii="Times New Roman" w:eastAsia="Times New Roman" w:hAnsi="Times New Roman" w:cs="Times New Roman"/>
                <w:color w:val="auto"/>
                <w:sz w:val="24"/>
                <w:szCs w:val="24"/>
              </w:rPr>
            </w:pPr>
          </w:p>
        </w:tc>
      </w:tr>
    </w:tbl>
    <w:p w14:paraId="5FDF4E67" w14:textId="77777777" w:rsidR="009026C5" w:rsidRPr="009026C5" w:rsidRDefault="009026C5" w:rsidP="009026C5">
      <w:pPr>
        <w:spacing w:line="240" w:lineRule="auto"/>
        <w:rPr>
          <w:rFonts w:ascii="Times New Roman" w:eastAsia="Times New Roman" w:hAnsi="Times New Roman" w:cs="Times New Roman"/>
          <w:vanish/>
          <w:color w:val="auto"/>
          <w:sz w:val="4"/>
          <w:szCs w:val="4"/>
        </w:rPr>
      </w:pPr>
    </w:p>
    <w:tbl>
      <w:tblPr>
        <w:tblW w:w="10041" w:type="dxa"/>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4A0" w:firstRow="1" w:lastRow="0" w:firstColumn="1" w:lastColumn="0" w:noHBand="0" w:noVBand="1"/>
      </w:tblPr>
      <w:tblGrid>
        <w:gridCol w:w="414"/>
        <w:gridCol w:w="9627"/>
      </w:tblGrid>
      <w:tr w:rsidR="00984E61" w:rsidRPr="009026C5" w14:paraId="0026674C" w14:textId="77777777" w:rsidTr="00E15239">
        <w:tc>
          <w:tcPr>
            <w:tcW w:w="0" w:type="auto"/>
            <w:tcBorders>
              <w:top w:val="outset" w:sz="6" w:space="0" w:color="000000"/>
              <w:left w:val="outset" w:sz="6" w:space="0" w:color="000000"/>
              <w:bottom w:val="outset" w:sz="6" w:space="0" w:color="000000"/>
              <w:right w:val="outset" w:sz="6" w:space="0" w:color="000000"/>
            </w:tcBorders>
          </w:tcPr>
          <w:p w14:paraId="14CFA7CD" w14:textId="77777777" w:rsidR="00984E61" w:rsidRPr="009026C5" w:rsidRDefault="00984E61" w:rsidP="009026C5">
            <w:pPr>
              <w:spacing w:line="240" w:lineRule="auto"/>
              <w:jc w:val="center"/>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1.</w:t>
            </w:r>
          </w:p>
        </w:tc>
        <w:tc>
          <w:tcPr>
            <w:tcW w:w="9627" w:type="dxa"/>
            <w:tcBorders>
              <w:top w:val="outset" w:sz="6" w:space="0" w:color="000000"/>
              <w:left w:val="outset" w:sz="6" w:space="0" w:color="000000"/>
              <w:bottom w:val="outset" w:sz="6" w:space="0" w:color="000000"/>
              <w:right w:val="outset" w:sz="6" w:space="0" w:color="000000"/>
            </w:tcBorders>
          </w:tcPr>
          <w:p w14:paraId="6B4639DB" w14:textId="16FBFD14" w:rsidR="00984E61" w:rsidRPr="009026C5" w:rsidRDefault="00984E61" w:rsidP="009026C5">
            <w:pPr>
              <w:spacing w:line="240" w:lineRule="auto"/>
              <w:rPr>
                <w:rFonts w:ascii="Times New Roman" w:eastAsia="Times New Roman" w:hAnsi="Times New Roman" w:cs="Times New Roman"/>
                <w:color w:val="auto"/>
                <w:sz w:val="4"/>
                <w:szCs w:val="4"/>
              </w:rPr>
            </w:pPr>
            <w:r w:rsidRPr="009026C5">
              <w:rPr>
                <w:rFonts w:ascii="Times New Roman" w:eastAsia="Times New Roman" w:hAnsi="Times New Roman" w:cs="Times New Roman"/>
                <w:color w:val="auto"/>
                <w:sz w:val="24"/>
                <w:szCs w:val="24"/>
              </w:rPr>
              <w:t>Заказчик</w:t>
            </w:r>
          </w:p>
        </w:tc>
      </w:tr>
      <w:tr w:rsidR="00984E61" w:rsidRPr="009026C5" w14:paraId="37FACA41" w14:textId="77777777" w:rsidTr="00E15239">
        <w:tc>
          <w:tcPr>
            <w:tcW w:w="0" w:type="auto"/>
            <w:tcBorders>
              <w:top w:val="outset" w:sz="6" w:space="0" w:color="000000"/>
              <w:left w:val="outset" w:sz="6" w:space="0" w:color="000000"/>
              <w:bottom w:val="outset" w:sz="6" w:space="0" w:color="000000"/>
              <w:right w:val="outset" w:sz="6" w:space="0" w:color="000000"/>
            </w:tcBorders>
          </w:tcPr>
          <w:p w14:paraId="5C556EE7" w14:textId="77777777" w:rsidR="00984E61" w:rsidRPr="009026C5" w:rsidRDefault="00984E61" w:rsidP="009026C5">
            <w:pPr>
              <w:spacing w:line="240" w:lineRule="auto"/>
              <w:jc w:val="center"/>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2.</w:t>
            </w:r>
          </w:p>
        </w:tc>
        <w:tc>
          <w:tcPr>
            <w:tcW w:w="9627" w:type="dxa"/>
            <w:tcBorders>
              <w:top w:val="outset" w:sz="6" w:space="0" w:color="000000"/>
              <w:left w:val="outset" w:sz="6" w:space="0" w:color="000000"/>
              <w:bottom w:val="outset" w:sz="6" w:space="0" w:color="000000"/>
              <w:right w:val="outset" w:sz="6" w:space="0" w:color="000000"/>
            </w:tcBorders>
          </w:tcPr>
          <w:p w14:paraId="6773A94A" w14:textId="284FDC69" w:rsidR="00984E61" w:rsidRPr="009026C5" w:rsidRDefault="00984E61" w:rsidP="009026C5">
            <w:pPr>
              <w:spacing w:line="240" w:lineRule="auto"/>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Начальная (максимальная) цена контракта</w:t>
            </w:r>
          </w:p>
          <w:p w14:paraId="5B326934" w14:textId="77777777" w:rsidR="00984E61" w:rsidRPr="009026C5" w:rsidRDefault="00984E61" w:rsidP="009026C5">
            <w:pPr>
              <w:spacing w:line="240" w:lineRule="auto"/>
              <w:rPr>
                <w:rFonts w:ascii="Times New Roman" w:eastAsia="Times New Roman" w:hAnsi="Times New Roman" w:cs="Times New Roman"/>
                <w:color w:val="auto"/>
                <w:sz w:val="4"/>
                <w:szCs w:val="4"/>
              </w:rPr>
            </w:pPr>
          </w:p>
        </w:tc>
      </w:tr>
      <w:tr w:rsidR="00984E61" w:rsidRPr="009026C5" w14:paraId="6F93DF78" w14:textId="77777777" w:rsidTr="00E15239">
        <w:tc>
          <w:tcPr>
            <w:tcW w:w="0" w:type="auto"/>
            <w:tcBorders>
              <w:top w:val="outset" w:sz="6" w:space="0" w:color="000000"/>
              <w:left w:val="outset" w:sz="6" w:space="0" w:color="000000"/>
              <w:bottom w:val="outset" w:sz="6" w:space="0" w:color="000000"/>
              <w:right w:val="outset" w:sz="6" w:space="0" w:color="000000"/>
            </w:tcBorders>
          </w:tcPr>
          <w:p w14:paraId="2B2DFBB4" w14:textId="77777777" w:rsidR="00984E61" w:rsidRPr="009026C5" w:rsidRDefault="00984E61" w:rsidP="009026C5">
            <w:pPr>
              <w:spacing w:line="240" w:lineRule="auto"/>
              <w:jc w:val="center"/>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3.</w:t>
            </w:r>
          </w:p>
        </w:tc>
        <w:tc>
          <w:tcPr>
            <w:tcW w:w="9627" w:type="dxa"/>
            <w:tcBorders>
              <w:top w:val="outset" w:sz="6" w:space="0" w:color="000000"/>
              <w:left w:val="outset" w:sz="6" w:space="0" w:color="000000"/>
              <w:bottom w:val="outset" w:sz="6" w:space="0" w:color="000000"/>
              <w:right w:val="outset" w:sz="6" w:space="0" w:color="000000"/>
            </w:tcBorders>
          </w:tcPr>
          <w:p w14:paraId="068320F4" w14:textId="058153D5" w:rsidR="00984E61" w:rsidRPr="009026C5" w:rsidRDefault="00984E61" w:rsidP="009026C5">
            <w:pPr>
              <w:spacing w:line="240" w:lineRule="auto"/>
              <w:rPr>
                <w:rFonts w:ascii="Times New Roman" w:eastAsia="Times New Roman" w:hAnsi="Times New Roman" w:cs="Times New Roman"/>
                <w:color w:val="auto"/>
                <w:sz w:val="4"/>
                <w:szCs w:val="4"/>
              </w:rPr>
            </w:pPr>
            <w:r w:rsidRPr="009026C5">
              <w:rPr>
                <w:rFonts w:ascii="Times New Roman" w:eastAsia="Times New Roman" w:hAnsi="Times New Roman" w:cs="Times New Roman"/>
                <w:color w:val="auto"/>
                <w:sz w:val="24"/>
                <w:szCs w:val="24"/>
              </w:rPr>
              <w:t>Источник финансирования закупки</w:t>
            </w:r>
          </w:p>
        </w:tc>
      </w:tr>
      <w:tr w:rsidR="00984E61" w:rsidRPr="009026C5" w14:paraId="00A57451" w14:textId="77777777" w:rsidTr="00E15239">
        <w:tc>
          <w:tcPr>
            <w:tcW w:w="0" w:type="auto"/>
            <w:tcBorders>
              <w:top w:val="outset" w:sz="6" w:space="0" w:color="000000"/>
              <w:left w:val="outset" w:sz="6" w:space="0" w:color="000000"/>
              <w:bottom w:val="outset" w:sz="6" w:space="0" w:color="000000"/>
              <w:right w:val="outset" w:sz="6" w:space="0" w:color="000000"/>
            </w:tcBorders>
          </w:tcPr>
          <w:p w14:paraId="16F0EC97" w14:textId="77777777" w:rsidR="00984E61" w:rsidRPr="009026C5" w:rsidRDefault="00984E61" w:rsidP="009026C5">
            <w:pPr>
              <w:spacing w:line="240" w:lineRule="auto"/>
              <w:jc w:val="center"/>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4.</w:t>
            </w:r>
          </w:p>
        </w:tc>
        <w:tc>
          <w:tcPr>
            <w:tcW w:w="9627" w:type="dxa"/>
            <w:tcBorders>
              <w:top w:val="outset" w:sz="6" w:space="0" w:color="000000"/>
              <w:left w:val="outset" w:sz="6" w:space="0" w:color="000000"/>
              <w:bottom w:val="outset" w:sz="6" w:space="0" w:color="000000"/>
              <w:right w:val="outset" w:sz="6" w:space="0" w:color="000000"/>
            </w:tcBorders>
          </w:tcPr>
          <w:p w14:paraId="2E86B39E" w14:textId="512FFAFA" w:rsidR="00984E61" w:rsidRPr="009026C5" w:rsidRDefault="00984E61" w:rsidP="009026C5">
            <w:pPr>
              <w:spacing w:line="240" w:lineRule="auto"/>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 xml:space="preserve">Осуществление закупки у СМП и СОНО </w:t>
            </w:r>
          </w:p>
        </w:tc>
      </w:tr>
      <w:tr w:rsidR="00984E61" w:rsidRPr="009026C5" w14:paraId="436A4B1F" w14:textId="77777777" w:rsidTr="00E15239">
        <w:tc>
          <w:tcPr>
            <w:tcW w:w="0" w:type="auto"/>
            <w:tcBorders>
              <w:top w:val="outset" w:sz="6" w:space="0" w:color="000000"/>
              <w:left w:val="outset" w:sz="6" w:space="0" w:color="000000"/>
              <w:bottom w:val="outset" w:sz="6" w:space="0" w:color="000000"/>
              <w:right w:val="outset" w:sz="6" w:space="0" w:color="000000"/>
            </w:tcBorders>
          </w:tcPr>
          <w:p w14:paraId="666BF894" w14:textId="77777777" w:rsidR="00984E61" w:rsidRPr="009026C5" w:rsidRDefault="00984E61" w:rsidP="009026C5">
            <w:pPr>
              <w:spacing w:line="240" w:lineRule="auto"/>
              <w:jc w:val="center"/>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5.</w:t>
            </w:r>
          </w:p>
        </w:tc>
        <w:tc>
          <w:tcPr>
            <w:tcW w:w="9627" w:type="dxa"/>
            <w:tcBorders>
              <w:top w:val="outset" w:sz="6" w:space="0" w:color="000000"/>
              <w:left w:val="outset" w:sz="6" w:space="0" w:color="000000"/>
              <w:bottom w:val="outset" w:sz="6" w:space="0" w:color="000000"/>
              <w:right w:val="outset" w:sz="6" w:space="0" w:color="000000"/>
            </w:tcBorders>
          </w:tcPr>
          <w:p w14:paraId="53AB5019" w14:textId="1DF1CDFC" w:rsidR="00984E61" w:rsidRPr="009026C5" w:rsidRDefault="00984E61" w:rsidP="009026C5">
            <w:pPr>
              <w:spacing w:line="240" w:lineRule="auto"/>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Размер обеспечения заявки (процент и сумма)</w:t>
            </w:r>
          </w:p>
          <w:p w14:paraId="6E2CB009" w14:textId="77777777" w:rsidR="00984E61" w:rsidRPr="009026C5" w:rsidRDefault="00984E61" w:rsidP="009026C5">
            <w:pPr>
              <w:spacing w:line="240" w:lineRule="auto"/>
              <w:rPr>
                <w:rFonts w:ascii="Times New Roman" w:eastAsia="Times New Roman" w:hAnsi="Times New Roman" w:cs="Times New Roman"/>
                <w:color w:val="auto"/>
                <w:sz w:val="4"/>
                <w:szCs w:val="4"/>
              </w:rPr>
            </w:pPr>
          </w:p>
        </w:tc>
      </w:tr>
      <w:tr w:rsidR="00984E61" w:rsidRPr="009026C5" w14:paraId="6B13B2D3" w14:textId="77777777" w:rsidTr="00E15239">
        <w:tc>
          <w:tcPr>
            <w:tcW w:w="0" w:type="auto"/>
            <w:tcBorders>
              <w:top w:val="outset" w:sz="6" w:space="0" w:color="000000"/>
              <w:left w:val="outset" w:sz="6" w:space="0" w:color="000000"/>
              <w:bottom w:val="outset" w:sz="6" w:space="0" w:color="000000"/>
              <w:right w:val="outset" w:sz="6" w:space="0" w:color="000000"/>
            </w:tcBorders>
          </w:tcPr>
          <w:p w14:paraId="5FD0B5DB" w14:textId="77777777" w:rsidR="00984E61" w:rsidRPr="009026C5" w:rsidRDefault="00984E61" w:rsidP="009026C5">
            <w:pPr>
              <w:spacing w:line="240" w:lineRule="auto"/>
              <w:jc w:val="center"/>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6.</w:t>
            </w:r>
          </w:p>
        </w:tc>
        <w:tc>
          <w:tcPr>
            <w:tcW w:w="9627" w:type="dxa"/>
            <w:tcBorders>
              <w:top w:val="outset" w:sz="6" w:space="0" w:color="000000"/>
              <w:left w:val="outset" w:sz="6" w:space="0" w:color="000000"/>
              <w:bottom w:val="outset" w:sz="6" w:space="0" w:color="000000"/>
              <w:right w:val="outset" w:sz="6" w:space="0" w:color="000000"/>
            </w:tcBorders>
          </w:tcPr>
          <w:p w14:paraId="0816BB14" w14:textId="1ED45D9A" w:rsidR="00984E61" w:rsidRPr="00760780" w:rsidRDefault="00984E61" w:rsidP="009026C5">
            <w:pPr>
              <w:spacing w:line="240" w:lineRule="auto"/>
              <w:rPr>
                <w:rFonts w:ascii="Times New Roman" w:eastAsia="Times New Roman" w:hAnsi="Times New Roman" w:cs="Times New Roman"/>
                <w:color w:val="auto"/>
                <w:sz w:val="4"/>
                <w:szCs w:val="4"/>
              </w:rPr>
            </w:pPr>
            <w:r w:rsidRPr="009026C5">
              <w:rPr>
                <w:rFonts w:ascii="Times New Roman" w:eastAsia="Times New Roman" w:hAnsi="Times New Roman" w:cs="Times New Roman"/>
                <w:color w:val="auto"/>
                <w:sz w:val="24"/>
                <w:szCs w:val="24"/>
              </w:rPr>
              <w:t>Обеспечение исполнения контракта (процент и сумма, реквизиты счета для перечисления денежных средств)</w:t>
            </w:r>
          </w:p>
        </w:tc>
      </w:tr>
      <w:tr w:rsidR="00984E61" w:rsidRPr="009026C5" w14:paraId="7FCE48D8" w14:textId="77777777" w:rsidTr="00E15239">
        <w:tc>
          <w:tcPr>
            <w:tcW w:w="0" w:type="auto"/>
            <w:tcBorders>
              <w:top w:val="outset" w:sz="6" w:space="0" w:color="000000"/>
              <w:left w:val="outset" w:sz="6" w:space="0" w:color="000000"/>
              <w:bottom w:val="outset" w:sz="6" w:space="0" w:color="000000"/>
              <w:right w:val="outset" w:sz="6" w:space="0" w:color="000000"/>
            </w:tcBorders>
          </w:tcPr>
          <w:p w14:paraId="6DC02A35" w14:textId="77777777" w:rsidR="00984E61" w:rsidRPr="009026C5" w:rsidRDefault="00984E61" w:rsidP="009026C5">
            <w:pPr>
              <w:spacing w:line="240" w:lineRule="auto"/>
              <w:jc w:val="center"/>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7.</w:t>
            </w:r>
          </w:p>
        </w:tc>
        <w:tc>
          <w:tcPr>
            <w:tcW w:w="9627" w:type="dxa"/>
            <w:tcBorders>
              <w:top w:val="outset" w:sz="6" w:space="0" w:color="000000"/>
              <w:left w:val="outset" w:sz="6" w:space="0" w:color="000000"/>
              <w:bottom w:val="outset" w:sz="6" w:space="0" w:color="000000"/>
              <w:right w:val="outset" w:sz="6" w:space="0" w:color="000000"/>
            </w:tcBorders>
          </w:tcPr>
          <w:p w14:paraId="3F717CD2" w14:textId="14CAF428" w:rsidR="00984E61" w:rsidRPr="009026C5" w:rsidRDefault="00984E61" w:rsidP="009026C5">
            <w:pPr>
              <w:spacing w:line="240" w:lineRule="auto"/>
              <w:rPr>
                <w:rFonts w:ascii="Times New Roman" w:eastAsia="Times New Roman" w:hAnsi="Times New Roman" w:cs="Times New Roman"/>
                <w:color w:val="auto"/>
                <w:sz w:val="4"/>
                <w:szCs w:val="4"/>
              </w:rPr>
            </w:pPr>
            <w:r w:rsidRPr="009026C5">
              <w:rPr>
                <w:rFonts w:ascii="Times New Roman" w:eastAsia="Times New Roman" w:hAnsi="Times New Roman" w:cs="Times New Roman"/>
                <w:color w:val="auto"/>
                <w:sz w:val="24"/>
                <w:szCs w:val="24"/>
              </w:rPr>
              <w:t>Способ определения поставщика (подрядчика, исполнителя)</w:t>
            </w:r>
          </w:p>
        </w:tc>
      </w:tr>
      <w:tr w:rsidR="00984E61" w:rsidRPr="009026C5" w14:paraId="46851C20" w14:textId="77777777" w:rsidTr="00E15239">
        <w:tc>
          <w:tcPr>
            <w:tcW w:w="0" w:type="auto"/>
            <w:tcBorders>
              <w:top w:val="outset" w:sz="6" w:space="0" w:color="000000"/>
              <w:left w:val="outset" w:sz="6" w:space="0" w:color="000000"/>
              <w:bottom w:val="outset" w:sz="6" w:space="0" w:color="000000"/>
              <w:right w:val="outset" w:sz="6" w:space="0" w:color="000000"/>
            </w:tcBorders>
          </w:tcPr>
          <w:p w14:paraId="27CD8E64" w14:textId="77777777" w:rsidR="00984E61" w:rsidRPr="009026C5" w:rsidRDefault="00984E61" w:rsidP="009026C5">
            <w:pPr>
              <w:spacing w:line="240" w:lineRule="auto"/>
              <w:jc w:val="center"/>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8.</w:t>
            </w:r>
          </w:p>
        </w:tc>
        <w:tc>
          <w:tcPr>
            <w:tcW w:w="9627" w:type="dxa"/>
            <w:tcBorders>
              <w:top w:val="outset" w:sz="6" w:space="0" w:color="000000"/>
              <w:left w:val="outset" w:sz="6" w:space="0" w:color="000000"/>
              <w:bottom w:val="outset" w:sz="6" w:space="0" w:color="000000"/>
              <w:right w:val="outset" w:sz="6" w:space="0" w:color="000000"/>
            </w:tcBorders>
          </w:tcPr>
          <w:p w14:paraId="11DF81D9" w14:textId="5E9071C3" w:rsidR="00984E61" w:rsidRPr="009026C5" w:rsidRDefault="00984E61" w:rsidP="009026C5">
            <w:pPr>
              <w:spacing w:line="240" w:lineRule="auto"/>
              <w:rPr>
                <w:rFonts w:ascii="Times New Roman" w:eastAsia="Times New Roman" w:hAnsi="Times New Roman" w:cs="Times New Roman"/>
                <w:color w:val="auto"/>
                <w:sz w:val="4"/>
                <w:szCs w:val="4"/>
              </w:rPr>
            </w:pPr>
            <w:r w:rsidRPr="009026C5">
              <w:rPr>
                <w:rFonts w:ascii="Times New Roman" w:eastAsia="Times New Roman" w:hAnsi="Times New Roman" w:cs="Times New Roman"/>
                <w:color w:val="auto"/>
                <w:sz w:val="24"/>
                <w:szCs w:val="24"/>
              </w:rPr>
              <w:t>Срок размещения извещение об осуществлении закупки</w:t>
            </w:r>
          </w:p>
        </w:tc>
      </w:tr>
      <w:tr w:rsidR="009026C5" w:rsidRPr="009026C5" w14:paraId="71A06A1C" w14:textId="77777777" w:rsidTr="005A4D3B">
        <w:tc>
          <w:tcPr>
            <w:tcW w:w="0" w:type="auto"/>
            <w:tcBorders>
              <w:top w:val="outset" w:sz="6" w:space="0" w:color="000000"/>
              <w:left w:val="outset" w:sz="6" w:space="0" w:color="000000"/>
              <w:bottom w:val="outset" w:sz="6" w:space="0" w:color="000000"/>
              <w:right w:val="outset" w:sz="6" w:space="0" w:color="000000"/>
            </w:tcBorders>
          </w:tcPr>
          <w:p w14:paraId="7B94DD99" w14:textId="77777777" w:rsidR="009026C5" w:rsidRPr="009026C5" w:rsidRDefault="009026C5" w:rsidP="009026C5">
            <w:pPr>
              <w:spacing w:line="240" w:lineRule="auto"/>
              <w:jc w:val="center"/>
              <w:rPr>
                <w:rFonts w:ascii="Times New Roman" w:eastAsia="Times New Roman" w:hAnsi="Times New Roman" w:cs="Times New Roman"/>
                <w:color w:val="auto"/>
                <w:sz w:val="24"/>
                <w:szCs w:val="24"/>
                <w:lang w:val="en-US"/>
              </w:rPr>
            </w:pPr>
            <w:r w:rsidRPr="009026C5">
              <w:rPr>
                <w:rFonts w:ascii="Times New Roman" w:eastAsia="Times New Roman" w:hAnsi="Times New Roman" w:cs="Times New Roman"/>
                <w:color w:val="auto"/>
                <w:sz w:val="24"/>
                <w:szCs w:val="24"/>
                <w:lang w:val="en-US"/>
              </w:rPr>
              <w:t>9</w:t>
            </w:r>
          </w:p>
        </w:tc>
        <w:tc>
          <w:tcPr>
            <w:tcW w:w="9627" w:type="dxa"/>
            <w:tcBorders>
              <w:top w:val="outset" w:sz="6" w:space="0" w:color="000000"/>
              <w:left w:val="outset" w:sz="6" w:space="0" w:color="000000"/>
              <w:bottom w:val="outset" w:sz="6" w:space="0" w:color="000000"/>
              <w:right w:val="outset" w:sz="6" w:space="0" w:color="000000"/>
            </w:tcBorders>
          </w:tcPr>
          <w:p w14:paraId="19063EF4" w14:textId="77777777" w:rsidR="009026C5" w:rsidRPr="009026C5" w:rsidRDefault="009026C5" w:rsidP="009026C5">
            <w:pPr>
              <w:spacing w:line="240" w:lineRule="auto"/>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 xml:space="preserve">Коды ОКПД2 и их наименования </w:t>
            </w:r>
          </w:p>
          <w:p w14:paraId="1FA9E099" w14:textId="77777777" w:rsidR="009026C5" w:rsidRPr="009026C5" w:rsidRDefault="009026C5" w:rsidP="009026C5">
            <w:pPr>
              <w:spacing w:line="240" w:lineRule="auto"/>
              <w:jc w:val="center"/>
              <w:rPr>
                <w:rFonts w:ascii="Times New Roman" w:eastAsia="Times New Roman" w:hAnsi="Times New Roman" w:cs="Times New Roman"/>
                <w:color w:val="auto"/>
                <w:sz w:val="4"/>
                <w:szCs w:val="4"/>
                <w:lang w:val="en-US"/>
              </w:rPr>
            </w:pPr>
          </w:p>
          <w:tbl>
            <w:tblPr>
              <w:tblW w:w="5000" w:type="pct"/>
              <w:tblBorders>
                <w:top w:val="inset" w:sz="6" w:space="0" w:color="000000"/>
                <w:left w:val="inset" w:sz="6" w:space="0" w:color="000000"/>
                <w:bottom w:val="inset" w:sz="6" w:space="0" w:color="000000"/>
                <w:right w:val="inset" w:sz="6" w:space="0" w:color="000000"/>
              </w:tblBorders>
              <w:tblCellMar>
                <w:left w:w="0" w:type="dxa"/>
                <w:right w:w="0" w:type="dxa"/>
              </w:tblCellMar>
              <w:tblLook w:val="04A0" w:firstRow="1" w:lastRow="0" w:firstColumn="1" w:lastColumn="0" w:noHBand="0" w:noVBand="1"/>
            </w:tblPr>
            <w:tblGrid>
              <w:gridCol w:w="1280"/>
              <w:gridCol w:w="2957"/>
              <w:gridCol w:w="1514"/>
              <w:gridCol w:w="1249"/>
              <w:gridCol w:w="1317"/>
              <w:gridCol w:w="1180"/>
            </w:tblGrid>
            <w:tr w:rsidR="009026C5" w:rsidRPr="009026C5" w14:paraId="19E212B1" w14:textId="77777777" w:rsidTr="00FC483E">
              <w:tc>
                <w:tcPr>
                  <w:tcW w:w="697" w:type="pct"/>
                  <w:tcBorders>
                    <w:top w:val="outset" w:sz="6" w:space="0" w:color="000000"/>
                    <w:left w:val="outset" w:sz="6" w:space="0" w:color="000000"/>
                    <w:bottom w:val="outset" w:sz="6" w:space="0" w:color="000000"/>
                    <w:right w:val="outset" w:sz="6" w:space="0" w:color="000000"/>
                  </w:tcBorders>
                  <w:vAlign w:val="center"/>
                </w:tcPr>
                <w:p w14:paraId="531A0BC6" w14:textId="77777777" w:rsidR="009026C5" w:rsidRPr="009026C5" w:rsidRDefault="009026C5" w:rsidP="009026C5">
                  <w:pPr>
                    <w:spacing w:line="240" w:lineRule="auto"/>
                    <w:jc w:val="center"/>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Код по ОКПД2</w:t>
                  </w:r>
                </w:p>
              </w:tc>
              <w:tc>
                <w:tcPr>
                  <w:tcW w:w="1579" w:type="pct"/>
                  <w:tcBorders>
                    <w:top w:val="outset" w:sz="6" w:space="0" w:color="000000"/>
                    <w:left w:val="outset" w:sz="6" w:space="0" w:color="000000"/>
                    <w:bottom w:val="outset" w:sz="6" w:space="0" w:color="000000"/>
                    <w:right w:val="outset" w:sz="6" w:space="0" w:color="000000"/>
                  </w:tcBorders>
                  <w:vAlign w:val="center"/>
                </w:tcPr>
                <w:p w14:paraId="29427BA1" w14:textId="77777777" w:rsidR="009026C5" w:rsidRPr="009026C5" w:rsidRDefault="009026C5" w:rsidP="009026C5">
                  <w:pPr>
                    <w:spacing w:line="240" w:lineRule="auto"/>
                    <w:jc w:val="center"/>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Наименование продукции по ОКПД2</w:t>
                  </w:r>
                </w:p>
              </w:tc>
              <w:tc>
                <w:tcPr>
                  <w:tcW w:w="681" w:type="pct"/>
                  <w:tcBorders>
                    <w:top w:val="outset" w:sz="6" w:space="0" w:color="000000"/>
                    <w:left w:val="outset" w:sz="6" w:space="0" w:color="000000"/>
                    <w:bottom w:val="outset" w:sz="6" w:space="0" w:color="000000"/>
                    <w:right w:val="outset" w:sz="6" w:space="0" w:color="000000"/>
                  </w:tcBorders>
                </w:tcPr>
                <w:p w14:paraId="768D9B03" w14:textId="77777777" w:rsidR="009026C5" w:rsidRPr="009026C5" w:rsidRDefault="009026C5" w:rsidP="009026C5">
                  <w:pPr>
                    <w:spacing w:line="240" w:lineRule="auto"/>
                    <w:jc w:val="center"/>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Наименование продукции</w:t>
                  </w:r>
                </w:p>
              </w:tc>
              <w:tc>
                <w:tcPr>
                  <w:tcW w:w="681" w:type="pct"/>
                  <w:tcBorders>
                    <w:top w:val="outset" w:sz="6" w:space="0" w:color="000000"/>
                    <w:left w:val="outset" w:sz="6" w:space="0" w:color="000000"/>
                    <w:bottom w:val="outset" w:sz="6" w:space="0" w:color="000000"/>
                    <w:right w:val="outset" w:sz="6" w:space="0" w:color="000000"/>
                  </w:tcBorders>
                  <w:vAlign w:val="center"/>
                </w:tcPr>
                <w:p w14:paraId="3180C5E4" w14:textId="77777777" w:rsidR="009026C5" w:rsidRPr="009026C5" w:rsidRDefault="009026C5" w:rsidP="009026C5">
                  <w:pPr>
                    <w:spacing w:line="240" w:lineRule="auto"/>
                    <w:jc w:val="center"/>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Ед. измерения</w:t>
                  </w:r>
                </w:p>
              </w:tc>
              <w:tc>
                <w:tcPr>
                  <w:tcW w:w="716" w:type="pct"/>
                  <w:tcBorders>
                    <w:top w:val="outset" w:sz="6" w:space="0" w:color="000000"/>
                    <w:left w:val="outset" w:sz="6" w:space="0" w:color="000000"/>
                    <w:bottom w:val="outset" w:sz="6" w:space="0" w:color="000000"/>
                    <w:right w:val="outset" w:sz="6" w:space="0" w:color="000000"/>
                  </w:tcBorders>
                  <w:vAlign w:val="center"/>
                </w:tcPr>
                <w:p w14:paraId="343482C9" w14:textId="77777777" w:rsidR="009026C5" w:rsidRPr="009026C5" w:rsidRDefault="009026C5" w:rsidP="009026C5">
                  <w:pPr>
                    <w:spacing w:line="240" w:lineRule="auto"/>
                    <w:jc w:val="center"/>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Кол-во</w:t>
                  </w:r>
                </w:p>
              </w:tc>
              <w:tc>
                <w:tcPr>
                  <w:tcW w:w="644" w:type="pct"/>
                  <w:tcBorders>
                    <w:top w:val="outset" w:sz="6" w:space="0" w:color="000000"/>
                    <w:left w:val="outset" w:sz="6" w:space="0" w:color="000000"/>
                    <w:bottom w:val="outset" w:sz="6" w:space="0" w:color="000000"/>
                    <w:right w:val="outset" w:sz="6" w:space="0" w:color="000000"/>
                  </w:tcBorders>
                  <w:vAlign w:val="center"/>
                </w:tcPr>
                <w:p w14:paraId="5D8A3362" w14:textId="77777777" w:rsidR="009026C5" w:rsidRPr="009026C5" w:rsidRDefault="009026C5" w:rsidP="009026C5">
                  <w:pPr>
                    <w:spacing w:line="240" w:lineRule="auto"/>
                    <w:jc w:val="center"/>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Загружено с ЕИС</w:t>
                  </w:r>
                </w:p>
              </w:tc>
            </w:tr>
            <w:tr w:rsidR="009026C5" w:rsidRPr="009026C5" w14:paraId="59E4A95E" w14:textId="77777777" w:rsidTr="00FC483E">
              <w:tc>
                <w:tcPr>
                  <w:tcW w:w="697" w:type="pct"/>
                  <w:tcBorders>
                    <w:top w:val="outset" w:sz="6" w:space="0" w:color="000000"/>
                    <w:left w:val="outset" w:sz="6" w:space="0" w:color="000000"/>
                    <w:bottom w:val="outset" w:sz="6" w:space="0" w:color="000000"/>
                    <w:right w:val="outset" w:sz="6" w:space="0" w:color="000000"/>
                  </w:tcBorders>
                  <w:vAlign w:val="center"/>
                </w:tcPr>
                <w:p w14:paraId="10F3CCD9" w14:textId="795764EA" w:rsidR="009026C5" w:rsidRPr="009026C5" w:rsidRDefault="009026C5" w:rsidP="009026C5">
                  <w:pPr>
                    <w:spacing w:line="240" w:lineRule="auto"/>
                    <w:jc w:val="center"/>
                    <w:rPr>
                      <w:rFonts w:ascii="Times New Roman" w:eastAsia="Times New Roman" w:hAnsi="Times New Roman" w:cs="Times New Roman"/>
                      <w:color w:val="auto"/>
                      <w:sz w:val="24"/>
                      <w:szCs w:val="24"/>
                      <w:lang w:val="en-US"/>
                    </w:rPr>
                  </w:pPr>
                </w:p>
              </w:tc>
              <w:tc>
                <w:tcPr>
                  <w:tcW w:w="1579" w:type="pct"/>
                  <w:tcBorders>
                    <w:top w:val="outset" w:sz="6" w:space="0" w:color="000000"/>
                    <w:left w:val="outset" w:sz="6" w:space="0" w:color="000000"/>
                    <w:bottom w:val="outset" w:sz="6" w:space="0" w:color="000000"/>
                    <w:right w:val="outset" w:sz="6" w:space="0" w:color="000000"/>
                  </w:tcBorders>
                  <w:vAlign w:val="center"/>
                </w:tcPr>
                <w:p w14:paraId="74064B50" w14:textId="123E412F" w:rsidR="009026C5" w:rsidRPr="009026C5" w:rsidRDefault="009026C5" w:rsidP="009026C5">
                  <w:pPr>
                    <w:spacing w:line="240" w:lineRule="auto"/>
                    <w:jc w:val="center"/>
                    <w:rPr>
                      <w:rFonts w:ascii="Times New Roman" w:eastAsia="Times New Roman" w:hAnsi="Times New Roman" w:cs="Times New Roman"/>
                      <w:color w:val="auto"/>
                      <w:sz w:val="24"/>
                      <w:szCs w:val="24"/>
                    </w:rPr>
                  </w:pPr>
                </w:p>
              </w:tc>
              <w:tc>
                <w:tcPr>
                  <w:tcW w:w="681" w:type="pct"/>
                  <w:tcBorders>
                    <w:top w:val="outset" w:sz="6" w:space="0" w:color="000000"/>
                    <w:left w:val="outset" w:sz="6" w:space="0" w:color="000000"/>
                    <w:bottom w:val="outset" w:sz="6" w:space="0" w:color="000000"/>
                    <w:right w:val="outset" w:sz="6" w:space="0" w:color="000000"/>
                  </w:tcBorders>
                  <w:vAlign w:val="center"/>
                </w:tcPr>
                <w:p w14:paraId="30843BE4" w14:textId="654B3BB3" w:rsidR="009026C5" w:rsidRPr="009026C5" w:rsidRDefault="009026C5" w:rsidP="009026C5">
                  <w:pPr>
                    <w:spacing w:line="240" w:lineRule="auto"/>
                    <w:jc w:val="center"/>
                    <w:rPr>
                      <w:rFonts w:ascii="Times New Roman" w:eastAsia="Times New Roman" w:hAnsi="Times New Roman" w:cs="Times New Roman"/>
                      <w:color w:val="auto"/>
                      <w:sz w:val="24"/>
                      <w:szCs w:val="24"/>
                    </w:rPr>
                  </w:pPr>
                </w:p>
              </w:tc>
              <w:tc>
                <w:tcPr>
                  <w:tcW w:w="681" w:type="pct"/>
                  <w:tcBorders>
                    <w:top w:val="outset" w:sz="6" w:space="0" w:color="000000"/>
                    <w:left w:val="outset" w:sz="6" w:space="0" w:color="000000"/>
                    <w:bottom w:val="outset" w:sz="6" w:space="0" w:color="000000"/>
                    <w:right w:val="outset" w:sz="6" w:space="0" w:color="000000"/>
                  </w:tcBorders>
                  <w:vAlign w:val="center"/>
                </w:tcPr>
                <w:p w14:paraId="5BFA6F05" w14:textId="7BD2E940" w:rsidR="009026C5" w:rsidRPr="009026C5" w:rsidRDefault="009026C5" w:rsidP="009026C5">
                  <w:pPr>
                    <w:spacing w:line="240" w:lineRule="auto"/>
                    <w:jc w:val="center"/>
                    <w:rPr>
                      <w:rFonts w:ascii="Times New Roman" w:eastAsia="Times New Roman" w:hAnsi="Times New Roman" w:cs="Times New Roman"/>
                      <w:color w:val="auto"/>
                      <w:sz w:val="24"/>
                      <w:szCs w:val="24"/>
                      <w:lang w:val="en-US"/>
                    </w:rPr>
                  </w:pPr>
                </w:p>
              </w:tc>
              <w:tc>
                <w:tcPr>
                  <w:tcW w:w="716" w:type="pct"/>
                  <w:tcBorders>
                    <w:top w:val="outset" w:sz="6" w:space="0" w:color="000000"/>
                    <w:left w:val="outset" w:sz="6" w:space="0" w:color="000000"/>
                    <w:bottom w:val="outset" w:sz="6" w:space="0" w:color="000000"/>
                    <w:right w:val="outset" w:sz="6" w:space="0" w:color="000000"/>
                  </w:tcBorders>
                  <w:vAlign w:val="center"/>
                </w:tcPr>
                <w:p w14:paraId="318200D0" w14:textId="79137DED" w:rsidR="009026C5" w:rsidRPr="009026C5" w:rsidRDefault="009026C5" w:rsidP="009026C5">
                  <w:pPr>
                    <w:spacing w:line="240" w:lineRule="auto"/>
                    <w:jc w:val="center"/>
                    <w:rPr>
                      <w:rFonts w:ascii="Times New Roman" w:eastAsia="Times New Roman" w:hAnsi="Times New Roman" w:cs="Times New Roman"/>
                      <w:color w:val="auto"/>
                      <w:sz w:val="24"/>
                      <w:szCs w:val="24"/>
                      <w:lang w:val="en-US"/>
                    </w:rPr>
                  </w:pPr>
                </w:p>
              </w:tc>
              <w:tc>
                <w:tcPr>
                  <w:tcW w:w="644" w:type="pct"/>
                  <w:tcBorders>
                    <w:top w:val="outset" w:sz="6" w:space="0" w:color="000000"/>
                    <w:left w:val="outset" w:sz="6" w:space="0" w:color="000000"/>
                    <w:bottom w:val="outset" w:sz="6" w:space="0" w:color="000000"/>
                    <w:right w:val="outset" w:sz="6" w:space="0" w:color="000000"/>
                  </w:tcBorders>
                  <w:vAlign w:val="center"/>
                </w:tcPr>
                <w:p w14:paraId="6365F7EA" w14:textId="733CA85A" w:rsidR="009026C5" w:rsidRPr="009026C5" w:rsidRDefault="009026C5" w:rsidP="009026C5">
                  <w:pPr>
                    <w:spacing w:line="240" w:lineRule="auto"/>
                    <w:jc w:val="center"/>
                    <w:rPr>
                      <w:rFonts w:ascii="Times New Roman" w:eastAsia="Times New Roman" w:hAnsi="Times New Roman" w:cs="Times New Roman"/>
                      <w:color w:val="auto"/>
                      <w:sz w:val="24"/>
                      <w:szCs w:val="24"/>
                    </w:rPr>
                  </w:pPr>
                </w:p>
              </w:tc>
            </w:tr>
          </w:tbl>
          <w:p w14:paraId="3442616D" w14:textId="77777777" w:rsidR="009026C5" w:rsidRPr="009026C5" w:rsidRDefault="009026C5" w:rsidP="009026C5">
            <w:pPr>
              <w:spacing w:line="240" w:lineRule="auto"/>
              <w:jc w:val="center"/>
              <w:rPr>
                <w:rFonts w:ascii="Times New Roman" w:eastAsia="Times New Roman" w:hAnsi="Times New Roman" w:cs="Times New Roman"/>
                <w:color w:val="auto"/>
                <w:sz w:val="4"/>
                <w:szCs w:val="4"/>
                <w:lang w:val="en-US"/>
              </w:rPr>
            </w:pPr>
          </w:p>
        </w:tc>
      </w:tr>
      <w:tr w:rsidR="00984E61" w:rsidRPr="009026C5" w14:paraId="0A033363" w14:textId="77777777" w:rsidTr="00E15239">
        <w:tc>
          <w:tcPr>
            <w:tcW w:w="0" w:type="auto"/>
            <w:tcBorders>
              <w:top w:val="outset" w:sz="6" w:space="0" w:color="000000"/>
              <w:left w:val="outset" w:sz="6" w:space="0" w:color="000000"/>
              <w:bottom w:val="outset" w:sz="6" w:space="0" w:color="000000"/>
              <w:right w:val="outset" w:sz="6" w:space="0" w:color="000000"/>
            </w:tcBorders>
          </w:tcPr>
          <w:p w14:paraId="3213BA5F" w14:textId="77777777" w:rsidR="00984E61" w:rsidRPr="009026C5" w:rsidRDefault="00984E61" w:rsidP="009026C5">
            <w:pPr>
              <w:spacing w:line="240" w:lineRule="auto"/>
              <w:jc w:val="center"/>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10.</w:t>
            </w:r>
          </w:p>
        </w:tc>
        <w:tc>
          <w:tcPr>
            <w:tcW w:w="9627" w:type="dxa"/>
            <w:tcBorders>
              <w:top w:val="outset" w:sz="6" w:space="0" w:color="000000"/>
              <w:left w:val="outset" w:sz="6" w:space="0" w:color="000000"/>
              <w:bottom w:val="outset" w:sz="6" w:space="0" w:color="000000"/>
              <w:right w:val="outset" w:sz="6" w:space="0" w:color="000000"/>
            </w:tcBorders>
          </w:tcPr>
          <w:p w14:paraId="4A17B18C" w14:textId="7B68BDD7" w:rsidR="00984E61" w:rsidRPr="009026C5" w:rsidRDefault="00984E61" w:rsidP="009026C5">
            <w:pPr>
              <w:spacing w:line="240" w:lineRule="auto"/>
              <w:rPr>
                <w:rFonts w:ascii="Times New Roman" w:eastAsia="Times New Roman" w:hAnsi="Times New Roman" w:cs="Times New Roman"/>
                <w:color w:val="auto"/>
                <w:sz w:val="4"/>
                <w:szCs w:val="4"/>
                <w:lang w:val="en-US"/>
              </w:rPr>
            </w:pPr>
            <w:r w:rsidRPr="009026C5">
              <w:rPr>
                <w:rFonts w:ascii="Times New Roman" w:eastAsia="Times New Roman" w:hAnsi="Times New Roman" w:cs="Times New Roman"/>
                <w:color w:val="auto"/>
                <w:sz w:val="24"/>
                <w:szCs w:val="24"/>
              </w:rPr>
              <w:t>Банковские реквизиты</w:t>
            </w:r>
          </w:p>
        </w:tc>
      </w:tr>
      <w:tr w:rsidR="00984E61" w:rsidRPr="009026C5" w14:paraId="039861EC" w14:textId="77777777" w:rsidTr="00E15239">
        <w:tc>
          <w:tcPr>
            <w:tcW w:w="0" w:type="auto"/>
            <w:tcBorders>
              <w:top w:val="outset" w:sz="6" w:space="0" w:color="000000"/>
              <w:left w:val="outset" w:sz="6" w:space="0" w:color="000000"/>
              <w:bottom w:val="outset" w:sz="6" w:space="0" w:color="000000"/>
              <w:right w:val="outset" w:sz="6" w:space="0" w:color="000000"/>
            </w:tcBorders>
          </w:tcPr>
          <w:p w14:paraId="37D7032E" w14:textId="77777777" w:rsidR="00984E61" w:rsidRPr="009026C5" w:rsidRDefault="00984E61" w:rsidP="009026C5">
            <w:pPr>
              <w:spacing w:line="240" w:lineRule="auto"/>
              <w:jc w:val="center"/>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1</w:t>
            </w:r>
            <w:r w:rsidRPr="009026C5">
              <w:rPr>
                <w:rFonts w:ascii="Times New Roman" w:eastAsia="Times New Roman" w:hAnsi="Times New Roman" w:cs="Times New Roman"/>
                <w:color w:val="auto"/>
                <w:sz w:val="24"/>
                <w:szCs w:val="24"/>
                <w:lang w:val="en-US"/>
              </w:rPr>
              <w:t>1</w:t>
            </w:r>
            <w:r w:rsidRPr="009026C5">
              <w:rPr>
                <w:rFonts w:ascii="Times New Roman" w:eastAsia="Times New Roman" w:hAnsi="Times New Roman" w:cs="Times New Roman"/>
                <w:color w:val="auto"/>
                <w:sz w:val="24"/>
                <w:szCs w:val="24"/>
              </w:rPr>
              <w:t>.</w:t>
            </w:r>
          </w:p>
        </w:tc>
        <w:tc>
          <w:tcPr>
            <w:tcW w:w="9627" w:type="dxa"/>
            <w:tcBorders>
              <w:top w:val="outset" w:sz="6" w:space="0" w:color="000000"/>
              <w:left w:val="outset" w:sz="6" w:space="0" w:color="000000"/>
              <w:bottom w:val="outset" w:sz="6" w:space="0" w:color="000000"/>
              <w:right w:val="outset" w:sz="6" w:space="0" w:color="000000"/>
            </w:tcBorders>
          </w:tcPr>
          <w:p w14:paraId="2F73ABF3" w14:textId="1E271B8B" w:rsidR="00984E61" w:rsidRPr="009026C5" w:rsidRDefault="00984E61" w:rsidP="00DF7E0C">
            <w:pPr>
              <w:spacing w:line="240" w:lineRule="auto"/>
              <w:jc w:val="both"/>
              <w:rPr>
                <w:rFonts w:ascii="Times New Roman" w:eastAsia="Times New Roman" w:hAnsi="Times New Roman" w:cs="Times New Roman"/>
                <w:color w:val="auto"/>
                <w:sz w:val="4"/>
                <w:szCs w:val="4"/>
                <w:lang w:val="en-US"/>
              </w:rPr>
            </w:pPr>
            <w:r w:rsidRPr="009026C5">
              <w:rPr>
                <w:rFonts w:ascii="Times New Roman" w:eastAsia="Times New Roman" w:hAnsi="Times New Roman" w:cs="Times New Roman"/>
                <w:color w:val="auto"/>
                <w:sz w:val="24"/>
                <w:szCs w:val="24"/>
              </w:rPr>
              <w:t>Перечень вложений</w:t>
            </w:r>
          </w:p>
        </w:tc>
      </w:tr>
      <w:tr w:rsidR="00984E61" w:rsidRPr="009026C5" w14:paraId="10399147" w14:textId="77777777" w:rsidTr="00E15239">
        <w:tc>
          <w:tcPr>
            <w:tcW w:w="0" w:type="auto"/>
            <w:tcBorders>
              <w:top w:val="outset" w:sz="6" w:space="0" w:color="000000"/>
              <w:left w:val="outset" w:sz="6" w:space="0" w:color="000000"/>
              <w:bottom w:val="outset" w:sz="6" w:space="0" w:color="000000"/>
              <w:right w:val="outset" w:sz="6" w:space="0" w:color="000000"/>
            </w:tcBorders>
          </w:tcPr>
          <w:p w14:paraId="07F149A5" w14:textId="77777777" w:rsidR="00984E61" w:rsidRPr="009026C5" w:rsidRDefault="00984E61" w:rsidP="009026C5">
            <w:pPr>
              <w:spacing w:line="240" w:lineRule="auto"/>
              <w:jc w:val="center"/>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1</w:t>
            </w:r>
            <w:r w:rsidRPr="009026C5">
              <w:rPr>
                <w:rFonts w:ascii="Times New Roman" w:eastAsia="Times New Roman" w:hAnsi="Times New Roman" w:cs="Times New Roman"/>
                <w:color w:val="auto"/>
                <w:sz w:val="24"/>
                <w:szCs w:val="24"/>
                <w:lang w:val="en-US"/>
              </w:rPr>
              <w:t>2</w:t>
            </w:r>
            <w:r w:rsidRPr="009026C5">
              <w:rPr>
                <w:rFonts w:ascii="Times New Roman" w:eastAsia="Times New Roman" w:hAnsi="Times New Roman" w:cs="Times New Roman"/>
                <w:color w:val="auto"/>
                <w:sz w:val="24"/>
                <w:szCs w:val="24"/>
              </w:rPr>
              <w:t>.</w:t>
            </w:r>
          </w:p>
        </w:tc>
        <w:tc>
          <w:tcPr>
            <w:tcW w:w="9627" w:type="dxa"/>
            <w:tcBorders>
              <w:top w:val="outset" w:sz="6" w:space="0" w:color="000000"/>
              <w:left w:val="outset" w:sz="6" w:space="0" w:color="000000"/>
              <w:bottom w:val="outset" w:sz="6" w:space="0" w:color="000000"/>
              <w:right w:val="outset" w:sz="6" w:space="0" w:color="000000"/>
            </w:tcBorders>
          </w:tcPr>
          <w:p w14:paraId="3850D649" w14:textId="4EFB6F85" w:rsidR="00984E61" w:rsidRPr="00760780" w:rsidRDefault="00984E61" w:rsidP="009026C5">
            <w:pPr>
              <w:spacing w:line="240" w:lineRule="auto"/>
              <w:rPr>
                <w:rFonts w:ascii="Times New Roman" w:eastAsia="Times New Roman" w:hAnsi="Times New Roman" w:cs="Times New Roman"/>
                <w:color w:val="auto"/>
                <w:sz w:val="4"/>
                <w:szCs w:val="4"/>
              </w:rPr>
            </w:pPr>
            <w:r w:rsidRPr="009026C5">
              <w:rPr>
                <w:rFonts w:ascii="Times New Roman" w:eastAsia="Times New Roman" w:hAnsi="Times New Roman" w:cs="Times New Roman"/>
                <w:color w:val="auto"/>
                <w:sz w:val="24"/>
                <w:szCs w:val="24"/>
              </w:rPr>
              <w:t>Преимущества предоставляемые в соответствии со статьями 28 - 30 Федерального закона № 44-ФЗ, а также размер таких преимуществ</w:t>
            </w:r>
          </w:p>
        </w:tc>
      </w:tr>
      <w:tr w:rsidR="00984E61" w:rsidRPr="009026C5" w14:paraId="54D3DC0B" w14:textId="77777777" w:rsidTr="00E15239">
        <w:tc>
          <w:tcPr>
            <w:tcW w:w="0" w:type="auto"/>
            <w:tcBorders>
              <w:top w:val="outset" w:sz="6" w:space="0" w:color="000000"/>
              <w:left w:val="outset" w:sz="6" w:space="0" w:color="000000"/>
              <w:bottom w:val="outset" w:sz="6" w:space="0" w:color="000000"/>
              <w:right w:val="outset" w:sz="6" w:space="0" w:color="000000"/>
            </w:tcBorders>
          </w:tcPr>
          <w:p w14:paraId="0B8713B5" w14:textId="77777777" w:rsidR="00984E61" w:rsidRPr="009026C5" w:rsidRDefault="00984E61" w:rsidP="009026C5">
            <w:pPr>
              <w:spacing w:line="240" w:lineRule="auto"/>
              <w:jc w:val="center"/>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1</w:t>
            </w:r>
            <w:r w:rsidRPr="009026C5">
              <w:rPr>
                <w:rFonts w:ascii="Times New Roman" w:eastAsia="Times New Roman" w:hAnsi="Times New Roman" w:cs="Times New Roman"/>
                <w:color w:val="auto"/>
                <w:sz w:val="24"/>
                <w:szCs w:val="24"/>
                <w:lang w:val="en-US"/>
              </w:rPr>
              <w:t>3</w:t>
            </w:r>
            <w:r w:rsidRPr="009026C5">
              <w:rPr>
                <w:rFonts w:ascii="Times New Roman" w:eastAsia="Times New Roman" w:hAnsi="Times New Roman" w:cs="Times New Roman"/>
                <w:color w:val="auto"/>
                <w:sz w:val="24"/>
                <w:szCs w:val="24"/>
              </w:rPr>
              <w:t>.</w:t>
            </w:r>
          </w:p>
        </w:tc>
        <w:tc>
          <w:tcPr>
            <w:tcW w:w="9627" w:type="dxa"/>
            <w:tcBorders>
              <w:top w:val="outset" w:sz="6" w:space="0" w:color="000000"/>
              <w:left w:val="outset" w:sz="6" w:space="0" w:color="000000"/>
              <w:bottom w:val="outset" w:sz="6" w:space="0" w:color="000000"/>
              <w:right w:val="outset" w:sz="6" w:space="0" w:color="000000"/>
            </w:tcBorders>
          </w:tcPr>
          <w:p w14:paraId="736DC2B7" w14:textId="669D1FE5" w:rsidR="00984E61" w:rsidRPr="00984E61" w:rsidRDefault="00984E61" w:rsidP="009026C5">
            <w:pPr>
              <w:spacing w:line="240" w:lineRule="auto"/>
              <w:rPr>
                <w:rFonts w:ascii="Times New Roman" w:eastAsia="Times New Roman" w:hAnsi="Times New Roman" w:cs="Times New Roman"/>
                <w:color w:val="auto"/>
                <w:sz w:val="24"/>
                <w:szCs w:val="24"/>
              </w:rPr>
            </w:pPr>
            <w:r w:rsidRPr="009026C5">
              <w:rPr>
                <w:rFonts w:ascii="Times New Roman" w:eastAsia="Times New Roman" w:hAnsi="Times New Roman" w:cs="Times New Roman"/>
                <w:color w:val="auto"/>
                <w:sz w:val="24"/>
                <w:szCs w:val="24"/>
              </w:rPr>
              <w:t>Условия, запреты и ограничения допуска товаров, работ, услуг</w:t>
            </w:r>
          </w:p>
        </w:tc>
      </w:tr>
    </w:tbl>
    <w:p w14:paraId="5EAD6BAF" w14:textId="77777777" w:rsidR="009026C5" w:rsidRPr="009026C5" w:rsidRDefault="009026C5" w:rsidP="009026C5">
      <w:pPr>
        <w:spacing w:line="240" w:lineRule="auto"/>
        <w:jc w:val="both"/>
        <w:rPr>
          <w:rFonts w:ascii="Times New Roman" w:eastAsia="Times New Roman" w:hAnsi="Times New Roman" w:cs="Times New Roman"/>
          <w:color w:val="auto"/>
          <w:sz w:val="24"/>
          <w:szCs w:val="24"/>
        </w:rPr>
      </w:pPr>
    </w:p>
    <w:p w14:paraId="5DE73AC9" w14:textId="31651174" w:rsidR="00A01634" w:rsidRPr="00A01634" w:rsidRDefault="00A01634" w:rsidP="00343BAE">
      <w:pPr>
        <w:spacing w:line="240" w:lineRule="auto"/>
        <w:rPr>
          <w:rFonts w:ascii="Times New Roman" w:eastAsia="Times New Roman" w:hAnsi="Times New Roman" w:cs="Times New Roman"/>
          <w:color w:val="auto"/>
          <w:sz w:val="24"/>
          <w:szCs w:val="24"/>
        </w:rPr>
      </w:pPr>
    </w:p>
    <w:p w14:paraId="114386AC" w14:textId="77777777" w:rsidR="00A01634" w:rsidRDefault="00A01634" w:rsidP="00A01634">
      <w:pPr>
        <w:spacing w:line="240" w:lineRule="auto"/>
        <w:rPr>
          <w:rFonts w:ascii="Times New Roman" w:eastAsia="Times New Roman" w:hAnsi="Times New Roman" w:cs="Times New Roman"/>
          <w:color w:val="auto"/>
          <w:sz w:val="28"/>
          <w:u w:val="single"/>
        </w:rPr>
      </w:pPr>
    </w:p>
    <w:p w14:paraId="72AB73B6" w14:textId="77777777" w:rsidR="00A01634" w:rsidRDefault="00A01634" w:rsidP="00A01634">
      <w:pPr>
        <w:spacing w:line="240" w:lineRule="auto"/>
        <w:ind w:firstLine="709"/>
        <w:rPr>
          <w:rFonts w:ascii="Times New Roman" w:eastAsia="Times New Roman" w:hAnsi="Times New Roman" w:cs="Times New Roman"/>
          <w:color w:val="auto"/>
          <w:sz w:val="28"/>
          <w:u w:val="single"/>
        </w:rPr>
      </w:pPr>
    </w:p>
    <w:p w14:paraId="65C2D6CD" w14:textId="77777777" w:rsidR="00A01634" w:rsidRPr="00A01634" w:rsidRDefault="00A01634" w:rsidP="00A01634">
      <w:pPr>
        <w:spacing w:after="160" w:line="259" w:lineRule="auto"/>
        <w:rPr>
          <w:rFonts w:ascii="Times New Roman" w:eastAsia="Times New Roman" w:hAnsi="Times New Roman" w:cs="Times New Roman"/>
          <w:color w:val="auto"/>
          <w:sz w:val="28"/>
        </w:rPr>
      </w:pPr>
    </w:p>
    <w:sectPr w:rsidR="00A01634" w:rsidRPr="00A01634" w:rsidSect="00553D64">
      <w:pgSz w:w="11909" w:h="16834"/>
      <w:pgMar w:top="1134" w:right="567" w:bottom="1134" w:left="1418"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8C2EB" w14:textId="77777777" w:rsidR="00F62449" w:rsidRDefault="00F62449" w:rsidP="00624344">
      <w:pPr>
        <w:spacing w:line="240" w:lineRule="auto"/>
      </w:pPr>
      <w:r>
        <w:separator/>
      </w:r>
    </w:p>
  </w:endnote>
  <w:endnote w:type="continuationSeparator" w:id="0">
    <w:p w14:paraId="2CA79A11" w14:textId="77777777" w:rsidR="00F62449" w:rsidRDefault="00F62449" w:rsidP="00624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A8D50" w14:textId="77777777" w:rsidR="00F62449" w:rsidRDefault="00F62449">
    <w:pPr>
      <w:pStyle w:val="af5"/>
      <w:jc w:val="right"/>
    </w:pPr>
  </w:p>
  <w:p w14:paraId="723C30DE" w14:textId="77777777" w:rsidR="00F62449" w:rsidRDefault="00F62449">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D6000" w14:textId="77777777" w:rsidR="00F62449" w:rsidRDefault="00F62449" w:rsidP="00624344">
      <w:pPr>
        <w:spacing w:line="240" w:lineRule="auto"/>
      </w:pPr>
      <w:r>
        <w:separator/>
      </w:r>
    </w:p>
  </w:footnote>
  <w:footnote w:type="continuationSeparator" w:id="0">
    <w:p w14:paraId="2AEB1E98" w14:textId="77777777" w:rsidR="00F62449" w:rsidRDefault="00F62449" w:rsidP="006243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534547"/>
      <w:docPartObj>
        <w:docPartGallery w:val="Page Numbers (Top of Page)"/>
        <w:docPartUnique/>
      </w:docPartObj>
    </w:sdtPr>
    <w:sdtEndPr>
      <w:rPr>
        <w:rFonts w:ascii="Times New Roman" w:hAnsi="Times New Roman" w:cs="Times New Roman"/>
        <w:sz w:val="20"/>
        <w:szCs w:val="20"/>
      </w:rPr>
    </w:sdtEndPr>
    <w:sdtContent>
      <w:p w14:paraId="20887222" w14:textId="53E97AC9" w:rsidR="00F62449" w:rsidRPr="00F06220" w:rsidRDefault="00F62449">
        <w:pPr>
          <w:pStyle w:val="af3"/>
          <w:jc w:val="center"/>
          <w:rPr>
            <w:rFonts w:ascii="Times New Roman" w:hAnsi="Times New Roman" w:cs="Times New Roman"/>
            <w:sz w:val="20"/>
            <w:szCs w:val="20"/>
          </w:rPr>
        </w:pPr>
        <w:r w:rsidRPr="00F06220">
          <w:rPr>
            <w:rFonts w:ascii="Times New Roman" w:hAnsi="Times New Roman" w:cs="Times New Roman"/>
            <w:sz w:val="20"/>
            <w:szCs w:val="20"/>
          </w:rPr>
          <w:fldChar w:fldCharType="begin"/>
        </w:r>
        <w:r w:rsidRPr="00F06220">
          <w:rPr>
            <w:rFonts w:ascii="Times New Roman" w:hAnsi="Times New Roman" w:cs="Times New Roman"/>
            <w:sz w:val="20"/>
            <w:szCs w:val="20"/>
          </w:rPr>
          <w:instrText>PAGE   \* MERGEFORMAT</w:instrText>
        </w:r>
        <w:r w:rsidRPr="00F06220">
          <w:rPr>
            <w:rFonts w:ascii="Times New Roman" w:hAnsi="Times New Roman" w:cs="Times New Roman"/>
            <w:sz w:val="20"/>
            <w:szCs w:val="20"/>
          </w:rPr>
          <w:fldChar w:fldCharType="separate"/>
        </w:r>
        <w:r w:rsidR="004A20E5">
          <w:rPr>
            <w:rFonts w:ascii="Times New Roman" w:hAnsi="Times New Roman" w:cs="Times New Roman"/>
            <w:noProof/>
            <w:sz w:val="20"/>
            <w:szCs w:val="20"/>
          </w:rPr>
          <w:t>21</w:t>
        </w:r>
        <w:r w:rsidRPr="00F06220">
          <w:rPr>
            <w:rFonts w:ascii="Times New Roman" w:hAnsi="Times New Roman" w:cs="Times New Roman"/>
            <w:sz w:val="20"/>
            <w:szCs w:val="20"/>
          </w:rPr>
          <w:fldChar w:fldCharType="end"/>
        </w:r>
      </w:p>
    </w:sdtContent>
  </w:sdt>
  <w:p w14:paraId="2D8F3EBF" w14:textId="77777777" w:rsidR="00F62449" w:rsidRDefault="00F62449">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415416"/>
      <w:docPartObj>
        <w:docPartGallery w:val="Page Numbers (Top of Page)"/>
        <w:docPartUnique/>
      </w:docPartObj>
    </w:sdtPr>
    <w:sdtEndPr>
      <w:rPr>
        <w:rFonts w:ascii="Times New Roman" w:hAnsi="Times New Roman" w:cs="Times New Roman"/>
        <w:sz w:val="20"/>
        <w:szCs w:val="20"/>
      </w:rPr>
    </w:sdtEndPr>
    <w:sdtContent>
      <w:p w14:paraId="48199449" w14:textId="3FEF61A7" w:rsidR="00F62449" w:rsidRPr="00F06220" w:rsidRDefault="00F62449">
        <w:pPr>
          <w:pStyle w:val="af3"/>
          <w:jc w:val="center"/>
          <w:rPr>
            <w:rFonts w:ascii="Times New Roman" w:hAnsi="Times New Roman" w:cs="Times New Roman"/>
            <w:sz w:val="20"/>
            <w:szCs w:val="20"/>
          </w:rPr>
        </w:pPr>
        <w:r w:rsidRPr="00F06220">
          <w:rPr>
            <w:rFonts w:ascii="Times New Roman" w:hAnsi="Times New Roman" w:cs="Times New Roman"/>
            <w:sz w:val="20"/>
            <w:szCs w:val="20"/>
          </w:rPr>
          <w:fldChar w:fldCharType="begin"/>
        </w:r>
        <w:r w:rsidRPr="00F06220">
          <w:rPr>
            <w:rFonts w:ascii="Times New Roman" w:hAnsi="Times New Roman" w:cs="Times New Roman"/>
            <w:sz w:val="20"/>
            <w:szCs w:val="20"/>
          </w:rPr>
          <w:instrText>PAGE   \* MERGEFORMAT</w:instrText>
        </w:r>
        <w:r w:rsidRPr="00F06220">
          <w:rPr>
            <w:rFonts w:ascii="Times New Roman" w:hAnsi="Times New Roman" w:cs="Times New Roman"/>
            <w:sz w:val="20"/>
            <w:szCs w:val="20"/>
          </w:rPr>
          <w:fldChar w:fldCharType="separate"/>
        </w:r>
        <w:r w:rsidR="004A20E5">
          <w:rPr>
            <w:rFonts w:ascii="Times New Roman" w:hAnsi="Times New Roman" w:cs="Times New Roman"/>
            <w:noProof/>
            <w:sz w:val="20"/>
            <w:szCs w:val="20"/>
          </w:rPr>
          <w:t>23</w:t>
        </w:r>
        <w:r w:rsidRPr="00F06220">
          <w:rPr>
            <w:rFonts w:ascii="Times New Roman" w:hAnsi="Times New Roman" w:cs="Times New Roman"/>
            <w:sz w:val="20"/>
            <w:szCs w:val="20"/>
          </w:rPr>
          <w:fldChar w:fldCharType="end"/>
        </w:r>
      </w:p>
    </w:sdtContent>
  </w:sdt>
  <w:p w14:paraId="185A9C13" w14:textId="77777777" w:rsidR="00F62449" w:rsidRDefault="00F62449" w:rsidP="00F06220">
    <w:pPr>
      <w:pStyle w:val="af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7EC"/>
    <w:multiLevelType w:val="hybridMultilevel"/>
    <w:tmpl w:val="7864F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436B6"/>
    <w:multiLevelType w:val="hybridMultilevel"/>
    <w:tmpl w:val="34888FCE"/>
    <w:lvl w:ilvl="0" w:tplc="04190011">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FF23BC"/>
    <w:multiLevelType w:val="hybridMultilevel"/>
    <w:tmpl w:val="142C26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F0C7F6F"/>
    <w:multiLevelType w:val="hybridMultilevel"/>
    <w:tmpl w:val="166236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3A4B16"/>
    <w:multiLevelType w:val="hybridMultilevel"/>
    <w:tmpl w:val="8466A2E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3457841"/>
    <w:multiLevelType w:val="hybridMultilevel"/>
    <w:tmpl w:val="4FD27BC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39022C2"/>
    <w:multiLevelType w:val="hybridMultilevel"/>
    <w:tmpl w:val="438CC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0E2035"/>
    <w:multiLevelType w:val="hybridMultilevel"/>
    <w:tmpl w:val="733E9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B17903"/>
    <w:multiLevelType w:val="hybridMultilevel"/>
    <w:tmpl w:val="994EAB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9690920"/>
    <w:multiLevelType w:val="hybridMultilevel"/>
    <w:tmpl w:val="88BC363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1C4F320B"/>
    <w:multiLevelType w:val="hybridMultilevel"/>
    <w:tmpl w:val="FDE00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383ABF"/>
    <w:multiLevelType w:val="hybridMultilevel"/>
    <w:tmpl w:val="BFB297E0"/>
    <w:lvl w:ilvl="0" w:tplc="8CE4689C">
      <w:start w:val="1"/>
      <w:numFmt w:val="bullet"/>
      <w:lvlText w:val=""/>
      <w:lvlJc w:val="left"/>
      <w:pPr>
        <w:ind w:left="1429" w:hanging="360"/>
      </w:pPr>
      <w:rPr>
        <w:rFonts w:ascii="Symbol" w:hAnsi="Symbol" w:hint="default"/>
      </w:rPr>
    </w:lvl>
    <w:lvl w:ilvl="1" w:tplc="8CE4689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755005"/>
    <w:multiLevelType w:val="hybridMultilevel"/>
    <w:tmpl w:val="3E56BB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B364C4A"/>
    <w:multiLevelType w:val="hybridMultilevel"/>
    <w:tmpl w:val="E5407B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D9B3551"/>
    <w:multiLevelType w:val="hybridMultilevel"/>
    <w:tmpl w:val="2B1C217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6F364B"/>
    <w:multiLevelType w:val="hybridMultilevel"/>
    <w:tmpl w:val="1318BC2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A9E55BC"/>
    <w:multiLevelType w:val="hybridMultilevel"/>
    <w:tmpl w:val="85BC0CD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7" w15:restartNumberingAfterBreak="0">
    <w:nsid w:val="4B332BF5"/>
    <w:multiLevelType w:val="hybridMultilevel"/>
    <w:tmpl w:val="3288F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C2A2C55"/>
    <w:multiLevelType w:val="hybridMultilevel"/>
    <w:tmpl w:val="C3BEF78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9" w15:restartNumberingAfterBreak="0">
    <w:nsid w:val="4E2B1C16"/>
    <w:multiLevelType w:val="hybridMultilevel"/>
    <w:tmpl w:val="3E6622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E5607B4"/>
    <w:multiLevelType w:val="hybridMultilevel"/>
    <w:tmpl w:val="7B46A9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1D771B2"/>
    <w:multiLevelType w:val="hybridMultilevel"/>
    <w:tmpl w:val="1AF22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F016A2"/>
    <w:multiLevelType w:val="hybridMultilevel"/>
    <w:tmpl w:val="E4563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1A35F8"/>
    <w:multiLevelType w:val="hybridMultilevel"/>
    <w:tmpl w:val="9EF2370A"/>
    <w:lvl w:ilvl="0" w:tplc="0419000F">
      <w:start w:val="1"/>
      <w:numFmt w:val="decimal"/>
      <w:lvlText w:val="%1."/>
      <w:lvlJc w:val="left"/>
      <w:pPr>
        <w:tabs>
          <w:tab w:val="num" w:pos="644"/>
        </w:tabs>
        <w:ind w:left="644" w:hanging="360"/>
      </w:pPr>
    </w:lvl>
    <w:lvl w:ilvl="1" w:tplc="01347FCE">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8213215"/>
    <w:multiLevelType w:val="hybridMultilevel"/>
    <w:tmpl w:val="39C82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4F495C"/>
    <w:multiLevelType w:val="hybridMultilevel"/>
    <w:tmpl w:val="236A0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5979E5"/>
    <w:multiLevelType w:val="hybridMultilevel"/>
    <w:tmpl w:val="45FA0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6E7526"/>
    <w:multiLevelType w:val="hybridMultilevel"/>
    <w:tmpl w:val="2A2680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22B5CCF"/>
    <w:multiLevelType w:val="hybridMultilevel"/>
    <w:tmpl w:val="68340C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959550A"/>
    <w:multiLevelType w:val="hybridMultilevel"/>
    <w:tmpl w:val="3EE4104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7102178A"/>
    <w:multiLevelType w:val="hybridMultilevel"/>
    <w:tmpl w:val="6C5C9E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6E16489"/>
    <w:multiLevelType w:val="hybridMultilevel"/>
    <w:tmpl w:val="4FAE2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90D28A5"/>
    <w:multiLevelType w:val="hybridMultilevel"/>
    <w:tmpl w:val="E5FA289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79AF0CCF"/>
    <w:multiLevelType w:val="hybridMultilevel"/>
    <w:tmpl w:val="0AACB66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79B56558"/>
    <w:multiLevelType w:val="hybridMultilevel"/>
    <w:tmpl w:val="3C82D9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B4D1A84"/>
    <w:multiLevelType w:val="hybridMultilevel"/>
    <w:tmpl w:val="CA72F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C825524"/>
    <w:multiLevelType w:val="hybridMultilevel"/>
    <w:tmpl w:val="30C69A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
  </w:num>
  <w:num w:numId="3">
    <w:abstractNumId w:val="18"/>
  </w:num>
  <w:num w:numId="4">
    <w:abstractNumId w:val="25"/>
  </w:num>
  <w:num w:numId="5">
    <w:abstractNumId w:val="30"/>
  </w:num>
  <w:num w:numId="6">
    <w:abstractNumId w:val="16"/>
  </w:num>
  <w:num w:numId="7">
    <w:abstractNumId w:val="24"/>
  </w:num>
  <w:num w:numId="8">
    <w:abstractNumId w:val="0"/>
  </w:num>
  <w:num w:numId="9">
    <w:abstractNumId w:val="6"/>
  </w:num>
  <w:num w:numId="10">
    <w:abstractNumId w:val="12"/>
  </w:num>
  <w:num w:numId="11">
    <w:abstractNumId w:val="2"/>
  </w:num>
  <w:num w:numId="12">
    <w:abstractNumId w:val="28"/>
  </w:num>
  <w:num w:numId="13">
    <w:abstractNumId w:val="8"/>
  </w:num>
  <w:num w:numId="14">
    <w:abstractNumId w:val="3"/>
  </w:num>
  <w:num w:numId="15">
    <w:abstractNumId w:val="35"/>
  </w:num>
  <w:num w:numId="16">
    <w:abstractNumId w:val="31"/>
  </w:num>
  <w:num w:numId="17">
    <w:abstractNumId w:val="22"/>
  </w:num>
  <w:num w:numId="18">
    <w:abstractNumId w:val="20"/>
  </w:num>
  <w:num w:numId="19">
    <w:abstractNumId w:val="19"/>
  </w:num>
  <w:num w:numId="20">
    <w:abstractNumId w:val="5"/>
  </w:num>
  <w:num w:numId="21">
    <w:abstractNumId w:val="7"/>
  </w:num>
  <w:num w:numId="22">
    <w:abstractNumId w:val="21"/>
  </w:num>
  <w:num w:numId="23">
    <w:abstractNumId w:val="32"/>
  </w:num>
  <w:num w:numId="24">
    <w:abstractNumId w:val="29"/>
  </w:num>
  <w:num w:numId="25">
    <w:abstractNumId w:val="15"/>
  </w:num>
  <w:num w:numId="26">
    <w:abstractNumId w:val="9"/>
  </w:num>
  <w:num w:numId="27">
    <w:abstractNumId w:val="4"/>
  </w:num>
  <w:num w:numId="28">
    <w:abstractNumId w:val="33"/>
  </w:num>
  <w:num w:numId="29">
    <w:abstractNumId w:val="10"/>
  </w:num>
  <w:num w:numId="30">
    <w:abstractNumId w:val="14"/>
  </w:num>
  <w:num w:numId="31">
    <w:abstractNumId w:val="26"/>
  </w:num>
  <w:num w:numId="32">
    <w:abstractNumId w:val="34"/>
  </w:num>
  <w:num w:numId="33">
    <w:abstractNumId w:val="27"/>
  </w:num>
  <w:num w:numId="34">
    <w:abstractNumId w:val="13"/>
  </w:num>
  <w:num w:numId="35">
    <w:abstractNumId w:val="36"/>
  </w:num>
  <w:num w:numId="36">
    <w:abstractNumId w:val="17"/>
  </w:num>
  <w:num w:numId="37">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0C7"/>
    <w:rsid w:val="000006DD"/>
    <w:rsid w:val="00004401"/>
    <w:rsid w:val="00004451"/>
    <w:rsid w:val="00005E02"/>
    <w:rsid w:val="000061AB"/>
    <w:rsid w:val="00007004"/>
    <w:rsid w:val="00010937"/>
    <w:rsid w:val="00010D26"/>
    <w:rsid w:val="00010E73"/>
    <w:rsid w:val="0001167D"/>
    <w:rsid w:val="000137B3"/>
    <w:rsid w:val="000155F3"/>
    <w:rsid w:val="000172CD"/>
    <w:rsid w:val="00017398"/>
    <w:rsid w:val="00017657"/>
    <w:rsid w:val="0002084F"/>
    <w:rsid w:val="00021C3D"/>
    <w:rsid w:val="0002221C"/>
    <w:rsid w:val="0002249F"/>
    <w:rsid w:val="00023253"/>
    <w:rsid w:val="0002393F"/>
    <w:rsid w:val="000241D9"/>
    <w:rsid w:val="00024670"/>
    <w:rsid w:val="0002561C"/>
    <w:rsid w:val="000264D2"/>
    <w:rsid w:val="00030D00"/>
    <w:rsid w:val="000312D7"/>
    <w:rsid w:val="0003242E"/>
    <w:rsid w:val="0003437E"/>
    <w:rsid w:val="00035A2F"/>
    <w:rsid w:val="00036B52"/>
    <w:rsid w:val="000370F1"/>
    <w:rsid w:val="0003711C"/>
    <w:rsid w:val="000374ED"/>
    <w:rsid w:val="00040546"/>
    <w:rsid w:val="00040ABB"/>
    <w:rsid w:val="00040E2F"/>
    <w:rsid w:val="000420C5"/>
    <w:rsid w:val="00042C50"/>
    <w:rsid w:val="00042E5E"/>
    <w:rsid w:val="00043781"/>
    <w:rsid w:val="00043BAD"/>
    <w:rsid w:val="00044C03"/>
    <w:rsid w:val="00044C6A"/>
    <w:rsid w:val="0004633E"/>
    <w:rsid w:val="000469C3"/>
    <w:rsid w:val="00050F74"/>
    <w:rsid w:val="00051C08"/>
    <w:rsid w:val="00052124"/>
    <w:rsid w:val="00052CE2"/>
    <w:rsid w:val="000534E6"/>
    <w:rsid w:val="000544BC"/>
    <w:rsid w:val="000554FC"/>
    <w:rsid w:val="00056433"/>
    <w:rsid w:val="00056818"/>
    <w:rsid w:val="00062616"/>
    <w:rsid w:val="00062B59"/>
    <w:rsid w:val="00062C8B"/>
    <w:rsid w:val="00063268"/>
    <w:rsid w:val="00063C75"/>
    <w:rsid w:val="00063D24"/>
    <w:rsid w:val="00065519"/>
    <w:rsid w:val="00065A06"/>
    <w:rsid w:val="00066C9D"/>
    <w:rsid w:val="000679F7"/>
    <w:rsid w:val="0007110D"/>
    <w:rsid w:val="0007268F"/>
    <w:rsid w:val="00072697"/>
    <w:rsid w:val="00072AC8"/>
    <w:rsid w:val="00072C14"/>
    <w:rsid w:val="000740B1"/>
    <w:rsid w:val="0007437F"/>
    <w:rsid w:val="0007449D"/>
    <w:rsid w:val="00076459"/>
    <w:rsid w:val="0007676A"/>
    <w:rsid w:val="00077E66"/>
    <w:rsid w:val="000807C9"/>
    <w:rsid w:val="00081950"/>
    <w:rsid w:val="0008233A"/>
    <w:rsid w:val="000828CA"/>
    <w:rsid w:val="00082CC2"/>
    <w:rsid w:val="00083EB9"/>
    <w:rsid w:val="00084025"/>
    <w:rsid w:val="0008494A"/>
    <w:rsid w:val="00084A96"/>
    <w:rsid w:val="00084BAC"/>
    <w:rsid w:val="000856D8"/>
    <w:rsid w:val="000862B4"/>
    <w:rsid w:val="00090477"/>
    <w:rsid w:val="00091691"/>
    <w:rsid w:val="000937B4"/>
    <w:rsid w:val="00093D6A"/>
    <w:rsid w:val="00094438"/>
    <w:rsid w:val="00095058"/>
    <w:rsid w:val="00095F21"/>
    <w:rsid w:val="00096408"/>
    <w:rsid w:val="00096DC4"/>
    <w:rsid w:val="00096F16"/>
    <w:rsid w:val="00097B9C"/>
    <w:rsid w:val="000A011F"/>
    <w:rsid w:val="000A154D"/>
    <w:rsid w:val="000A2B36"/>
    <w:rsid w:val="000A2E03"/>
    <w:rsid w:val="000A38E6"/>
    <w:rsid w:val="000A4C57"/>
    <w:rsid w:val="000A4EEE"/>
    <w:rsid w:val="000A5125"/>
    <w:rsid w:val="000A536D"/>
    <w:rsid w:val="000A7CB1"/>
    <w:rsid w:val="000B0445"/>
    <w:rsid w:val="000B195D"/>
    <w:rsid w:val="000B27F5"/>
    <w:rsid w:val="000B4275"/>
    <w:rsid w:val="000B4627"/>
    <w:rsid w:val="000B4C9A"/>
    <w:rsid w:val="000B7F45"/>
    <w:rsid w:val="000C00CA"/>
    <w:rsid w:val="000C077A"/>
    <w:rsid w:val="000C1621"/>
    <w:rsid w:val="000C27C8"/>
    <w:rsid w:val="000C31BE"/>
    <w:rsid w:val="000C76DF"/>
    <w:rsid w:val="000C791B"/>
    <w:rsid w:val="000D0F5D"/>
    <w:rsid w:val="000D1CE0"/>
    <w:rsid w:val="000D20E7"/>
    <w:rsid w:val="000D2BF2"/>
    <w:rsid w:val="000D3C21"/>
    <w:rsid w:val="000D3EE7"/>
    <w:rsid w:val="000D5941"/>
    <w:rsid w:val="000D6685"/>
    <w:rsid w:val="000D799D"/>
    <w:rsid w:val="000E0612"/>
    <w:rsid w:val="000E0687"/>
    <w:rsid w:val="000E13AC"/>
    <w:rsid w:val="000E1ED5"/>
    <w:rsid w:val="000E433B"/>
    <w:rsid w:val="000E59AB"/>
    <w:rsid w:val="000E6721"/>
    <w:rsid w:val="000E7130"/>
    <w:rsid w:val="000F067B"/>
    <w:rsid w:val="000F1DA4"/>
    <w:rsid w:val="000F34B8"/>
    <w:rsid w:val="000F5415"/>
    <w:rsid w:val="000F5C89"/>
    <w:rsid w:val="000F5D81"/>
    <w:rsid w:val="000F62C7"/>
    <w:rsid w:val="000F6AEF"/>
    <w:rsid w:val="00102B12"/>
    <w:rsid w:val="00102C66"/>
    <w:rsid w:val="00104A4B"/>
    <w:rsid w:val="00105BA8"/>
    <w:rsid w:val="00106A48"/>
    <w:rsid w:val="00112060"/>
    <w:rsid w:val="001128CA"/>
    <w:rsid w:val="0011300E"/>
    <w:rsid w:val="00114B34"/>
    <w:rsid w:val="00114CF1"/>
    <w:rsid w:val="00116049"/>
    <w:rsid w:val="00117576"/>
    <w:rsid w:val="00117BD6"/>
    <w:rsid w:val="001205E2"/>
    <w:rsid w:val="001212B2"/>
    <w:rsid w:val="0012293F"/>
    <w:rsid w:val="0012308B"/>
    <w:rsid w:val="00123ADA"/>
    <w:rsid w:val="00124294"/>
    <w:rsid w:val="001251A7"/>
    <w:rsid w:val="00125392"/>
    <w:rsid w:val="00125E47"/>
    <w:rsid w:val="00125F67"/>
    <w:rsid w:val="00127186"/>
    <w:rsid w:val="001322A0"/>
    <w:rsid w:val="001331E1"/>
    <w:rsid w:val="0013459A"/>
    <w:rsid w:val="001349C9"/>
    <w:rsid w:val="001403EC"/>
    <w:rsid w:val="001404DE"/>
    <w:rsid w:val="00141549"/>
    <w:rsid w:val="00141721"/>
    <w:rsid w:val="00142077"/>
    <w:rsid w:val="00143010"/>
    <w:rsid w:val="001442D5"/>
    <w:rsid w:val="0014467C"/>
    <w:rsid w:val="001451C7"/>
    <w:rsid w:val="00147670"/>
    <w:rsid w:val="00150297"/>
    <w:rsid w:val="00151945"/>
    <w:rsid w:val="00152EDB"/>
    <w:rsid w:val="0015444F"/>
    <w:rsid w:val="00155B5F"/>
    <w:rsid w:val="001560DA"/>
    <w:rsid w:val="0015725E"/>
    <w:rsid w:val="00157798"/>
    <w:rsid w:val="00164DB0"/>
    <w:rsid w:val="0016567E"/>
    <w:rsid w:val="00165C5D"/>
    <w:rsid w:val="001671B7"/>
    <w:rsid w:val="00170ADE"/>
    <w:rsid w:val="001726A4"/>
    <w:rsid w:val="00172DC9"/>
    <w:rsid w:val="001731E9"/>
    <w:rsid w:val="001750A8"/>
    <w:rsid w:val="001762D0"/>
    <w:rsid w:val="00176BA7"/>
    <w:rsid w:val="00176D48"/>
    <w:rsid w:val="00177304"/>
    <w:rsid w:val="00177D90"/>
    <w:rsid w:val="0018349F"/>
    <w:rsid w:val="00183C88"/>
    <w:rsid w:val="00184AA4"/>
    <w:rsid w:val="00184FA6"/>
    <w:rsid w:val="00185298"/>
    <w:rsid w:val="00185722"/>
    <w:rsid w:val="00186BD4"/>
    <w:rsid w:val="00186C66"/>
    <w:rsid w:val="00190573"/>
    <w:rsid w:val="00190BA4"/>
    <w:rsid w:val="00194FD7"/>
    <w:rsid w:val="0019577D"/>
    <w:rsid w:val="00195BDD"/>
    <w:rsid w:val="00195E55"/>
    <w:rsid w:val="00196207"/>
    <w:rsid w:val="00197BD7"/>
    <w:rsid w:val="001A05FD"/>
    <w:rsid w:val="001A16BF"/>
    <w:rsid w:val="001A1F9D"/>
    <w:rsid w:val="001A2686"/>
    <w:rsid w:val="001A2C4B"/>
    <w:rsid w:val="001A2F38"/>
    <w:rsid w:val="001A30EA"/>
    <w:rsid w:val="001A31DB"/>
    <w:rsid w:val="001A3336"/>
    <w:rsid w:val="001A342C"/>
    <w:rsid w:val="001A537D"/>
    <w:rsid w:val="001A5F2B"/>
    <w:rsid w:val="001A737A"/>
    <w:rsid w:val="001B2895"/>
    <w:rsid w:val="001B29B7"/>
    <w:rsid w:val="001B2B41"/>
    <w:rsid w:val="001B2C70"/>
    <w:rsid w:val="001B2D91"/>
    <w:rsid w:val="001B32D5"/>
    <w:rsid w:val="001B3F65"/>
    <w:rsid w:val="001B4C75"/>
    <w:rsid w:val="001B6ACD"/>
    <w:rsid w:val="001B70B1"/>
    <w:rsid w:val="001B7B5D"/>
    <w:rsid w:val="001B7C1E"/>
    <w:rsid w:val="001B7FD1"/>
    <w:rsid w:val="001C0BD6"/>
    <w:rsid w:val="001C1450"/>
    <w:rsid w:val="001C1AF6"/>
    <w:rsid w:val="001C1BE3"/>
    <w:rsid w:val="001C1FC5"/>
    <w:rsid w:val="001C23BD"/>
    <w:rsid w:val="001C265C"/>
    <w:rsid w:val="001C3478"/>
    <w:rsid w:val="001C362A"/>
    <w:rsid w:val="001C4EBA"/>
    <w:rsid w:val="001C4FEA"/>
    <w:rsid w:val="001C63C4"/>
    <w:rsid w:val="001C6563"/>
    <w:rsid w:val="001C7494"/>
    <w:rsid w:val="001D0AAA"/>
    <w:rsid w:val="001D2C37"/>
    <w:rsid w:val="001D385E"/>
    <w:rsid w:val="001D69C3"/>
    <w:rsid w:val="001E02E9"/>
    <w:rsid w:val="001E0FCF"/>
    <w:rsid w:val="001E1733"/>
    <w:rsid w:val="001E1D4A"/>
    <w:rsid w:val="001E29D3"/>
    <w:rsid w:val="001E3192"/>
    <w:rsid w:val="001E3AC8"/>
    <w:rsid w:val="001E4ED2"/>
    <w:rsid w:val="001E5C99"/>
    <w:rsid w:val="001E6563"/>
    <w:rsid w:val="001E66B2"/>
    <w:rsid w:val="001E7216"/>
    <w:rsid w:val="001E73CF"/>
    <w:rsid w:val="001E7C7C"/>
    <w:rsid w:val="001F0838"/>
    <w:rsid w:val="001F30E0"/>
    <w:rsid w:val="001F3A25"/>
    <w:rsid w:val="001F4B48"/>
    <w:rsid w:val="001F52C0"/>
    <w:rsid w:val="001F5EFD"/>
    <w:rsid w:val="001F644A"/>
    <w:rsid w:val="002007F4"/>
    <w:rsid w:val="002022EA"/>
    <w:rsid w:val="002065CC"/>
    <w:rsid w:val="002065DC"/>
    <w:rsid w:val="002068C4"/>
    <w:rsid w:val="00210525"/>
    <w:rsid w:val="00211E5B"/>
    <w:rsid w:val="00212AAA"/>
    <w:rsid w:val="0021426A"/>
    <w:rsid w:val="00214BD2"/>
    <w:rsid w:val="0021638D"/>
    <w:rsid w:val="00217180"/>
    <w:rsid w:val="00217272"/>
    <w:rsid w:val="0021770E"/>
    <w:rsid w:val="002203BC"/>
    <w:rsid w:val="00221457"/>
    <w:rsid w:val="00223471"/>
    <w:rsid w:val="002239E6"/>
    <w:rsid w:val="00223E0E"/>
    <w:rsid w:val="00224965"/>
    <w:rsid w:val="00230F7D"/>
    <w:rsid w:val="0023165E"/>
    <w:rsid w:val="00232619"/>
    <w:rsid w:val="0023344E"/>
    <w:rsid w:val="00234EFC"/>
    <w:rsid w:val="00235774"/>
    <w:rsid w:val="002357ED"/>
    <w:rsid w:val="00235834"/>
    <w:rsid w:val="00236937"/>
    <w:rsid w:val="00240158"/>
    <w:rsid w:val="002404C8"/>
    <w:rsid w:val="00240E8F"/>
    <w:rsid w:val="00241705"/>
    <w:rsid w:val="00244661"/>
    <w:rsid w:val="002465B3"/>
    <w:rsid w:val="00247164"/>
    <w:rsid w:val="00247D51"/>
    <w:rsid w:val="002503B4"/>
    <w:rsid w:val="00251C87"/>
    <w:rsid w:val="00252D7A"/>
    <w:rsid w:val="00253DFB"/>
    <w:rsid w:val="00253F2A"/>
    <w:rsid w:val="00255E93"/>
    <w:rsid w:val="00257438"/>
    <w:rsid w:val="00257457"/>
    <w:rsid w:val="002574DD"/>
    <w:rsid w:val="00257727"/>
    <w:rsid w:val="00260893"/>
    <w:rsid w:val="002609C6"/>
    <w:rsid w:val="0026199C"/>
    <w:rsid w:val="0026220D"/>
    <w:rsid w:val="00262A23"/>
    <w:rsid w:val="00263FCA"/>
    <w:rsid w:val="00265A02"/>
    <w:rsid w:val="002660D6"/>
    <w:rsid w:val="00266B6F"/>
    <w:rsid w:val="002701FB"/>
    <w:rsid w:val="002702D9"/>
    <w:rsid w:val="0027166E"/>
    <w:rsid w:val="00271D30"/>
    <w:rsid w:val="002756C1"/>
    <w:rsid w:val="00276D0F"/>
    <w:rsid w:val="002775EE"/>
    <w:rsid w:val="00277660"/>
    <w:rsid w:val="00277774"/>
    <w:rsid w:val="00277BA5"/>
    <w:rsid w:val="0028154E"/>
    <w:rsid w:val="00282741"/>
    <w:rsid w:val="00284A2B"/>
    <w:rsid w:val="00284E9F"/>
    <w:rsid w:val="00285B5E"/>
    <w:rsid w:val="00285EF1"/>
    <w:rsid w:val="00291987"/>
    <w:rsid w:val="00291D78"/>
    <w:rsid w:val="002945CE"/>
    <w:rsid w:val="002956EA"/>
    <w:rsid w:val="002964AA"/>
    <w:rsid w:val="00296554"/>
    <w:rsid w:val="00296AE5"/>
    <w:rsid w:val="00297133"/>
    <w:rsid w:val="002976FE"/>
    <w:rsid w:val="002A0305"/>
    <w:rsid w:val="002A03A7"/>
    <w:rsid w:val="002A0FA1"/>
    <w:rsid w:val="002A1FDE"/>
    <w:rsid w:val="002A248E"/>
    <w:rsid w:val="002A3119"/>
    <w:rsid w:val="002A331C"/>
    <w:rsid w:val="002A4509"/>
    <w:rsid w:val="002A4B4A"/>
    <w:rsid w:val="002A6B28"/>
    <w:rsid w:val="002A7FE8"/>
    <w:rsid w:val="002B22EE"/>
    <w:rsid w:val="002B24B2"/>
    <w:rsid w:val="002B2A0D"/>
    <w:rsid w:val="002B7D9E"/>
    <w:rsid w:val="002C06F6"/>
    <w:rsid w:val="002C13FF"/>
    <w:rsid w:val="002C1BDB"/>
    <w:rsid w:val="002C23D8"/>
    <w:rsid w:val="002C276D"/>
    <w:rsid w:val="002C2A0A"/>
    <w:rsid w:val="002C3185"/>
    <w:rsid w:val="002C3CC7"/>
    <w:rsid w:val="002C4244"/>
    <w:rsid w:val="002C51D6"/>
    <w:rsid w:val="002C5A44"/>
    <w:rsid w:val="002C69DC"/>
    <w:rsid w:val="002D1F16"/>
    <w:rsid w:val="002D3296"/>
    <w:rsid w:val="002D4C03"/>
    <w:rsid w:val="002D50C9"/>
    <w:rsid w:val="002D54FA"/>
    <w:rsid w:val="002D6629"/>
    <w:rsid w:val="002D6F88"/>
    <w:rsid w:val="002E0A3D"/>
    <w:rsid w:val="002E1854"/>
    <w:rsid w:val="002E58B1"/>
    <w:rsid w:val="002E590A"/>
    <w:rsid w:val="002E66FE"/>
    <w:rsid w:val="002F04D0"/>
    <w:rsid w:val="002F07A4"/>
    <w:rsid w:val="002F1BA9"/>
    <w:rsid w:val="002F27C8"/>
    <w:rsid w:val="002F2ECF"/>
    <w:rsid w:val="002F4289"/>
    <w:rsid w:val="002F56BD"/>
    <w:rsid w:val="002F5819"/>
    <w:rsid w:val="002F62C5"/>
    <w:rsid w:val="002F6BFE"/>
    <w:rsid w:val="002F71BD"/>
    <w:rsid w:val="002F79DC"/>
    <w:rsid w:val="0030009B"/>
    <w:rsid w:val="003003BD"/>
    <w:rsid w:val="00300609"/>
    <w:rsid w:val="00301911"/>
    <w:rsid w:val="00303F72"/>
    <w:rsid w:val="0030401B"/>
    <w:rsid w:val="00304894"/>
    <w:rsid w:val="00304C47"/>
    <w:rsid w:val="003062AC"/>
    <w:rsid w:val="003069DA"/>
    <w:rsid w:val="003074EA"/>
    <w:rsid w:val="00307824"/>
    <w:rsid w:val="0031012A"/>
    <w:rsid w:val="00310388"/>
    <w:rsid w:val="00311317"/>
    <w:rsid w:val="00311CCD"/>
    <w:rsid w:val="00312267"/>
    <w:rsid w:val="00312588"/>
    <w:rsid w:val="00312D66"/>
    <w:rsid w:val="003146B0"/>
    <w:rsid w:val="00314A30"/>
    <w:rsid w:val="00314CDD"/>
    <w:rsid w:val="00315A52"/>
    <w:rsid w:val="0031735A"/>
    <w:rsid w:val="0032156A"/>
    <w:rsid w:val="0032255A"/>
    <w:rsid w:val="00322FF7"/>
    <w:rsid w:val="0032308E"/>
    <w:rsid w:val="003242CC"/>
    <w:rsid w:val="0032454A"/>
    <w:rsid w:val="00325A14"/>
    <w:rsid w:val="00325A39"/>
    <w:rsid w:val="00326A0D"/>
    <w:rsid w:val="00327F70"/>
    <w:rsid w:val="00327FE9"/>
    <w:rsid w:val="00330B9B"/>
    <w:rsid w:val="00331B52"/>
    <w:rsid w:val="00332480"/>
    <w:rsid w:val="003324CE"/>
    <w:rsid w:val="003328AB"/>
    <w:rsid w:val="003333C5"/>
    <w:rsid w:val="00333929"/>
    <w:rsid w:val="00333DF8"/>
    <w:rsid w:val="00334706"/>
    <w:rsid w:val="00334729"/>
    <w:rsid w:val="00336460"/>
    <w:rsid w:val="003369C1"/>
    <w:rsid w:val="00336A0B"/>
    <w:rsid w:val="00336FE1"/>
    <w:rsid w:val="00340540"/>
    <w:rsid w:val="00340678"/>
    <w:rsid w:val="003408DE"/>
    <w:rsid w:val="00342B13"/>
    <w:rsid w:val="00343BAE"/>
    <w:rsid w:val="003444ED"/>
    <w:rsid w:val="00344D2F"/>
    <w:rsid w:val="00345788"/>
    <w:rsid w:val="003467CB"/>
    <w:rsid w:val="0035030B"/>
    <w:rsid w:val="00350C9C"/>
    <w:rsid w:val="00353401"/>
    <w:rsid w:val="00354D31"/>
    <w:rsid w:val="00363A09"/>
    <w:rsid w:val="00363A67"/>
    <w:rsid w:val="00365A10"/>
    <w:rsid w:val="00366A8F"/>
    <w:rsid w:val="00370965"/>
    <w:rsid w:val="00373E1D"/>
    <w:rsid w:val="00375595"/>
    <w:rsid w:val="0037570E"/>
    <w:rsid w:val="0037775E"/>
    <w:rsid w:val="003777AF"/>
    <w:rsid w:val="00377870"/>
    <w:rsid w:val="00377E86"/>
    <w:rsid w:val="00380360"/>
    <w:rsid w:val="00382378"/>
    <w:rsid w:val="00382F3C"/>
    <w:rsid w:val="00384840"/>
    <w:rsid w:val="0038725E"/>
    <w:rsid w:val="00387735"/>
    <w:rsid w:val="0039010C"/>
    <w:rsid w:val="003913FA"/>
    <w:rsid w:val="00391A48"/>
    <w:rsid w:val="00392D4D"/>
    <w:rsid w:val="0039464A"/>
    <w:rsid w:val="00394FF2"/>
    <w:rsid w:val="00395632"/>
    <w:rsid w:val="003A5355"/>
    <w:rsid w:val="003A5457"/>
    <w:rsid w:val="003A5E00"/>
    <w:rsid w:val="003A5FB7"/>
    <w:rsid w:val="003A69CC"/>
    <w:rsid w:val="003B0326"/>
    <w:rsid w:val="003B17F3"/>
    <w:rsid w:val="003B322A"/>
    <w:rsid w:val="003B4BEF"/>
    <w:rsid w:val="003B693D"/>
    <w:rsid w:val="003B6D00"/>
    <w:rsid w:val="003B7882"/>
    <w:rsid w:val="003C0E11"/>
    <w:rsid w:val="003C1C24"/>
    <w:rsid w:val="003C2464"/>
    <w:rsid w:val="003C4CCA"/>
    <w:rsid w:val="003C5710"/>
    <w:rsid w:val="003C5B2E"/>
    <w:rsid w:val="003C5D56"/>
    <w:rsid w:val="003C6100"/>
    <w:rsid w:val="003C676D"/>
    <w:rsid w:val="003C768C"/>
    <w:rsid w:val="003C77D9"/>
    <w:rsid w:val="003C7D39"/>
    <w:rsid w:val="003D094D"/>
    <w:rsid w:val="003D0BA7"/>
    <w:rsid w:val="003D1C61"/>
    <w:rsid w:val="003D35FD"/>
    <w:rsid w:val="003D4536"/>
    <w:rsid w:val="003D56BB"/>
    <w:rsid w:val="003D7519"/>
    <w:rsid w:val="003D7BDC"/>
    <w:rsid w:val="003E0221"/>
    <w:rsid w:val="003E039E"/>
    <w:rsid w:val="003E4A42"/>
    <w:rsid w:val="003E55A5"/>
    <w:rsid w:val="003E7DB2"/>
    <w:rsid w:val="003F5796"/>
    <w:rsid w:val="003F5ED2"/>
    <w:rsid w:val="003F635A"/>
    <w:rsid w:val="003F78AE"/>
    <w:rsid w:val="003F7F59"/>
    <w:rsid w:val="0040014A"/>
    <w:rsid w:val="00400F96"/>
    <w:rsid w:val="00401572"/>
    <w:rsid w:val="0040182E"/>
    <w:rsid w:val="00403B52"/>
    <w:rsid w:val="00404791"/>
    <w:rsid w:val="00404BEF"/>
    <w:rsid w:val="00405092"/>
    <w:rsid w:val="0040599D"/>
    <w:rsid w:val="0040629B"/>
    <w:rsid w:val="00407668"/>
    <w:rsid w:val="0040790B"/>
    <w:rsid w:val="0041005C"/>
    <w:rsid w:val="00410433"/>
    <w:rsid w:val="00410D59"/>
    <w:rsid w:val="00411145"/>
    <w:rsid w:val="0041141F"/>
    <w:rsid w:val="00412D80"/>
    <w:rsid w:val="00414B67"/>
    <w:rsid w:val="00414ED3"/>
    <w:rsid w:val="0041518B"/>
    <w:rsid w:val="00415510"/>
    <w:rsid w:val="00415682"/>
    <w:rsid w:val="00415A27"/>
    <w:rsid w:val="004163ED"/>
    <w:rsid w:val="004169B9"/>
    <w:rsid w:val="00416F54"/>
    <w:rsid w:val="00420DB7"/>
    <w:rsid w:val="00420E5C"/>
    <w:rsid w:val="004245F7"/>
    <w:rsid w:val="0042523A"/>
    <w:rsid w:val="00427015"/>
    <w:rsid w:val="0042706A"/>
    <w:rsid w:val="00427252"/>
    <w:rsid w:val="0042743C"/>
    <w:rsid w:val="00430DC0"/>
    <w:rsid w:val="00431C18"/>
    <w:rsid w:val="0043406D"/>
    <w:rsid w:val="00434179"/>
    <w:rsid w:val="004363AA"/>
    <w:rsid w:val="00437283"/>
    <w:rsid w:val="004373A7"/>
    <w:rsid w:val="00437A4D"/>
    <w:rsid w:val="004404B3"/>
    <w:rsid w:val="00441272"/>
    <w:rsid w:val="0044170F"/>
    <w:rsid w:val="00441777"/>
    <w:rsid w:val="00441C70"/>
    <w:rsid w:val="00443E5A"/>
    <w:rsid w:val="00445D17"/>
    <w:rsid w:val="004460C2"/>
    <w:rsid w:val="00446DC9"/>
    <w:rsid w:val="0044704D"/>
    <w:rsid w:val="00451A31"/>
    <w:rsid w:val="004529C6"/>
    <w:rsid w:val="00454FBC"/>
    <w:rsid w:val="00455F44"/>
    <w:rsid w:val="00457AA5"/>
    <w:rsid w:val="00457B17"/>
    <w:rsid w:val="00460A53"/>
    <w:rsid w:val="00461E5B"/>
    <w:rsid w:val="00461FF8"/>
    <w:rsid w:val="004624FB"/>
    <w:rsid w:val="00462BD7"/>
    <w:rsid w:val="00463822"/>
    <w:rsid w:val="00463B42"/>
    <w:rsid w:val="00464730"/>
    <w:rsid w:val="0046518D"/>
    <w:rsid w:val="00465543"/>
    <w:rsid w:val="00465CC5"/>
    <w:rsid w:val="00466445"/>
    <w:rsid w:val="00466743"/>
    <w:rsid w:val="00466777"/>
    <w:rsid w:val="004675B9"/>
    <w:rsid w:val="004679B4"/>
    <w:rsid w:val="00470232"/>
    <w:rsid w:val="00470544"/>
    <w:rsid w:val="00470975"/>
    <w:rsid w:val="00473309"/>
    <w:rsid w:val="00475288"/>
    <w:rsid w:val="00475B44"/>
    <w:rsid w:val="00477534"/>
    <w:rsid w:val="00477A3C"/>
    <w:rsid w:val="0048080D"/>
    <w:rsid w:val="004830A0"/>
    <w:rsid w:val="0048573A"/>
    <w:rsid w:val="00485A5C"/>
    <w:rsid w:val="00485E2A"/>
    <w:rsid w:val="00486596"/>
    <w:rsid w:val="0048776A"/>
    <w:rsid w:val="004901E1"/>
    <w:rsid w:val="00490B75"/>
    <w:rsid w:val="00490B96"/>
    <w:rsid w:val="0049552A"/>
    <w:rsid w:val="00496785"/>
    <w:rsid w:val="004A0E2F"/>
    <w:rsid w:val="004A20E5"/>
    <w:rsid w:val="004A2B33"/>
    <w:rsid w:val="004B06CD"/>
    <w:rsid w:val="004B132A"/>
    <w:rsid w:val="004B26DE"/>
    <w:rsid w:val="004B27C6"/>
    <w:rsid w:val="004B5878"/>
    <w:rsid w:val="004B5D9D"/>
    <w:rsid w:val="004B63FD"/>
    <w:rsid w:val="004B64AA"/>
    <w:rsid w:val="004C08BD"/>
    <w:rsid w:val="004C23E9"/>
    <w:rsid w:val="004C265C"/>
    <w:rsid w:val="004C3EDA"/>
    <w:rsid w:val="004C42D3"/>
    <w:rsid w:val="004C4C72"/>
    <w:rsid w:val="004C5452"/>
    <w:rsid w:val="004C5561"/>
    <w:rsid w:val="004C58D2"/>
    <w:rsid w:val="004C7EDB"/>
    <w:rsid w:val="004D0A98"/>
    <w:rsid w:val="004D1970"/>
    <w:rsid w:val="004D1E77"/>
    <w:rsid w:val="004D489B"/>
    <w:rsid w:val="004D598C"/>
    <w:rsid w:val="004D6598"/>
    <w:rsid w:val="004D6C5D"/>
    <w:rsid w:val="004D76C8"/>
    <w:rsid w:val="004E0C05"/>
    <w:rsid w:val="004E2B2B"/>
    <w:rsid w:val="004E3AA4"/>
    <w:rsid w:val="004E43ED"/>
    <w:rsid w:val="004E4A3B"/>
    <w:rsid w:val="004E5C2D"/>
    <w:rsid w:val="004E6532"/>
    <w:rsid w:val="004E70A4"/>
    <w:rsid w:val="004E72A9"/>
    <w:rsid w:val="004F08C4"/>
    <w:rsid w:val="004F14B3"/>
    <w:rsid w:val="004F1BCE"/>
    <w:rsid w:val="004F2316"/>
    <w:rsid w:val="004F2E2F"/>
    <w:rsid w:val="004F2FDE"/>
    <w:rsid w:val="004F3AFD"/>
    <w:rsid w:val="004F3EFD"/>
    <w:rsid w:val="004F4A4B"/>
    <w:rsid w:val="004F4ED0"/>
    <w:rsid w:val="004F6019"/>
    <w:rsid w:val="004F6628"/>
    <w:rsid w:val="004F7A77"/>
    <w:rsid w:val="004F7AEF"/>
    <w:rsid w:val="004F7D8F"/>
    <w:rsid w:val="00500C5E"/>
    <w:rsid w:val="00500DBF"/>
    <w:rsid w:val="0050160C"/>
    <w:rsid w:val="00502696"/>
    <w:rsid w:val="00503CA2"/>
    <w:rsid w:val="0050462B"/>
    <w:rsid w:val="00506E48"/>
    <w:rsid w:val="00506E9E"/>
    <w:rsid w:val="00511E86"/>
    <w:rsid w:val="00512110"/>
    <w:rsid w:val="0051237A"/>
    <w:rsid w:val="00512380"/>
    <w:rsid w:val="00512DED"/>
    <w:rsid w:val="0051301E"/>
    <w:rsid w:val="00514125"/>
    <w:rsid w:val="00514CBD"/>
    <w:rsid w:val="00514E8C"/>
    <w:rsid w:val="005152F1"/>
    <w:rsid w:val="00515326"/>
    <w:rsid w:val="00515CBE"/>
    <w:rsid w:val="00516A05"/>
    <w:rsid w:val="005170DC"/>
    <w:rsid w:val="005177AF"/>
    <w:rsid w:val="00517CFC"/>
    <w:rsid w:val="00521445"/>
    <w:rsid w:val="00522356"/>
    <w:rsid w:val="00523EE0"/>
    <w:rsid w:val="0052595F"/>
    <w:rsid w:val="005267E2"/>
    <w:rsid w:val="00526DE6"/>
    <w:rsid w:val="005317B5"/>
    <w:rsid w:val="00531AA3"/>
    <w:rsid w:val="00534CE3"/>
    <w:rsid w:val="00534F36"/>
    <w:rsid w:val="005351BE"/>
    <w:rsid w:val="0053580B"/>
    <w:rsid w:val="00537572"/>
    <w:rsid w:val="00543EE9"/>
    <w:rsid w:val="00544557"/>
    <w:rsid w:val="005445EB"/>
    <w:rsid w:val="00544D12"/>
    <w:rsid w:val="00545A7A"/>
    <w:rsid w:val="00546CD1"/>
    <w:rsid w:val="00546E73"/>
    <w:rsid w:val="00547256"/>
    <w:rsid w:val="00547DEC"/>
    <w:rsid w:val="00550DA2"/>
    <w:rsid w:val="00550F7F"/>
    <w:rsid w:val="0055152A"/>
    <w:rsid w:val="005517AC"/>
    <w:rsid w:val="00551926"/>
    <w:rsid w:val="005525B2"/>
    <w:rsid w:val="00552D7B"/>
    <w:rsid w:val="00553A4B"/>
    <w:rsid w:val="00553B11"/>
    <w:rsid w:val="00553D64"/>
    <w:rsid w:val="0055621C"/>
    <w:rsid w:val="00556D02"/>
    <w:rsid w:val="005571E1"/>
    <w:rsid w:val="00560973"/>
    <w:rsid w:val="005610E8"/>
    <w:rsid w:val="005617C3"/>
    <w:rsid w:val="00561DA0"/>
    <w:rsid w:val="00563270"/>
    <w:rsid w:val="005632BF"/>
    <w:rsid w:val="00563382"/>
    <w:rsid w:val="00563A2A"/>
    <w:rsid w:val="0056474D"/>
    <w:rsid w:val="00564961"/>
    <w:rsid w:val="0056522F"/>
    <w:rsid w:val="00565B08"/>
    <w:rsid w:val="00566DAC"/>
    <w:rsid w:val="005673A9"/>
    <w:rsid w:val="0056750C"/>
    <w:rsid w:val="00567BBE"/>
    <w:rsid w:val="005721E0"/>
    <w:rsid w:val="00574955"/>
    <w:rsid w:val="00576103"/>
    <w:rsid w:val="00576C62"/>
    <w:rsid w:val="00576F03"/>
    <w:rsid w:val="00576F5E"/>
    <w:rsid w:val="00577F9E"/>
    <w:rsid w:val="0058029C"/>
    <w:rsid w:val="005809A7"/>
    <w:rsid w:val="00580CFB"/>
    <w:rsid w:val="00580DCD"/>
    <w:rsid w:val="00581C57"/>
    <w:rsid w:val="0058206C"/>
    <w:rsid w:val="0058223A"/>
    <w:rsid w:val="00582297"/>
    <w:rsid w:val="00582B78"/>
    <w:rsid w:val="005855F3"/>
    <w:rsid w:val="005865CB"/>
    <w:rsid w:val="00586717"/>
    <w:rsid w:val="00586DEB"/>
    <w:rsid w:val="005874CC"/>
    <w:rsid w:val="005903E4"/>
    <w:rsid w:val="005904C2"/>
    <w:rsid w:val="00590E17"/>
    <w:rsid w:val="00591402"/>
    <w:rsid w:val="005929AD"/>
    <w:rsid w:val="00592A51"/>
    <w:rsid w:val="005939EC"/>
    <w:rsid w:val="00593A29"/>
    <w:rsid w:val="00594BA3"/>
    <w:rsid w:val="005951C6"/>
    <w:rsid w:val="00595300"/>
    <w:rsid w:val="00595541"/>
    <w:rsid w:val="00595C1B"/>
    <w:rsid w:val="00596649"/>
    <w:rsid w:val="00596B93"/>
    <w:rsid w:val="00597262"/>
    <w:rsid w:val="005975BF"/>
    <w:rsid w:val="005A0D1D"/>
    <w:rsid w:val="005A13E6"/>
    <w:rsid w:val="005A18AB"/>
    <w:rsid w:val="005A241D"/>
    <w:rsid w:val="005A3C7F"/>
    <w:rsid w:val="005A440F"/>
    <w:rsid w:val="005A4965"/>
    <w:rsid w:val="005A4D3B"/>
    <w:rsid w:val="005A545A"/>
    <w:rsid w:val="005A655B"/>
    <w:rsid w:val="005A6B18"/>
    <w:rsid w:val="005A6C0A"/>
    <w:rsid w:val="005A70D8"/>
    <w:rsid w:val="005B028E"/>
    <w:rsid w:val="005B0596"/>
    <w:rsid w:val="005B0879"/>
    <w:rsid w:val="005B154E"/>
    <w:rsid w:val="005B17BA"/>
    <w:rsid w:val="005B287A"/>
    <w:rsid w:val="005B4DA9"/>
    <w:rsid w:val="005B754C"/>
    <w:rsid w:val="005C4645"/>
    <w:rsid w:val="005C47DC"/>
    <w:rsid w:val="005C614A"/>
    <w:rsid w:val="005C7BA3"/>
    <w:rsid w:val="005D0034"/>
    <w:rsid w:val="005D4FCA"/>
    <w:rsid w:val="005D5F43"/>
    <w:rsid w:val="005D6600"/>
    <w:rsid w:val="005D7B35"/>
    <w:rsid w:val="005E1A42"/>
    <w:rsid w:val="005E244B"/>
    <w:rsid w:val="005E5F26"/>
    <w:rsid w:val="005E60E7"/>
    <w:rsid w:val="005E6986"/>
    <w:rsid w:val="005E75EF"/>
    <w:rsid w:val="005F1212"/>
    <w:rsid w:val="005F1CF9"/>
    <w:rsid w:val="005F1EBF"/>
    <w:rsid w:val="005F3F97"/>
    <w:rsid w:val="005F4C19"/>
    <w:rsid w:val="005F671E"/>
    <w:rsid w:val="005F7140"/>
    <w:rsid w:val="00600BBC"/>
    <w:rsid w:val="00600CC0"/>
    <w:rsid w:val="00600FC5"/>
    <w:rsid w:val="006015D1"/>
    <w:rsid w:val="0060160D"/>
    <w:rsid w:val="00603888"/>
    <w:rsid w:val="00603CAE"/>
    <w:rsid w:val="00603FFA"/>
    <w:rsid w:val="00605E93"/>
    <w:rsid w:val="00606231"/>
    <w:rsid w:val="00606846"/>
    <w:rsid w:val="006068F6"/>
    <w:rsid w:val="00607ED1"/>
    <w:rsid w:val="0061021F"/>
    <w:rsid w:val="0061043F"/>
    <w:rsid w:val="006122CE"/>
    <w:rsid w:val="00612673"/>
    <w:rsid w:val="00612F22"/>
    <w:rsid w:val="00614901"/>
    <w:rsid w:val="006173D3"/>
    <w:rsid w:val="00617E7C"/>
    <w:rsid w:val="00620CCE"/>
    <w:rsid w:val="00620DA9"/>
    <w:rsid w:val="00620F6F"/>
    <w:rsid w:val="006217CF"/>
    <w:rsid w:val="00621969"/>
    <w:rsid w:val="00622FB8"/>
    <w:rsid w:val="006232FC"/>
    <w:rsid w:val="00623A90"/>
    <w:rsid w:val="00624065"/>
    <w:rsid w:val="00624344"/>
    <w:rsid w:val="00624DE1"/>
    <w:rsid w:val="006266BE"/>
    <w:rsid w:val="00631F75"/>
    <w:rsid w:val="006320DA"/>
    <w:rsid w:val="00632449"/>
    <w:rsid w:val="006324AF"/>
    <w:rsid w:val="006340D4"/>
    <w:rsid w:val="006359FF"/>
    <w:rsid w:val="0063691A"/>
    <w:rsid w:val="00640DD7"/>
    <w:rsid w:val="00642987"/>
    <w:rsid w:val="00642FC5"/>
    <w:rsid w:val="00643D44"/>
    <w:rsid w:val="006441EA"/>
    <w:rsid w:val="00644462"/>
    <w:rsid w:val="0064467F"/>
    <w:rsid w:val="00644DAE"/>
    <w:rsid w:val="006464DA"/>
    <w:rsid w:val="00651E4E"/>
    <w:rsid w:val="0065391D"/>
    <w:rsid w:val="006539D6"/>
    <w:rsid w:val="00655248"/>
    <w:rsid w:val="0065569C"/>
    <w:rsid w:val="00655E73"/>
    <w:rsid w:val="00656AB8"/>
    <w:rsid w:val="006571D4"/>
    <w:rsid w:val="00657DF1"/>
    <w:rsid w:val="00657F63"/>
    <w:rsid w:val="00660FCB"/>
    <w:rsid w:val="00662C2F"/>
    <w:rsid w:val="00663D2D"/>
    <w:rsid w:val="006642A9"/>
    <w:rsid w:val="00664EFA"/>
    <w:rsid w:val="00670D04"/>
    <w:rsid w:val="006721C3"/>
    <w:rsid w:val="00672F0C"/>
    <w:rsid w:val="006758F6"/>
    <w:rsid w:val="00676210"/>
    <w:rsid w:val="00677253"/>
    <w:rsid w:val="0068078E"/>
    <w:rsid w:val="0068114C"/>
    <w:rsid w:val="00681E66"/>
    <w:rsid w:val="00683E34"/>
    <w:rsid w:val="006849E4"/>
    <w:rsid w:val="00684D78"/>
    <w:rsid w:val="00685431"/>
    <w:rsid w:val="00685D27"/>
    <w:rsid w:val="00685EA0"/>
    <w:rsid w:val="00686905"/>
    <w:rsid w:val="00687923"/>
    <w:rsid w:val="00690417"/>
    <w:rsid w:val="00692925"/>
    <w:rsid w:val="00692E5C"/>
    <w:rsid w:val="006944DF"/>
    <w:rsid w:val="006953E7"/>
    <w:rsid w:val="00697699"/>
    <w:rsid w:val="00697BDC"/>
    <w:rsid w:val="006A0B8F"/>
    <w:rsid w:val="006A1178"/>
    <w:rsid w:val="006A19C8"/>
    <w:rsid w:val="006A2B0D"/>
    <w:rsid w:val="006A371F"/>
    <w:rsid w:val="006A4909"/>
    <w:rsid w:val="006A5208"/>
    <w:rsid w:val="006A52D6"/>
    <w:rsid w:val="006A6D39"/>
    <w:rsid w:val="006A6E80"/>
    <w:rsid w:val="006A71D9"/>
    <w:rsid w:val="006A7A85"/>
    <w:rsid w:val="006B0523"/>
    <w:rsid w:val="006B2405"/>
    <w:rsid w:val="006B2DBE"/>
    <w:rsid w:val="006B427B"/>
    <w:rsid w:val="006B50AD"/>
    <w:rsid w:val="006B53F0"/>
    <w:rsid w:val="006B5C6E"/>
    <w:rsid w:val="006B7CED"/>
    <w:rsid w:val="006C1D52"/>
    <w:rsid w:val="006C1EDD"/>
    <w:rsid w:val="006C337F"/>
    <w:rsid w:val="006C3D1D"/>
    <w:rsid w:val="006C4149"/>
    <w:rsid w:val="006C45E4"/>
    <w:rsid w:val="006C4F3A"/>
    <w:rsid w:val="006C51F4"/>
    <w:rsid w:val="006C67A2"/>
    <w:rsid w:val="006D045B"/>
    <w:rsid w:val="006D0706"/>
    <w:rsid w:val="006D079F"/>
    <w:rsid w:val="006D0C6C"/>
    <w:rsid w:val="006D0DD3"/>
    <w:rsid w:val="006D263A"/>
    <w:rsid w:val="006D270B"/>
    <w:rsid w:val="006D270C"/>
    <w:rsid w:val="006D3BBB"/>
    <w:rsid w:val="006D4608"/>
    <w:rsid w:val="006D5BE8"/>
    <w:rsid w:val="006D68BE"/>
    <w:rsid w:val="006D6E76"/>
    <w:rsid w:val="006D73D4"/>
    <w:rsid w:val="006D7B8D"/>
    <w:rsid w:val="006E0126"/>
    <w:rsid w:val="006E0C52"/>
    <w:rsid w:val="006E125C"/>
    <w:rsid w:val="006E1AC9"/>
    <w:rsid w:val="006E1B87"/>
    <w:rsid w:val="006E1D6C"/>
    <w:rsid w:val="006E3577"/>
    <w:rsid w:val="006E3EB1"/>
    <w:rsid w:val="006E6B4F"/>
    <w:rsid w:val="006E7617"/>
    <w:rsid w:val="006F1461"/>
    <w:rsid w:val="006F1CD0"/>
    <w:rsid w:val="006F369A"/>
    <w:rsid w:val="006F3A7C"/>
    <w:rsid w:val="006F3CB1"/>
    <w:rsid w:val="006F3F10"/>
    <w:rsid w:val="006F4E6C"/>
    <w:rsid w:val="006F52B1"/>
    <w:rsid w:val="006F5B59"/>
    <w:rsid w:val="006F6C95"/>
    <w:rsid w:val="006F718C"/>
    <w:rsid w:val="00700360"/>
    <w:rsid w:val="00700ACE"/>
    <w:rsid w:val="007029E3"/>
    <w:rsid w:val="00703635"/>
    <w:rsid w:val="00703940"/>
    <w:rsid w:val="00703C1E"/>
    <w:rsid w:val="00703CF6"/>
    <w:rsid w:val="00705121"/>
    <w:rsid w:val="0070592D"/>
    <w:rsid w:val="00705B17"/>
    <w:rsid w:val="007061B2"/>
    <w:rsid w:val="00706CBF"/>
    <w:rsid w:val="00706FF5"/>
    <w:rsid w:val="00707ADF"/>
    <w:rsid w:val="0071012C"/>
    <w:rsid w:val="007120C9"/>
    <w:rsid w:val="00714D0D"/>
    <w:rsid w:val="00714E80"/>
    <w:rsid w:val="00716F06"/>
    <w:rsid w:val="00717079"/>
    <w:rsid w:val="007202BE"/>
    <w:rsid w:val="00720B21"/>
    <w:rsid w:val="00721141"/>
    <w:rsid w:val="00722129"/>
    <w:rsid w:val="00722BB3"/>
    <w:rsid w:val="00722EB8"/>
    <w:rsid w:val="007233AB"/>
    <w:rsid w:val="007237EB"/>
    <w:rsid w:val="007238CF"/>
    <w:rsid w:val="007244FE"/>
    <w:rsid w:val="00724EF1"/>
    <w:rsid w:val="00725122"/>
    <w:rsid w:val="007256BF"/>
    <w:rsid w:val="007267D2"/>
    <w:rsid w:val="007272D9"/>
    <w:rsid w:val="007302AC"/>
    <w:rsid w:val="00731BE3"/>
    <w:rsid w:val="00732E4E"/>
    <w:rsid w:val="00733516"/>
    <w:rsid w:val="007342EC"/>
    <w:rsid w:val="00734C1B"/>
    <w:rsid w:val="007350D1"/>
    <w:rsid w:val="007361EA"/>
    <w:rsid w:val="00736396"/>
    <w:rsid w:val="00737222"/>
    <w:rsid w:val="00737AC9"/>
    <w:rsid w:val="00742734"/>
    <w:rsid w:val="00742D87"/>
    <w:rsid w:val="00744A1B"/>
    <w:rsid w:val="00745394"/>
    <w:rsid w:val="007456CC"/>
    <w:rsid w:val="00747624"/>
    <w:rsid w:val="00750AF4"/>
    <w:rsid w:val="007514A0"/>
    <w:rsid w:val="0075323D"/>
    <w:rsid w:val="007533B3"/>
    <w:rsid w:val="007543BD"/>
    <w:rsid w:val="007543E2"/>
    <w:rsid w:val="00754FF4"/>
    <w:rsid w:val="00756292"/>
    <w:rsid w:val="007562F0"/>
    <w:rsid w:val="00756913"/>
    <w:rsid w:val="00760780"/>
    <w:rsid w:val="00761DBF"/>
    <w:rsid w:val="007629DD"/>
    <w:rsid w:val="00762B7A"/>
    <w:rsid w:val="00763CCB"/>
    <w:rsid w:val="007653EB"/>
    <w:rsid w:val="00765C52"/>
    <w:rsid w:val="00767C4E"/>
    <w:rsid w:val="00770BD8"/>
    <w:rsid w:val="00771481"/>
    <w:rsid w:val="00771A7C"/>
    <w:rsid w:val="00772175"/>
    <w:rsid w:val="00772665"/>
    <w:rsid w:val="00772AD6"/>
    <w:rsid w:val="007743F0"/>
    <w:rsid w:val="00775D26"/>
    <w:rsid w:val="0077658C"/>
    <w:rsid w:val="00776CCB"/>
    <w:rsid w:val="007777F9"/>
    <w:rsid w:val="00777931"/>
    <w:rsid w:val="00780107"/>
    <w:rsid w:val="007804EF"/>
    <w:rsid w:val="007814F4"/>
    <w:rsid w:val="00782538"/>
    <w:rsid w:val="007833A3"/>
    <w:rsid w:val="00784886"/>
    <w:rsid w:val="00785427"/>
    <w:rsid w:val="00785458"/>
    <w:rsid w:val="007870CD"/>
    <w:rsid w:val="007878EA"/>
    <w:rsid w:val="0079121B"/>
    <w:rsid w:val="0079170B"/>
    <w:rsid w:val="00793211"/>
    <w:rsid w:val="00793723"/>
    <w:rsid w:val="00794160"/>
    <w:rsid w:val="00795FCA"/>
    <w:rsid w:val="00796532"/>
    <w:rsid w:val="00797F10"/>
    <w:rsid w:val="007A063F"/>
    <w:rsid w:val="007A074C"/>
    <w:rsid w:val="007A0937"/>
    <w:rsid w:val="007A3716"/>
    <w:rsid w:val="007A3CDF"/>
    <w:rsid w:val="007A50B4"/>
    <w:rsid w:val="007A50D5"/>
    <w:rsid w:val="007A53D2"/>
    <w:rsid w:val="007A5576"/>
    <w:rsid w:val="007A5D97"/>
    <w:rsid w:val="007A632C"/>
    <w:rsid w:val="007A6824"/>
    <w:rsid w:val="007A726C"/>
    <w:rsid w:val="007B09D3"/>
    <w:rsid w:val="007B0EFD"/>
    <w:rsid w:val="007B18EF"/>
    <w:rsid w:val="007B1DE4"/>
    <w:rsid w:val="007B2DC4"/>
    <w:rsid w:val="007B376E"/>
    <w:rsid w:val="007B5A81"/>
    <w:rsid w:val="007B5B02"/>
    <w:rsid w:val="007B5BF6"/>
    <w:rsid w:val="007C092F"/>
    <w:rsid w:val="007C19D3"/>
    <w:rsid w:val="007C1D0F"/>
    <w:rsid w:val="007C238F"/>
    <w:rsid w:val="007C333A"/>
    <w:rsid w:val="007C42CB"/>
    <w:rsid w:val="007C42DB"/>
    <w:rsid w:val="007C4B45"/>
    <w:rsid w:val="007C6074"/>
    <w:rsid w:val="007C64BE"/>
    <w:rsid w:val="007C6A9E"/>
    <w:rsid w:val="007C6E6A"/>
    <w:rsid w:val="007D1270"/>
    <w:rsid w:val="007D1F50"/>
    <w:rsid w:val="007D4E53"/>
    <w:rsid w:val="007D5804"/>
    <w:rsid w:val="007D5B0E"/>
    <w:rsid w:val="007E00A1"/>
    <w:rsid w:val="007E1964"/>
    <w:rsid w:val="007E1CB2"/>
    <w:rsid w:val="007E240B"/>
    <w:rsid w:val="007E2F43"/>
    <w:rsid w:val="007E47FC"/>
    <w:rsid w:val="007E670C"/>
    <w:rsid w:val="007E6A9E"/>
    <w:rsid w:val="007E6E9C"/>
    <w:rsid w:val="007F0A85"/>
    <w:rsid w:val="007F13B9"/>
    <w:rsid w:val="007F143C"/>
    <w:rsid w:val="007F3CEE"/>
    <w:rsid w:val="007F4000"/>
    <w:rsid w:val="007F454B"/>
    <w:rsid w:val="007F505A"/>
    <w:rsid w:val="007F5AC1"/>
    <w:rsid w:val="007F78BB"/>
    <w:rsid w:val="007F7FD9"/>
    <w:rsid w:val="008029D1"/>
    <w:rsid w:val="00803513"/>
    <w:rsid w:val="00804C8A"/>
    <w:rsid w:val="00806305"/>
    <w:rsid w:val="0080652D"/>
    <w:rsid w:val="008123B8"/>
    <w:rsid w:val="008128B3"/>
    <w:rsid w:val="0081313A"/>
    <w:rsid w:val="00813E10"/>
    <w:rsid w:val="0081422A"/>
    <w:rsid w:val="00814D88"/>
    <w:rsid w:val="00814F33"/>
    <w:rsid w:val="008159E5"/>
    <w:rsid w:val="0081610A"/>
    <w:rsid w:val="00816AF0"/>
    <w:rsid w:val="008171D7"/>
    <w:rsid w:val="00817879"/>
    <w:rsid w:val="008207EE"/>
    <w:rsid w:val="00820E70"/>
    <w:rsid w:val="00821001"/>
    <w:rsid w:val="00821138"/>
    <w:rsid w:val="00821463"/>
    <w:rsid w:val="008223C6"/>
    <w:rsid w:val="00823110"/>
    <w:rsid w:val="008235C4"/>
    <w:rsid w:val="00823E66"/>
    <w:rsid w:val="008260F7"/>
    <w:rsid w:val="00830F46"/>
    <w:rsid w:val="0083134C"/>
    <w:rsid w:val="00831A53"/>
    <w:rsid w:val="00831B1F"/>
    <w:rsid w:val="00832C80"/>
    <w:rsid w:val="0083313C"/>
    <w:rsid w:val="00834042"/>
    <w:rsid w:val="008341A4"/>
    <w:rsid w:val="00837EAE"/>
    <w:rsid w:val="00840CC8"/>
    <w:rsid w:val="0084159A"/>
    <w:rsid w:val="00841740"/>
    <w:rsid w:val="008419C9"/>
    <w:rsid w:val="008425E9"/>
    <w:rsid w:val="008428A7"/>
    <w:rsid w:val="00843726"/>
    <w:rsid w:val="00843855"/>
    <w:rsid w:val="00843F3C"/>
    <w:rsid w:val="00844C7B"/>
    <w:rsid w:val="00844CA7"/>
    <w:rsid w:val="008453F3"/>
    <w:rsid w:val="00845A13"/>
    <w:rsid w:val="00846CB7"/>
    <w:rsid w:val="008509A8"/>
    <w:rsid w:val="00850A96"/>
    <w:rsid w:val="00850C4E"/>
    <w:rsid w:val="00851DE5"/>
    <w:rsid w:val="0085237B"/>
    <w:rsid w:val="00852387"/>
    <w:rsid w:val="00853464"/>
    <w:rsid w:val="008558D2"/>
    <w:rsid w:val="00861E27"/>
    <w:rsid w:val="00862191"/>
    <w:rsid w:val="00862287"/>
    <w:rsid w:val="00863014"/>
    <w:rsid w:val="00864908"/>
    <w:rsid w:val="008658A1"/>
    <w:rsid w:val="00866B0C"/>
    <w:rsid w:val="00866DA0"/>
    <w:rsid w:val="0086790D"/>
    <w:rsid w:val="00870054"/>
    <w:rsid w:val="00870E5D"/>
    <w:rsid w:val="00872F4D"/>
    <w:rsid w:val="008749F6"/>
    <w:rsid w:val="00876522"/>
    <w:rsid w:val="008774DB"/>
    <w:rsid w:val="00880308"/>
    <w:rsid w:val="008817A8"/>
    <w:rsid w:val="00881805"/>
    <w:rsid w:val="008824FB"/>
    <w:rsid w:val="00882B62"/>
    <w:rsid w:val="00884728"/>
    <w:rsid w:val="00884736"/>
    <w:rsid w:val="00884C18"/>
    <w:rsid w:val="00887012"/>
    <w:rsid w:val="00887955"/>
    <w:rsid w:val="00887DAE"/>
    <w:rsid w:val="0089161A"/>
    <w:rsid w:val="00892876"/>
    <w:rsid w:val="00892E8C"/>
    <w:rsid w:val="00893BFD"/>
    <w:rsid w:val="0089477A"/>
    <w:rsid w:val="0089521A"/>
    <w:rsid w:val="008965CE"/>
    <w:rsid w:val="008A1696"/>
    <w:rsid w:val="008A194A"/>
    <w:rsid w:val="008A26BE"/>
    <w:rsid w:val="008A43E9"/>
    <w:rsid w:val="008A47AF"/>
    <w:rsid w:val="008A7DBB"/>
    <w:rsid w:val="008B08EC"/>
    <w:rsid w:val="008B0C9E"/>
    <w:rsid w:val="008B1031"/>
    <w:rsid w:val="008B2DAA"/>
    <w:rsid w:val="008B4581"/>
    <w:rsid w:val="008B57D4"/>
    <w:rsid w:val="008B66D5"/>
    <w:rsid w:val="008B7049"/>
    <w:rsid w:val="008C0979"/>
    <w:rsid w:val="008C132C"/>
    <w:rsid w:val="008C1ABD"/>
    <w:rsid w:val="008C1E3F"/>
    <w:rsid w:val="008C25AA"/>
    <w:rsid w:val="008C413A"/>
    <w:rsid w:val="008C43F6"/>
    <w:rsid w:val="008C4CB1"/>
    <w:rsid w:val="008C55D6"/>
    <w:rsid w:val="008C61FA"/>
    <w:rsid w:val="008C6641"/>
    <w:rsid w:val="008C6741"/>
    <w:rsid w:val="008D10D7"/>
    <w:rsid w:val="008D4C50"/>
    <w:rsid w:val="008D515A"/>
    <w:rsid w:val="008E0B37"/>
    <w:rsid w:val="008E15B4"/>
    <w:rsid w:val="008E25BA"/>
    <w:rsid w:val="008E298C"/>
    <w:rsid w:val="008E4BBB"/>
    <w:rsid w:val="008E5FBE"/>
    <w:rsid w:val="008E6031"/>
    <w:rsid w:val="008E6679"/>
    <w:rsid w:val="008E7BEE"/>
    <w:rsid w:val="008F0F6F"/>
    <w:rsid w:val="008F31D8"/>
    <w:rsid w:val="008F31FA"/>
    <w:rsid w:val="008F5408"/>
    <w:rsid w:val="00900E87"/>
    <w:rsid w:val="00901098"/>
    <w:rsid w:val="00901111"/>
    <w:rsid w:val="00901F7A"/>
    <w:rsid w:val="009026C5"/>
    <w:rsid w:val="00902DFE"/>
    <w:rsid w:val="00903485"/>
    <w:rsid w:val="009036D0"/>
    <w:rsid w:val="0090523C"/>
    <w:rsid w:val="00906AC3"/>
    <w:rsid w:val="00910A4A"/>
    <w:rsid w:val="00911697"/>
    <w:rsid w:val="00911A16"/>
    <w:rsid w:val="00912A1E"/>
    <w:rsid w:val="0091308B"/>
    <w:rsid w:val="0091457D"/>
    <w:rsid w:val="0091626C"/>
    <w:rsid w:val="0091688E"/>
    <w:rsid w:val="00920E25"/>
    <w:rsid w:val="009238F4"/>
    <w:rsid w:val="009239AB"/>
    <w:rsid w:val="0092427E"/>
    <w:rsid w:val="009248A5"/>
    <w:rsid w:val="009263A1"/>
    <w:rsid w:val="009267A1"/>
    <w:rsid w:val="009269D7"/>
    <w:rsid w:val="00927702"/>
    <w:rsid w:val="009307FC"/>
    <w:rsid w:val="009316B1"/>
    <w:rsid w:val="00931DF3"/>
    <w:rsid w:val="00932178"/>
    <w:rsid w:val="00933B76"/>
    <w:rsid w:val="00933BE9"/>
    <w:rsid w:val="00934688"/>
    <w:rsid w:val="00935166"/>
    <w:rsid w:val="009368CF"/>
    <w:rsid w:val="009401E9"/>
    <w:rsid w:val="00940AB9"/>
    <w:rsid w:val="00941D6F"/>
    <w:rsid w:val="00942243"/>
    <w:rsid w:val="00942DEA"/>
    <w:rsid w:val="009437AD"/>
    <w:rsid w:val="00943964"/>
    <w:rsid w:val="00943E10"/>
    <w:rsid w:val="0094429D"/>
    <w:rsid w:val="009447D5"/>
    <w:rsid w:val="00944B4C"/>
    <w:rsid w:val="009470BC"/>
    <w:rsid w:val="0095052B"/>
    <w:rsid w:val="00950664"/>
    <w:rsid w:val="00950D60"/>
    <w:rsid w:val="00952EFC"/>
    <w:rsid w:val="00953B75"/>
    <w:rsid w:val="00954ADF"/>
    <w:rsid w:val="00954D2C"/>
    <w:rsid w:val="009578D0"/>
    <w:rsid w:val="00960441"/>
    <w:rsid w:val="009606A7"/>
    <w:rsid w:val="00960EB6"/>
    <w:rsid w:val="009630A4"/>
    <w:rsid w:val="00963F2E"/>
    <w:rsid w:val="009642FE"/>
    <w:rsid w:val="009651A1"/>
    <w:rsid w:val="009669B8"/>
    <w:rsid w:val="00970523"/>
    <w:rsid w:val="00970D6B"/>
    <w:rsid w:val="0097251A"/>
    <w:rsid w:val="009743AB"/>
    <w:rsid w:val="00974545"/>
    <w:rsid w:val="009752FF"/>
    <w:rsid w:val="009813D6"/>
    <w:rsid w:val="0098158C"/>
    <w:rsid w:val="009826E4"/>
    <w:rsid w:val="00984A23"/>
    <w:rsid w:val="00984E61"/>
    <w:rsid w:val="00984F95"/>
    <w:rsid w:val="00985CB6"/>
    <w:rsid w:val="00985FDD"/>
    <w:rsid w:val="009876F1"/>
    <w:rsid w:val="0098788D"/>
    <w:rsid w:val="00987931"/>
    <w:rsid w:val="00987C14"/>
    <w:rsid w:val="009902CE"/>
    <w:rsid w:val="00991028"/>
    <w:rsid w:val="009913D2"/>
    <w:rsid w:val="009935AA"/>
    <w:rsid w:val="00993A70"/>
    <w:rsid w:val="00993EE7"/>
    <w:rsid w:val="0099432E"/>
    <w:rsid w:val="00996437"/>
    <w:rsid w:val="00996EA2"/>
    <w:rsid w:val="00997466"/>
    <w:rsid w:val="009A1CCD"/>
    <w:rsid w:val="009A28BC"/>
    <w:rsid w:val="009A2D29"/>
    <w:rsid w:val="009A3E25"/>
    <w:rsid w:val="009A43C4"/>
    <w:rsid w:val="009A451B"/>
    <w:rsid w:val="009A6746"/>
    <w:rsid w:val="009A7875"/>
    <w:rsid w:val="009B005B"/>
    <w:rsid w:val="009B0ED5"/>
    <w:rsid w:val="009B349F"/>
    <w:rsid w:val="009B6E5E"/>
    <w:rsid w:val="009B7ED8"/>
    <w:rsid w:val="009C0155"/>
    <w:rsid w:val="009C1420"/>
    <w:rsid w:val="009C20C7"/>
    <w:rsid w:val="009C23A2"/>
    <w:rsid w:val="009C284E"/>
    <w:rsid w:val="009C300C"/>
    <w:rsid w:val="009C3533"/>
    <w:rsid w:val="009C4708"/>
    <w:rsid w:val="009C4731"/>
    <w:rsid w:val="009C763F"/>
    <w:rsid w:val="009C7E37"/>
    <w:rsid w:val="009D0E7B"/>
    <w:rsid w:val="009D0F8B"/>
    <w:rsid w:val="009D1314"/>
    <w:rsid w:val="009D1851"/>
    <w:rsid w:val="009D1F5A"/>
    <w:rsid w:val="009D2FD8"/>
    <w:rsid w:val="009D464A"/>
    <w:rsid w:val="009D4CB9"/>
    <w:rsid w:val="009D56E8"/>
    <w:rsid w:val="009D6493"/>
    <w:rsid w:val="009D7D02"/>
    <w:rsid w:val="009E12B3"/>
    <w:rsid w:val="009E1AB3"/>
    <w:rsid w:val="009E1CBE"/>
    <w:rsid w:val="009E1EC6"/>
    <w:rsid w:val="009E24B5"/>
    <w:rsid w:val="009E4F06"/>
    <w:rsid w:val="009E5CE5"/>
    <w:rsid w:val="009E615C"/>
    <w:rsid w:val="009E63D3"/>
    <w:rsid w:val="009E6DCC"/>
    <w:rsid w:val="009F00DB"/>
    <w:rsid w:val="009F0C39"/>
    <w:rsid w:val="009F2492"/>
    <w:rsid w:val="009F2DBF"/>
    <w:rsid w:val="009F2F0A"/>
    <w:rsid w:val="009F3FB3"/>
    <w:rsid w:val="009F4A5D"/>
    <w:rsid w:val="009F5562"/>
    <w:rsid w:val="009F579E"/>
    <w:rsid w:val="009F5B88"/>
    <w:rsid w:val="009F623C"/>
    <w:rsid w:val="009F6A37"/>
    <w:rsid w:val="009F7FDE"/>
    <w:rsid w:val="00A00754"/>
    <w:rsid w:val="00A01634"/>
    <w:rsid w:val="00A01E7C"/>
    <w:rsid w:val="00A031CB"/>
    <w:rsid w:val="00A03F4E"/>
    <w:rsid w:val="00A04C94"/>
    <w:rsid w:val="00A04FCF"/>
    <w:rsid w:val="00A05508"/>
    <w:rsid w:val="00A0647C"/>
    <w:rsid w:val="00A10B18"/>
    <w:rsid w:val="00A115AF"/>
    <w:rsid w:val="00A12BA4"/>
    <w:rsid w:val="00A147F5"/>
    <w:rsid w:val="00A15D51"/>
    <w:rsid w:val="00A16676"/>
    <w:rsid w:val="00A20144"/>
    <w:rsid w:val="00A2102D"/>
    <w:rsid w:val="00A24133"/>
    <w:rsid w:val="00A24AA8"/>
    <w:rsid w:val="00A26E79"/>
    <w:rsid w:val="00A27D79"/>
    <w:rsid w:val="00A30699"/>
    <w:rsid w:val="00A30C31"/>
    <w:rsid w:val="00A32F82"/>
    <w:rsid w:val="00A33709"/>
    <w:rsid w:val="00A34FF2"/>
    <w:rsid w:val="00A35E4B"/>
    <w:rsid w:val="00A36AB0"/>
    <w:rsid w:val="00A36AE3"/>
    <w:rsid w:val="00A37670"/>
    <w:rsid w:val="00A401B0"/>
    <w:rsid w:val="00A4051A"/>
    <w:rsid w:val="00A4081B"/>
    <w:rsid w:val="00A41384"/>
    <w:rsid w:val="00A430B5"/>
    <w:rsid w:val="00A4398C"/>
    <w:rsid w:val="00A44174"/>
    <w:rsid w:val="00A45FBC"/>
    <w:rsid w:val="00A506C6"/>
    <w:rsid w:val="00A50A71"/>
    <w:rsid w:val="00A51144"/>
    <w:rsid w:val="00A51309"/>
    <w:rsid w:val="00A52762"/>
    <w:rsid w:val="00A52CFB"/>
    <w:rsid w:val="00A52D0B"/>
    <w:rsid w:val="00A52F97"/>
    <w:rsid w:val="00A55219"/>
    <w:rsid w:val="00A5537F"/>
    <w:rsid w:val="00A55789"/>
    <w:rsid w:val="00A562A6"/>
    <w:rsid w:val="00A56509"/>
    <w:rsid w:val="00A56AE2"/>
    <w:rsid w:val="00A56FD1"/>
    <w:rsid w:val="00A57AD2"/>
    <w:rsid w:val="00A60EDF"/>
    <w:rsid w:val="00A61D17"/>
    <w:rsid w:val="00A6204D"/>
    <w:rsid w:val="00A62917"/>
    <w:rsid w:val="00A62BE9"/>
    <w:rsid w:val="00A630F4"/>
    <w:rsid w:val="00A63699"/>
    <w:rsid w:val="00A63707"/>
    <w:rsid w:val="00A668E9"/>
    <w:rsid w:val="00A67D52"/>
    <w:rsid w:val="00A7036E"/>
    <w:rsid w:val="00A71CA5"/>
    <w:rsid w:val="00A72572"/>
    <w:rsid w:val="00A73901"/>
    <w:rsid w:val="00A749CE"/>
    <w:rsid w:val="00A74C60"/>
    <w:rsid w:val="00A74F2F"/>
    <w:rsid w:val="00A7649B"/>
    <w:rsid w:val="00A76FB5"/>
    <w:rsid w:val="00A7795F"/>
    <w:rsid w:val="00A77CB9"/>
    <w:rsid w:val="00A832FC"/>
    <w:rsid w:val="00A8400A"/>
    <w:rsid w:val="00A8438C"/>
    <w:rsid w:val="00A87600"/>
    <w:rsid w:val="00A87D21"/>
    <w:rsid w:val="00A90C2B"/>
    <w:rsid w:val="00A91374"/>
    <w:rsid w:val="00A91472"/>
    <w:rsid w:val="00A91E31"/>
    <w:rsid w:val="00A92F1D"/>
    <w:rsid w:val="00A9323E"/>
    <w:rsid w:val="00A93FFD"/>
    <w:rsid w:val="00A948F0"/>
    <w:rsid w:val="00A95592"/>
    <w:rsid w:val="00A95DA1"/>
    <w:rsid w:val="00A96240"/>
    <w:rsid w:val="00A96603"/>
    <w:rsid w:val="00A96FF8"/>
    <w:rsid w:val="00AA1265"/>
    <w:rsid w:val="00AA137F"/>
    <w:rsid w:val="00AA2A6C"/>
    <w:rsid w:val="00AA3D4A"/>
    <w:rsid w:val="00AA4125"/>
    <w:rsid w:val="00AA4827"/>
    <w:rsid w:val="00AA4BB7"/>
    <w:rsid w:val="00AA538C"/>
    <w:rsid w:val="00AA55A2"/>
    <w:rsid w:val="00AA5A1C"/>
    <w:rsid w:val="00AA60B1"/>
    <w:rsid w:val="00AA76B2"/>
    <w:rsid w:val="00AB0DDA"/>
    <w:rsid w:val="00AB13E1"/>
    <w:rsid w:val="00AB14EB"/>
    <w:rsid w:val="00AB1D0B"/>
    <w:rsid w:val="00AB3D78"/>
    <w:rsid w:val="00AB4D1B"/>
    <w:rsid w:val="00AB4E17"/>
    <w:rsid w:val="00AB54C4"/>
    <w:rsid w:val="00AB581A"/>
    <w:rsid w:val="00AB677F"/>
    <w:rsid w:val="00AB7604"/>
    <w:rsid w:val="00AC0847"/>
    <w:rsid w:val="00AC0B64"/>
    <w:rsid w:val="00AC14EF"/>
    <w:rsid w:val="00AC153C"/>
    <w:rsid w:val="00AC2F83"/>
    <w:rsid w:val="00AC6037"/>
    <w:rsid w:val="00AD0673"/>
    <w:rsid w:val="00AD0674"/>
    <w:rsid w:val="00AD0B90"/>
    <w:rsid w:val="00AD2F85"/>
    <w:rsid w:val="00AD30FF"/>
    <w:rsid w:val="00AD340F"/>
    <w:rsid w:val="00AD3962"/>
    <w:rsid w:val="00AD3ADB"/>
    <w:rsid w:val="00AD45BD"/>
    <w:rsid w:val="00AD5773"/>
    <w:rsid w:val="00AD6385"/>
    <w:rsid w:val="00AD6632"/>
    <w:rsid w:val="00AD767B"/>
    <w:rsid w:val="00AD7B97"/>
    <w:rsid w:val="00AE078D"/>
    <w:rsid w:val="00AE200C"/>
    <w:rsid w:val="00AE3A3C"/>
    <w:rsid w:val="00AE3ADE"/>
    <w:rsid w:val="00AE4DCB"/>
    <w:rsid w:val="00AE50BC"/>
    <w:rsid w:val="00AE5119"/>
    <w:rsid w:val="00AE5281"/>
    <w:rsid w:val="00AE528A"/>
    <w:rsid w:val="00AE5B5F"/>
    <w:rsid w:val="00AE677D"/>
    <w:rsid w:val="00AE71CA"/>
    <w:rsid w:val="00AE7FC7"/>
    <w:rsid w:val="00AF01AC"/>
    <w:rsid w:val="00AF0E88"/>
    <w:rsid w:val="00AF0F16"/>
    <w:rsid w:val="00AF3906"/>
    <w:rsid w:val="00AF3D90"/>
    <w:rsid w:val="00AF4013"/>
    <w:rsid w:val="00AF4067"/>
    <w:rsid w:val="00AF68B6"/>
    <w:rsid w:val="00AF68D1"/>
    <w:rsid w:val="00AF6A81"/>
    <w:rsid w:val="00AF736D"/>
    <w:rsid w:val="00AF7FC9"/>
    <w:rsid w:val="00B002BD"/>
    <w:rsid w:val="00B01923"/>
    <w:rsid w:val="00B01D00"/>
    <w:rsid w:val="00B02629"/>
    <w:rsid w:val="00B02C1E"/>
    <w:rsid w:val="00B03099"/>
    <w:rsid w:val="00B030E6"/>
    <w:rsid w:val="00B03E73"/>
    <w:rsid w:val="00B048C9"/>
    <w:rsid w:val="00B068D2"/>
    <w:rsid w:val="00B1055B"/>
    <w:rsid w:val="00B10D1F"/>
    <w:rsid w:val="00B113F0"/>
    <w:rsid w:val="00B1324D"/>
    <w:rsid w:val="00B13254"/>
    <w:rsid w:val="00B13A92"/>
    <w:rsid w:val="00B14F26"/>
    <w:rsid w:val="00B15919"/>
    <w:rsid w:val="00B170E2"/>
    <w:rsid w:val="00B17373"/>
    <w:rsid w:val="00B206D7"/>
    <w:rsid w:val="00B21D60"/>
    <w:rsid w:val="00B22E83"/>
    <w:rsid w:val="00B22FEF"/>
    <w:rsid w:val="00B26D3F"/>
    <w:rsid w:val="00B30419"/>
    <w:rsid w:val="00B30873"/>
    <w:rsid w:val="00B315A2"/>
    <w:rsid w:val="00B3161D"/>
    <w:rsid w:val="00B31A7A"/>
    <w:rsid w:val="00B3289F"/>
    <w:rsid w:val="00B3294C"/>
    <w:rsid w:val="00B32E21"/>
    <w:rsid w:val="00B33034"/>
    <w:rsid w:val="00B33C1C"/>
    <w:rsid w:val="00B349E9"/>
    <w:rsid w:val="00B35A20"/>
    <w:rsid w:val="00B37C00"/>
    <w:rsid w:val="00B405D8"/>
    <w:rsid w:val="00B40AE4"/>
    <w:rsid w:val="00B42686"/>
    <w:rsid w:val="00B43A28"/>
    <w:rsid w:val="00B43BD8"/>
    <w:rsid w:val="00B45060"/>
    <w:rsid w:val="00B465CB"/>
    <w:rsid w:val="00B4739A"/>
    <w:rsid w:val="00B47FB2"/>
    <w:rsid w:val="00B53D60"/>
    <w:rsid w:val="00B546B9"/>
    <w:rsid w:val="00B54DBF"/>
    <w:rsid w:val="00B54DD9"/>
    <w:rsid w:val="00B555BE"/>
    <w:rsid w:val="00B56519"/>
    <w:rsid w:val="00B5657D"/>
    <w:rsid w:val="00B57167"/>
    <w:rsid w:val="00B606B2"/>
    <w:rsid w:val="00B60715"/>
    <w:rsid w:val="00B60B2F"/>
    <w:rsid w:val="00B60F25"/>
    <w:rsid w:val="00B629E6"/>
    <w:rsid w:val="00B63CC4"/>
    <w:rsid w:val="00B6481E"/>
    <w:rsid w:val="00B6526F"/>
    <w:rsid w:val="00B66D71"/>
    <w:rsid w:val="00B71D7C"/>
    <w:rsid w:val="00B7438D"/>
    <w:rsid w:val="00B74BB9"/>
    <w:rsid w:val="00B74FA2"/>
    <w:rsid w:val="00B75C92"/>
    <w:rsid w:val="00B768F5"/>
    <w:rsid w:val="00B76C30"/>
    <w:rsid w:val="00B771D4"/>
    <w:rsid w:val="00B77A02"/>
    <w:rsid w:val="00B80B88"/>
    <w:rsid w:val="00B80C3E"/>
    <w:rsid w:val="00B80EB7"/>
    <w:rsid w:val="00B8155D"/>
    <w:rsid w:val="00B81965"/>
    <w:rsid w:val="00B81E14"/>
    <w:rsid w:val="00B8235B"/>
    <w:rsid w:val="00B8264C"/>
    <w:rsid w:val="00B831B6"/>
    <w:rsid w:val="00B84107"/>
    <w:rsid w:val="00B867EC"/>
    <w:rsid w:val="00B87CA0"/>
    <w:rsid w:val="00B905A8"/>
    <w:rsid w:val="00B911B9"/>
    <w:rsid w:val="00B91546"/>
    <w:rsid w:val="00B91609"/>
    <w:rsid w:val="00B92D1B"/>
    <w:rsid w:val="00B93041"/>
    <w:rsid w:val="00B955EA"/>
    <w:rsid w:val="00B96156"/>
    <w:rsid w:val="00B96363"/>
    <w:rsid w:val="00B969D3"/>
    <w:rsid w:val="00B97BF2"/>
    <w:rsid w:val="00B97EEC"/>
    <w:rsid w:val="00BA158F"/>
    <w:rsid w:val="00BA1A22"/>
    <w:rsid w:val="00BA2199"/>
    <w:rsid w:val="00BA3C5E"/>
    <w:rsid w:val="00BA405B"/>
    <w:rsid w:val="00BA4135"/>
    <w:rsid w:val="00BA63B2"/>
    <w:rsid w:val="00BB0304"/>
    <w:rsid w:val="00BB034C"/>
    <w:rsid w:val="00BB10A5"/>
    <w:rsid w:val="00BB238B"/>
    <w:rsid w:val="00BB2489"/>
    <w:rsid w:val="00BB26C0"/>
    <w:rsid w:val="00BB28C9"/>
    <w:rsid w:val="00BB2DE8"/>
    <w:rsid w:val="00BB37DD"/>
    <w:rsid w:val="00BB3BE8"/>
    <w:rsid w:val="00BB4210"/>
    <w:rsid w:val="00BB4980"/>
    <w:rsid w:val="00BB6D31"/>
    <w:rsid w:val="00BB7780"/>
    <w:rsid w:val="00BB7B35"/>
    <w:rsid w:val="00BC0649"/>
    <w:rsid w:val="00BC138E"/>
    <w:rsid w:val="00BC20DA"/>
    <w:rsid w:val="00BC390A"/>
    <w:rsid w:val="00BC3B6C"/>
    <w:rsid w:val="00BC415A"/>
    <w:rsid w:val="00BC6916"/>
    <w:rsid w:val="00BD046B"/>
    <w:rsid w:val="00BD2577"/>
    <w:rsid w:val="00BD302A"/>
    <w:rsid w:val="00BD47AB"/>
    <w:rsid w:val="00BD4B3C"/>
    <w:rsid w:val="00BD5AD3"/>
    <w:rsid w:val="00BD7754"/>
    <w:rsid w:val="00BE0A8B"/>
    <w:rsid w:val="00BE0FBD"/>
    <w:rsid w:val="00BE2B48"/>
    <w:rsid w:val="00BE48FD"/>
    <w:rsid w:val="00BE60E9"/>
    <w:rsid w:val="00BE6D98"/>
    <w:rsid w:val="00BF03EF"/>
    <w:rsid w:val="00BF0EED"/>
    <w:rsid w:val="00BF2F90"/>
    <w:rsid w:val="00BF32F3"/>
    <w:rsid w:val="00BF3589"/>
    <w:rsid w:val="00BF4BD7"/>
    <w:rsid w:val="00BF5E85"/>
    <w:rsid w:val="00BF61CA"/>
    <w:rsid w:val="00BF662B"/>
    <w:rsid w:val="00BF6A89"/>
    <w:rsid w:val="00C0080C"/>
    <w:rsid w:val="00C00A9F"/>
    <w:rsid w:val="00C01B4C"/>
    <w:rsid w:val="00C039FC"/>
    <w:rsid w:val="00C05501"/>
    <w:rsid w:val="00C05529"/>
    <w:rsid w:val="00C06611"/>
    <w:rsid w:val="00C07D03"/>
    <w:rsid w:val="00C1098B"/>
    <w:rsid w:val="00C10A10"/>
    <w:rsid w:val="00C12858"/>
    <w:rsid w:val="00C131A1"/>
    <w:rsid w:val="00C13252"/>
    <w:rsid w:val="00C13434"/>
    <w:rsid w:val="00C15A28"/>
    <w:rsid w:val="00C1648F"/>
    <w:rsid w:val="00C176BA"/>
    <w:rsid w:val="00C177B5"/>
    <w:rsid w:val="00C2043A"/>
    <w:rsid w:val="00C20ED2"/>
    <w:rsid w:val="00C24454"/>
    <w:rsid w:val="00C258D5"/>
    <w:rsid w:val="00C305E4"/>
    <w:rsid w:val="00C30987"/>
    <w:rsid w:val="00C31B71"/>
    <w:rsid w:val="00C33617"/>
    <w:rsid w:val="00C36051"/>
    <w:rsid w:val="00C364E7"/>
    <w:rsid w:val="00C36989"/>
    <w:rsid w:val="00C37299"/>
    <w:rsid w:val="00C41B68"/>
    <w:rsid w:val="00C429E3"/>
    <w:rsid w:val="00C43631"/>
    <w:rsid w:val="00C4464E"/>
    <w:rsid w:val="00C456D5"/>
    <w:rsid w:val="00C45BB1"/>
    <w:rsid w:val="00C45F83"/>
    <w:rsid w:val="00C4742C"/>
    <w:rsid w:val="00C51C5F"/>
    <w:rsid w:val="00C520A7"/>
    <w:rsid w:val="00C52A06"/>
    <w:rsid w:val="00C53D94"/>
    <w:rsid w:val="00C53F69"/>
    <w:rsid w:val="00C54133"/>
    <w:rsid w:val="00C5556F"/>
    <w:rsid w:val="00C5707E"/>
    <w:rsid w:val="00C573E6"/>
    <w:rsid w:val="00C6030D"/>
    <w:rsid w:val="00C6113F"/>
    <w:rsid w:val="00C612DE"/>
    <w:rsid w:val="00C6136E"/>
    <w:rsid w:val="00C6345A"/>
    <w:rsid w:val="00C6466D"/>
    <w:rsid w:val="00C65332"/>
    <w:rsid w:val="00C65FC9"/>
    <w:rsid w:val="00C676AE"/>
    <w:rsid w:val="00C67963"/>
    <w:rsid w:val="00C703DD"/>
    <w:rsid w:val="00C71605"/>
    <w:rsid w:val="00C72C61"/>
    <w:rsid w:val="00C73572"/>
    <w:rsid w:val="00C73E15"/>
    <w:rsid w:val="00C73E78"/>
    <w:rsid w:val="00C743A8"/>
    <w:rsid w:val="00C74B00"/>
    <w:rsid w:val="00C76232"/>
    <w:rsid w:val="00C765EB"/>
    <w:rsid w:val="00C81E24"/>
    <w:rsid w:val="00C84270"/>
    <w:rsid w:val="00C846E6"/>
    <w:rsid w:val="00C851CD"/>
    <w:rsid w:val="00C86271"/>
    <w:rsid w:val="00C8687E"/>
    <w:rsid w:val="00C876A2"/>
    <w:rsid w:val="00C878C0"/>
    <w:rsid w:val="00C932C3"/>
    <w:rsid w:val="00C935AE"/>
    <w:rsid w:val="00C96061"/>
    <w:rsid w:val="00C97346"/>
    <w:rsid w:val="00C977F3"/>
    <w:rsid w:val="00CA1CC0"/>
    <w:rsid w:val="00CA3120"/>
    <w:rsid w:val="00CA481D"/>
    <w:rsid w:val="00CA4F0E"/>
    <w:rsid w:val="00CA5EF6"/>
    <w:rsid w:val="00CA62FD"/>
    <w:rsid w:val="00CA665A"/>
    <w:rsid w:val="00CA69CD"/>
    <w:rsid w:val="00CA7C2B"/>
    <w:rsid w:val="00CB215F"/>
    <w:rsid w:val="00CB27F8"/>
    <w:rsid w:val="00CB378E"/>
    <w:rsid w:val="00CB38A3"/>
    <w:rsid w:val="00CB4A59"/>
    <w:rsid w:val="00CB5325"/>
    <w:rsid w:val="00CC00A7"/>
    <w:rsid w:val="00CC03E5"/>
    <w:rsid w:val="00CC07E9"/>
    <w:rsid w:val="00CC2024"/>
    <w:rsid w:val="00CC264D"/>
    <w:rsid w:val="00CC27E9"/>
    <w:rsid w:val="00CC4198"/>
    <w:rsid w:val="00CC4463"/>
    <w:rsid w:val="00CC46F2"/>
    <w:rsid w:val="00CC4F89"/>
    <w:rsid w:val="00CC5181"/>
    <w:rsid w:val="00CC5CD1"/>
    <w:rsid w:val="00CC6119"/>
    <w:rsid w:val="00CC6349"/>
    <w:rsid w:val="00CC76E4"/>
    <w:rsid w:val="00CD23A0"/>
    <w:rsid w:val="00CD2411"/>
    <w:rsid w:val="00CD295E"/>
    <w:rsid w:val="00CD6CB5"/>
    <w:rsid w:val="00CD70CA"/>
    <w:rsid w:val="00CD7399"/>
    <w:rsid w:val="00CE0B23"/>
    <w:rsid w:val="00CE0CF0"/>
    <w:rsid w:val="00CE12EA"/>
    <w:rsid w:val="00CE2105"/>
    <w:rsid w:val="00CE2519"/>
    <w:rsid w:val="00CE4044"/>
    <w:rsid w:val="00CE40BC"/>
    <w:rsid w:val="00CE46C7"/>
    <w:rsid w:val="00CE4C19"/>
    <w:rsid w:val="00CE5578"/>
    <w:rsid w:val="00CE69DF"/>
    <w:rsid w:val="00CF04EC"/>
    <w:rsid w:val="00CF177F"/>
    <w:rsid w:val="00CF2745"/>
    <w:rsid w:val="00CF2A95"/>
    <w:rsid w:val="00CF53EC"/>
    <w:rsid w:val="00CF6AD8"/>
    <w:rsid w:val="00CF7B3F"/>
    <w:rsid w:val="00CF7FA4"/>
    <w:rsid w:val="00D004A0"/>
    <w:rsid w:val="00D00F81"/>
    <w:rsid w:val="00D00FCA"/>
    <w:rsid w:val="00D01186"/>
    <w:rsid w:val="00D020D5"/>
    <w:rsid w:val="00D0366B"/>
    <w:rsid w:val="00D03D93"/>
    <w:rsid w:val="00D04F7A"/>
    <w:rsid w:val="00D0667B"/>
    <w:rsid w:val="00D10291"/>
    <w:rsid w:val="00D12B4E"/>
    <w:rsid w:val="00D14580"/>
    <w:rsid w:val="00D14DEE"/>
    <w:rsid w:val="00D160F5"/>
    <w:rsid w:val="00D16846"/>
    <w:rsid w:val="00D171FE"/>
    <w:rsid w:val="00D1744B"/>
    <w:rsid w:val="00D17496"/>
    <w:rsid w:val="00D1777F"/>
    <w:rsid w:val="00D178F8"/>
    <w:rsid w:val="00D17F0C"/>
    <w:rsid w:val="00D20295"/>
    <w:rsid w:val="00D2076E"/>
    <w:rsid w:val="00D20F9B"/>
    <w:rsid w:val="00D21747"/>
    <w:rsid w:val="00D2256B"/>
    <w:rsid w:val="00D22750"/>
    <w:rsid w:val="00D22FA1"/>
    <w:rsid w:val="00D2355E"/>
    <w:rsid w:val="00D27AC4"/>
    <w:rsid w:val="00D3000A"/>
    <w:rsid w:val="00D311B7"/>
    <w:rsid w:val="00D312B5"/>
    <w:rsid w:val="00D32AF8"/>
    <w:rsid w:val="00D33645"/>
    <w:rsid w:val="00D3746D"/>
    <w:rsid w:val="00D40144"/>
    <w:rsid w:val="00D40DA1"/>
    <w:rsid w:val="00D410DC"/>
    <w:rsid w:val="00D41361"/>
    <w:rsid w:val="00D4152F"/>
    <w:rsid w:val="00D41725"/>
    <w:rsid w:val="00D431B4"/>
    <w:rsid w:val="00D4424E"/>
    <w:rsid w:val="00D44D2E"/>
    <w:rsid w:val="00D45146"/>
    <w:rsid w:val="00D47495"/>
    <w:rsid w:val="00D47C69"/>
    <w:rsid w:val="00D51C72"/>
    <w:rsid w:val="00D51EF6"/>
    <w:rsid w:val="00D522B9"/>
    <w:rsid w:val="00D525CF"/>
    <w:rsid w:val="00D52B11"/>
    <w:rsid w:val="00D52EDA"/>
    <w:rsid w:val="00D549C2"/>
    <w:rsid w:val="00D54FFA"/>
    <w:rsid w:val="00D5577E"/>
    <w:rsid w:val="00D5603F"/>
    <w:rsid w:val="00D56D60"/>
    <w:rsid w:val="00D57DAC"/>
    <w:rsid w:val="00D60B80"/>
    <w:rsid w:val="00D61507"/>
    <w:rsid w:val="00D6343F"/>
    <w:rsid w:val="00D644A9"/>
    <w:rsid w:val="00D65A4D"/>
    <w:rsid w:val="00D65DDB"/>
    <w:rsid w:val="00D71BD7"/>
    <w:rsid w:val="00D72003"/>
    <w:rsid w:val="00D7251A"/>
    <w:rsid w:val="00D734C6"/>
    <w:rsid w:val="00D80E97"/>
    <w:rsid w:val="00D817CD"/>
    <w:rsid w:val="00D828D0"/>
    <w:rsid w:val="00D82943"/>
    <w:rsid w:val="00D82E41"/>
    <w:rsid w:val="00D838C3"/>
    <w:rsid w:val="00D845BE"/>
    <w:rsid w:val="00D84D71"/>
    <w:rsid w:val="00D875E7"/>
    <w:rsid w:val="00D87770"/>
    <w:rsid w:val="00D877F4"/>
    <w:rsid w:val="00D9013F"/>
    <w:rsid w:val="00D90890"/>
    <w:rsid w:val="00D91905"/>
    <w:rsid w:val="00D92688"/>
    <w:rsid w:val="00D92A65"/>
    <w:rsid w:val="00D92D91"/>
    <w:rsid w:val="00D92ECA"/>
    <w:rsid w:val="00D9314F"/>
    <w:rsid w:val="00D9470D"/>
    <w:rsid w:val="00D96F09"/>
    <w:rsid w:val="00DA1699"/>
    <w:rsid w:val="00DA1EC8"/>
    <w:rsid w:val="00DA2482"/>
    <w:rsid w:val="00DA2F5E"/>
    <w:rsid w:val="00DA442F"/>
    <w:rsid w:val="00DA4E6D"/>
    <w:rsid w:val="00DA5453"/>
    <w:rsid w:val="00DA59B5"/>
    <w:rsid w:val="00DA5E65"/>
    <w:rsid w:val="00DA6D24"/>
    <w:rsid w:val="00DA7F96"/>
    <w:rsid w:val="00DB0433"/>
    <w:rsid w:val="00DB0FD9"/>
    <w:rsid w:val="00DB1E29"/>
    <w:rsid w:val="00DB4B34"/>
    <w:rsid w:val="00DB4C2E"/>
    <w:rsid w:val="00DB5FAD"/>
    <w:rsid w:val="00DB6869"/>
    <w:rsid w:val="00DB6EAB"/>
    <w:rsid w:val="00DB6FAF"/>
    <w:rsid w:val="00DC08EB"/>
    <w:rsid w:val="00DC17DD"/>
    <w:rsid w:val="00DC1DAE"/>
    <w:rsid w:val="00DC31F6"/>
    <w:rsid w:val="00DC508D"/>
    <w:rsid w:val="00DC55A7"/>
    <w:rsid w:val="00DC561A"/>
    <w:rsid w:val="00DC5B2A"/>
    <w:rsid w:val="00DC65A8"/>
    <w:rsid w:val="00DC78D4"/>
    <w:rsid w:val="00DC7C45"/>
    <w:rsid w:val="00DD1E5E"/>
    <w:rsid w:val="00DD1E6B"/>
    <w:rsid w:val="00DD3E74"/>
    <w:rsid w:val="00DD477C"/>
    <w:rsid w:val="00DD68B7"/>
    <w:rsid w:val="00DD7D39"/>
    <w:rsid w:val="00DE0407"/>
    <w:rsid w:val="00DE0C44"/>
    <w:rsid w:val="00DE28AE"/>
    <w:rsid w:val="00DE5172"/>
    <w:rsid w:val="00DE5693"/>
    <w:rsid w:val="00DE5A28"/>
    <w:rsid w:val="00DE5D42"/>
    <w:rsid w:val="00DE627B"/>
    <w:rsid w:val="00DE6568"/>
    <w:rsid w:val="00DE6F87"/>
    <w:rsid w:val="00DE79DD"/>
    <w:rsid w:val="00DF1491"/>
    <w:rsid w:val="00DF14E1"/>
    <w:rsid w:val="00DF1DE9"/>
    <w:rsid w:val="00DF1F76"/>
    <w:rsid w:val="00DF320A"/>
    <w:rsid w:val="00DF3ACC"/>
    <w:rsid w:val="00DF4189"/>
    <w:rsid w:val="00DF52D4"/>
    <w:rsid w:val="00DF6D0C"/>
    <w:rsid w:val="00DF7E0C"/>
    <w:rsid w:val="00E00332"/>
    <w:rsid w:val="00E0312C"/>
    <w:rsid w:val="00E037A4"/>
    <w:rsid w:val="00E03BA0"/>
    <w:rsid w:val="00E0465B"/>
    <w:rsid w:val="00E046C6"/>
    <w:rsid w:val="00E05322"/>
    <w:rsid w:val="00E06B00"/>
    <w:rsid w:val="00E06EC4"/>
    <w:rsid w:val="00E073AC"/>
    <w:rsid w:val="00E077BA"/>
    <w:rsid w:val="00E10D07"/>
    <w:rsid w:val="00E117B7"/>
    <w:rsid w:val="00E128F6"/>
    <w:rsid w:val="00E13984"/>
    <w:rsid w:val="00E13AD3"/>
    <w:rsid w:val="00E1506F"/>
    <w:rsid w:val="00E15239"/>
    <w:rsid w:val="00E1560E"/>
    <w:rsid w:val="00E159FC"/>
    <w:rsid w:val="00E15F5E"/>
    <w:rsid w:val="00E1726B"/>
    <w:rsid w:val="00E17FAB"/>
    <w:rsid w:val="00E24663"/>
    <w:rsid w:val="00E2517A"/>
    <w:rsid w:val="00E25A45"/>
    <w:rsid w:val="00E25F70"/>
    <w:rsid w:val="00E26BEE"/>
    <w:rsid w:val="00E275DC"/>
    <w:rsid w:val="00E27B38"/>
    <w:rsid w:val="00E27FAD"/>
    <w:rsid w:val="00E31F0E"/>
    <w:rsid w:val="00E33701"/>
    <w:rsid w:val="00E34522"/>
    <w:rsid w:val="00E35DFA"/>
    <w:rsid w:val="00E36531"/>
    <w:rsid w:val="00E36605"/>
    <w:rsid w:val="00E37F49"/>
    <w:rsid w:val="00E41062"/>
    <w:rsid w:val="00E4201E"/>
    <w:rsid w:val="00E4241E"/>
    <w:rsid w:val="00E436F2"/>
    <w:rsid w:val="00E43F68"/>
    <w:rsid w:val="00E465FD"/>
    <w:rsid w:val="00E46CDD"/>
    <w:rsid w:val="00E4729B"/>
    <w:rsid w:val="00E479AD"/>
    <w:rsid w:val="00E47D2F"/>
    <w:rsid w:val="00E502CF"/>
    <w:rsid w:val="00E50F92"/>
    <w:rsid w:val="00E53B19"/>
    <w:rsid w:val="00E55319"/>
    <w:rsid w:val="00E56586"/>
    <w:rsid w:val="00E60014"/>
    <w:rsid w:val="00E60966"/>
    <w:rsid w:val="00E60A7B"/>
    <w:rsid w:val="00E60FD7"/>
    <w:rsid w:val="00E61CD6"/>
    <w:rsid w:val="00E61EBD"/>
    <w:rsid w:val="00E62617"/>
    <w:rsid w:val="00E62E4F"/>
    <w:rsid w:val="00E63965"/>
    <w:rsid w:val="00E63E4E"/>
    <w:rsid w:val="00E65B49"/>
    <w:rsid w:val="00E65F66"/>
    <w:rsid w:val="00E660AF"/>
    <w:rsid w:val="00E66318"/>
    <w:rsid w:val="00E70AE2"/>
    <w:rsid w:val="00E71D3A"/>
    <w:rsid w:val="00E73095"/>
    <w:rsid w:val="00E7343C"/>
    <w:rsid w:val="00E77C47"/>
    <w:rsid w:val="00E80A37"/>
    <w:rsid w:val="00E82C01"/>
    <w:rsid w:val="00E82E78"/>
    <w:rsid w:val="00E834CD"/>
    <w:rsid w:val="00E841B0"/>
    <w:rsid w:val="00E845EC"/>
    <w:rsid w:val="00E8602C"/>
    <w:rsid w:val="00E87682"/>
    <w:rsid w:val="00E87BB9"/>
    <w:rsid w:val="00E907C9"/>
    <w:rsid w:val="00E90EAF"/>
    <w:rsid w:val="00E91270"/>
    <w:rsid w:val="00E91D8A"/>
    <w:rsid w:val="00E91ED3"/>
    <w:rsid w:val="00E9234F"/>
    <w:rsid w:val="00E924F9"/>
    <w:rsid w:val="00E940B0"/>
    <w:rsid w:val="00E94615"/>
    <w:rsid w:val="00E94D3B"/>
    <w:rsid w:val="00E95931"/>
    <w:rsid w:val="00E95D52"/>
    <w:rsid w:val="00EA0976"/>
    <w:rsid w:val="00EA12E7"/>
    <w:rsid w:val="00EA1AA1"/>
    <w:rsid w:val="00EA2DAE"/>
    <w:rsid w:val="00EA2ED6"/>
    <w:rsid w:val="00EA32BB"/>
    <w:rsid w:val="00EA32C3"/>
    <w:rsid w:val="00EA5399"/>
    <w:rsid w:val="00EA5C53"/>
    <w:rsid w:val="00EA6693"/>
    <w:rsid w:val="00EA7B2C"/>
    <w:rsid w:val="00EA7ED7"/>
    <w:rsid w:val="00EB046E"/>
    <w:rsid w:val="00EB04C2"/>
    <w:rsid w:val="00EB1E95"/>
    <w:rsid w:val="00EB1F97"/>
    <w:rsid w:val="00EB2847"/>
    <w:rsid w:val="00EB28E0"/>
    <w:rsid w:val="00EB340B"/>
    <w:rsid w:val="00EB378F"/>
    <w:rsid w:val="00EB4801"/>
    <w:rsid w:val="00EB6B19"/>
    <w:rsid w:val="00EB7B5B"/>
    <w:rsid w:val="00EC1318"/>
    <w:rsid w:val="00EC1622"/>
    <w:rsid w:val="00EC19C3"/>
    <w:rsid w:val="00EC28E5"/>
    <w:rsid w:val="00EC29FA"/>
    <w:rsid w:val="00EC2CC8"/>
    <w:rsid w:val="00EC412B"/>
    <w:rsid w:val="00EC6762"/>
    <w:rsid w:val="00EC7005"/>
    <w:rsid w:val="00EC7B8A"/>
    <w:rsid w:val="00ED07FD"/>
    <w:rsid w:val="00ED293B"/>
    <w:rsid w:val="00ED2D74"/>
    <w:rsid w:val="00ED3893"/>
    <w:rsid w:val="00ED599D"/>
    <w:rsid w:val="00ED6E03"/>
    <w:rsid w:val="00ED6EC6"/>
    <w:rsid w:val="00ED7DF4"/>
    <w:rsid w:val="00EE1FFB"/>
    <w:rsid w:val="00EE247C"/>
    <w:rsid w:val="00EE300F"/>
    <w:rsid w:val="00EE50FD"/>
    <w:rsid w:val="00EE5EA4"/>
    <w:rsid w:val="00EE5F91"/>
    <w:rsid w:val="00EE6E1B"/>
    <w:rsid w:val="00EE7E61"/>
    <w:rsid w:val="00EF0914"/>
    <w:rsid w:val="00EF0B79"/>
    <w:rsid w:val="00EF4B8F"/>
    <w:rsid w:val="00EF4DAA"/>
    <w:rsid w:val="00EF5EAB"/>
    <w:rsid w:val="00EF64FF"/>
    <w:rsid w:val="00EF7864"/>
    <w:rsid w:val="00EF7BD9"/>
    <w:rsid w:val="00EF7E89"/>
    <w:rsid w:val="00F01DED"/>
    <w:rsid w:val="00F027B7"/>
    <w:rsid w:val="00F03C93"/>
    <w:rsid w:val="00F03F85"/>
    <w:rsid w:val="00F06220"/>
    <w:rsid w:val="00F10100"/>
    <w:rsid w:val="00F11CC5"/>
    <w:rsid w:val="00F12992"/>
    <w:rsid w:val="00F13865"/>
    <w:rsid w:val="00F150B7"/>
    <w:rsid w:val="00F16A8D"/>
    <w:rsid w:val="00F17EAA"/>
    <w:rsid w:val="00F2054D"/>
    <w:rsid w:val="00F205B5"/>
    <w:rsid w:val="00F20CB2"/>
    <w:rsid w:val="00F20F55"/>
    <w:rsid w:val="00F232F1"/>
    <w:rsid w:val="00F23815"/>
    <w:rsid w:val="00F23A06"/>
    <w:rsid w:val="00F24D4F"/>
    <w:rsid w:val="00F25F8C"/>
    <w:rsid w:val="00F261DF"/>
    <w:rsid w:val="00F27B59"/>
    <w:rsid w:val="00F302D9"/>
    <w:rsid w:val="00F313CE"/>
    <w:rsid w:val="00F33777"/>
    <w:rsid w:val="00F36F48"/>
    <w:rsid w:val="00F373E7"/>
    <w:rsid w:val="00F3784C"/>
    <w:rsid w:val="00F37991"/>
    <w:rsid w:val="00F42A06"/>
    <w:rsid w:val="00F43DAF"/>
    <w:rsid w:val="00F44470"/>
    <w:rsid w:val="00F44CF5"/>
    <w:rsid w:val="00F502C5"/>
    <w:rsid w:val="00F5050D"/>
    <w:rsid w:val="00F52475"/>
    <w:rsid w:val="00F530CD"/>
    <w:rsid w:val="00F53D43"/>
    <w:rsid w:val="00F55555"/>
    <w:rsid w:val="00F55FC6"/>
    <w:rsid w:val="00F56621"/>
    <w:rsid w:val="00F56CE0"/>
    <w:rsid w:val="00F574A3"/>
    <w:rsid w:val="00F60341"/>
    <w:rsid w:val="00F62449"/>
    <w:rsid w:val="00F63FA3"/>
    <w:rsid w:val="00F64678"/>
    <w:rsid w:val="00F6496D"/>
    <w:rsid w:val="00F64BB4"/>
    <w:rsid w:val="00F6531D"/>
    <w:rsid w:val="00F66524"/>
    <w:rsid w:val="00F66A6F"/>
    <w:rsid w:val="00F6780A"/>
    <w:rsid w:val="00F67850"/>
    <w:rsid w:val="00F719C8"/>
    <w:rsid w:val="00F71B8E"/>
    <w:rsid w:val="00F71E36"/>
    <w:rsid w:val="00F725BA"/>
    <w:rsid w:val="00F73D62"/>
    <w:rsid w:val="00F748B5"/>
    <w:rsid w:val="00F75430"/>
    <w:rsid w:val="00F76FE0"/>
    <w:rsid w:val="00F8001A"/>
    <w:rsid w:val="00F80114"/>
    <w:rsid w:val="00F8041C"/>
    <w:rsid w:val="00F804F0"/>
    <w:rsid w:val="00F843E4"/>
    <w:rsid w:val="00F86204"/>
    <w:rsid w:val="00F86852"/>
    <w:rsid w:val="00F86A5F"/>
    <w:rsid w:val="00F86C7C"/>
    <w:rsid w:val="00F87621"/>
    <w:rsid w:val="00F87A93"/>
    <w:rsid w:val="00F902F3"/>
    <w:rsid w:val="00F9072B"/>
    <w:rsid w:val="00F909F9"/>
    <w:rsid w:val="00F90C4C"/>
    <w:rsid w:val="00F90C6D"/>
    <w:rsid w:val="00F918C6"/>
    <w:rsid w:val="00F92E2A"/>
    <w:rsid w:val="00F93259"/>
    <w:rsid w:val="00F93BDD"/>
    <w:rsid w:val="00F9539E"/>
    <w:rsid w:val="00F95876"/>
    <w:rsid w:val="00F9624C"/>
    <w:rsid w:val="00F9688E"/>
    <w:rsid w:val="00F978E4"/>
    <w:rsid w:val="00F97AB1"/>
    <w:rsid w:val="00F97BCD"/>
    <w:rsid w:val="00FA16E2"/>
    <w:rsid w:val="00FA1CB0"/>
    <w:rsid w:val="00FA2240"/>
    <w:rsid w:val="00FA3288"/>
    <w:rsid w:val="00FA4B74"/>
    <w:rsid w:val="00FA5D2A"/>
    <w:rsid w:val="00FA71D5"/>
    <w:rsid w:val="00FA7490"/>
    <w:rsid w:val="00FA75FA"/>
    <w:rsid w:val="00FA7726"/>
    <w:rsid w:val="00FB0553"/>
    <w:rsid w:val="00FB1539"/>
    <w:rsid w:val="00FB2ED9"/>
    <w:rsid w:val="00FB3B89"/>
    <w:rsid w:val="00FB496F"/>
    <w:rsid w:val="00FB4ABB"/>
    <w:rsid w:val="00FB674F"/>
    <w:rsid w:val="00FB703A"/>
    <w:rsid w:val="00FC0918"/>
    <w:rsid w:val="00FC0CA6"/>
    <w:rsid w:val="00FC0F7E"/>
    <w:rsid w:val="00FC1C9A"/>
    <w:rsid w:val="00FC3742"/>
    <w:rsid w:val="00FC483E"/>
    <w:rsid w:val="00FC4E6D"/>
    <w:rsid w:val="00FC5D1B"/>
    <w:rsid w:val="00FC7484"/>
    <w:rsid w:val="00FD080E"/>
    <w:rsid w:val="00FD09F7"/>
    <w:rsid w:val="00FD0E07"/>
    <w:rsid w:val="00FD337C"/>
    <w:rsid w:val="00FD3600"/>
    <w:rsid w:val="00FD39AA"/>
    <w:rsid w:val="00FD3AC6"/>
    <w:rsid w:val="00FD47E9"/>
    <w:rsid w:val="00FD58C9"/>
    <w:rsid w:val="00FD6473"/>
    <w:rsid w:val="00FD772F"/>
    <w:rsid w:val="00FE045D"/>
    <w:rsid w:val="00FE16B1"/>
    <w:rsid w:val="00FE3082"/>
    <w:rsid w:val="00FE32E2"/>
    <w:rsid w:val="00FE6230"/>
    <w:rsid w:val="00FF0D1D"/>
    <w:rsid w:val="00FF24B9"/>
    <w:rsid w:val="00FF33AB"/>
    <w:rsid w:val="00FF5F6E"/>
    <w:rsid w:val="00FF6E1F"/>
    <w:rsid w:val="00FF719C"/>
    <w:rsid w:val="00FF7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F70B7E"/>
  <w15:docId w15:val="{39684E45-14F6-497B-A97A-75E2C547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B046E"/>
    <w:pPr>
      <w:spacing w:after="0" w:line="276" w:lineRule="auto"/>
    </w:pPr>
    <w:rPr>
      <w:rFonts w:ascii="Arial" w:eastAsia="Arial" w:hAnsi="Arial" w:cs="Arial"/>
      <w:color w:val="000000"/>
    </w:rPr>
  </w:style>
  <w:style w:type="paragraph" w:styleId="1">
    <w:name w:val="heading 1"/>
    <w:basedOn w:val="a"/>
    <w:next w:val="a"/>
    <w:pPr>
      <w:spacing w:before="480" w:after="120"/>
      <w:outlineLvl w:val="0"/>
    </w:pPr>
    <w:rPr>
      <w:b/>
      <w:sz w:val="48"/>
    </w:rPr>
  </w:style>
  <w:style w:type="paragraph" w:styleId="2">
    <w:name w:val="heading 2"/>
    <w:basedOn w:val="a"/>
    <w:next w:val="a"/>
    <w:pPr>
      <w:spacing w:before="360" w:after="80"/>
      <w:outlineLvl w:val="1"/>
    </w:pPr>
    <w:rPr>
      <w:b/>
      <w:sz w:val="36"/>
    </w:rPr>
  </w:style>
  <w:style w:type="paragraph" w:styleId="3">
    <w:name w:val="heading 3"/>
    <w:basedOn w:val="a"/>
    <w:next w:val="a"/>
    <w:pPr>
      <w:spacing w:before="280" w:after="80"/>
      <w:outlineLvl w:val="2"/>
    </w:pPr>
    <w:rPr>
      <w:b/>
      <w:sz w:val="28"/>
    </w:rPr>
  </w:style>
  <w:style w:type="paragraph" w:styleId="4">
    <w:name w:val="heading 4"/>
    <w:basedOn w:val="a"/>
    <w:next w:val="a"/>
    <w:pPr>
      <w:spacing w:before="240" w:after="40"/>
      <w:outlineLvl w:val="3"/>
    </w:pPr>
    <w:rPr>
      <w:b/>
      <w:sz w:val="24"/>
    </w:rPr>
  </w:style>
  <w:style w:type="paragraph" w:styleId="5">
    <w:name w:val="heading 5"/>
    <w:basedOn w:val="a"/>
    <w:next w:val="a"/>
    <w:pPr>
      <w:spacing w:before="220" w:after="40"/>
      <w:outlineLvl w:val="4"/>
    </w:pPr>
    <w:rPr>
      <w:b/>
    </w:rPr>
  </w:style>
  <w:style w:type="paragraph" w:styleId="6">
    <w:name w:val="heading 6"/>
    <w:basedOn w:val="a"/>
    <w:next w:val="a"/>
    <w:pPr>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480" w:after="120"/>
    </w:pPr>
    <w:rPr>
      <w:b/>
      <w:sz w:val="72"/>
    </w:rPr>
  </w:style>
  <w:style w:type="paragraph" w:styleId="a4">
    <w:name w:val="Subtitle"/>
    <w:basedOn w:val="a"/>
    <w:next w:val="a"/>
    <w:pPr>
      <w:spacing w:before="360" w:after="80"/>
    </w:pPr>
    <w:rPr>
      <w:rFonts w:ascii="Georgia" w:eastAsia="Georgia" w:hAnsi="Georgia" w:cs="Georgia"/>
      <w:i/>
      <w:color w:val="666666"/>
      <w:sz w:val="48"/>
    </w:rPr>
  </w:style>
  <w:style w:type="paragraph" w:styleId="a5">
    <w:name w:val="Balloon Text"/>
    <w:basedOn w:val="a"/>
    <w:link w:val="a6"/>
    <w:uiPriority w:val="99"/>
    <w:semiHidden/>
    <w:unhideWhenUsed/>
    <w:rsid w:val="0055621C"/>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5621C"/>
    <w:rPr>
      <w:rFonts w:ascii="Segoe UI" w:eastAsia="Arial" w:hAnsi="Segoe UI" w:cs="Segoe UI"/>
      <w:color w:val="000000"/>
      <w:sz w:val="18"/>
      <w:szCs w:val="18"/>
    </w:rPr>
  </w:style>
  <w:style w:type="paragraph" w:styleId="a7">
    <w:name w:val="footnote text"/>
    <w:basedOn w:val="a"/>
    <w:link w:val="a8"/>
    <w:uiPriority w:val="99"/>
    <w:semiHidden/>
    <w:unhideWhenUsed/>
    <w:rsid w:val="00624344"/>
    <w:pPr>
      <w:spacing w:line="240" w:lineRule="auto"/>
    </w:pPr>
    <w:rPr>
      <w:sz w:val="20"/>
      <w:szCs w:val="20"/>
    </w:rPr>
  </w:style>
  <w:style w:type="character" w:customStyle="1" w:styleId="a8">
    <w:name w:val="Текст сноски Знак"/>
    <w:basedOn w:val="a0"/>
    <w:link w:val="a7"/>
    <w:uiPriority w:val="99"/>
    <w:semiHidden/>
    <w:rsid w:val="00624344"/>
    <w:rPr>
      <w:rFonts w:ascii="Arial" w:eastAsia="Arial" w:hAnsi="Arial" w:cs="Arial"/>
      <w:color w:val="000000"/>
      <w:sz w:val="20"/>
      <w:szCs w:val="20"/>
    </w:rPr>
  </w:style>
  <w:style w:type="character" w:styleId="a9">
    <w:name w:val="footnote reference"/>
    <w:basedOn w:val="a0"/>
    <w:uiPriority w:val="99"/>
    <w:unhideWhenUsed/>
    <w:rsid w:val="00624344"/>
    <w:rPr>
      <w:vertAlign w:val="superscript"/>
    </w:rPr>
  </w:style>
  <w:style w:type="paragraph" w:styleId="aa">
    <w:name w:val="List Paragraph"/>
    <w:basedOn w:val="a"/>
    <w:uiPriority w:val="34"/>
    <w:qFormat/>
    <w:rsid w:val="00692E5C"/>
    <w:pPr>
      <w:ind w:left="720"/>
      <w:contextualSpacing/>
    </w:pPr>
  </w:style>
  <w:style w:type="character" w:styleId="ab">
    <w:name w:val="annotation reference"/>
    <w:basedOn w:val="a0"/>
    <w:semiHidden/>
    <w:unhideWhenUsed/>
    <w:rsid w:val="009F2F0A"/>
    <w:rPr>
      <w:sz w:val="16"/>
      <w:szCs w:val="16"/>
    </w:rPr>
  </w:style>
  <w:style w:type="paragraph" w:styleId="ac">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Знак Знак1, Знак Знак Знак, Знак Знак"/>
    <w:basedOn w:val="a"/>
    <w:link w:val="ad"/>
    <w:unhideWhenUsed/>
    <w:rsid w:val="009F2F0A"/>
    <w:pPr>
      <w:spacing w:line="240" w:lineRule="auto"/>
    </w:pPr>
    <w:rPr>
      <w:sz w:val="20"/>
      <w:szCs w:val="20"/>
    </w:rPr>
  </w:style>
  <w:style w:type="character" w:customStyle="1" w:styleId="ad">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Знак Знак1 Знак"/>
    <w:basedOn w:val="a0"/>
    <w:link w:val="ac"/>
    <w:rsid w:val="009F2F0A"/>
    <w:rPr>
      <w:rFonts w:ascii="Arial" w:eastAsia="Arial" w:hAnsi="Arial" w:cs="Arial"/>
      <w:color w:val="000000"/>
      <w:sz w:val="20"/>
      <w:szCs w:val="20"/>
    </w:rPr>
  </w:style>
  <w:style w:type="paragraph" w:styleId="ae">
    <w:name w:val="annotation subject"/>
    <w:basedOn w:val="ac"/>
    <w:next w:val="ac"/>
    <w:link w:val="af"/>
    <w:uiPriority w:val="99"/>
    <w:semiHidden/>
    <w:unhideWhenUsed/>
    <w:rsid w:val="009F2F0A"/>
    <w:rPr>
      <w:b/>
      <w:bCs/>
    </w:rPr>
  </w:style>
  <w:style w:type="character" w:customStyle="1" w:styleId="af">
    <w:name w:val="Тема примечания Знак"/>
    <w:basedOn w:val="ad"/>
    <w:link w:val="ae"/>
    <w:uiPriority w:val="99"/>
    <w:semiHidden/>
    <w:rsid w:val="009F2F0A"/>
    <w:rPr>
      <w:rFonts w:ascii="Arial" w:eastAsia="Arial" w:hAnsi="Arial" w:cs="Arial"/>
      <w:b/>
      <w:bCs/>
      <w:color w:val="000000"/>
      <w:sz w:val="20"/>
      <w:szCs w:val="20"/>
    </w:rPr>
  </w:style>
  <w:style w:type="paragraph" w:styleId="af0">
    <w:name w:val="Revision"/>
    <w:hidden/>
    <w:uiPriority w:val="99"/>
    <w:semiHidden/>
    <w:rsid w:val="0083134C"/>
    <w:pPr>
      <w:spacing w:after="0" w:line="240" w:lineRule="auto"/>
    </w:pPr>
    <w:rPr>
      <w:rFonts w:ascii="Arial" w:eastAsia="Arial" w:hAnsi="Arial" w:cs="Arial"/>
      <w:color w:val="000000"/>
    </w:rPr>
  </w:style>
  <w:style w:type="character" w:styleId="af1">
    <w:name w:val="Hyperlink"/>
    <w:basedOn w:val="a0"/>
    <w:uiPriority w:val="99"/>
    <w:unhideWhenUsed/>
    <w:rsid w:val="000D3C21"/>
    <w:rPr>
      <w:color w:val="0563C1" w:themeColor="hyperlink"/>
      <w:u w:val="single"/>
    </w:rPr>
  </w:style>
  <w:style w:type="table" w:styleId="af2">
    <w:name w:val="Table Grid"/>
    <w:basedOn w:val="a1"/>
    <w:uiPriority w:val="59"/>
    <w:rsid w:val="008847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3408DE"/>
    <w:pPr>
      <w:tabs>
        <w:tab w:val="center" w:pos="4677"/>
        <w:tab w:val="right" w:pos="9355"/>
      </w:tabs>
      <w:spacing w:line="240" w:lineRule="auto"/>
    </w:pPr>
  </w:style>
  <w:style w:type="character" w:customStyle="1" w:styleId="af4">
    <w:name w:val="Верхний колонтитул Знак"/>
    <w:basedOn w:val="a0"/>
    <w:link w:val="af3"/>
    <w:uiPriority w:val="99"/>
    <w:rsid w:val="003408DE"/>
    <w:rPr>
      <w:rFonts w:ascii="Arial" w:eastAsia="Arial" w:hAnsi="Arial" w:cs="Arial"/>
      <w:color w:val="000000"/>
    </w:rPr>
  </w:style>
  <w:style w:type="paragraph" w:styleId="af5">
    <w:name w:val="footer"/>
    <w:basedOn w:val="a"/>
    <w:link w:val="af6"/>
    <w:uiPriority w:val="99"/>
    <w:unhideWhenUsed/>
    <w:rsid w:val="003408DE"/>
    <w:pPr>
      <w:tabs>
        <w:tab w:val="center" w:pos="4677"/>
        <w:tab w:val="right" w:pos="9355"/>
      </w:tabs>
      <w:spacing w:line="240" w:lineRule="auto"/>
    </w:pPr>
  </w:style>
  <w:style w:type="character" w:customStyle="1" w:styleId="af6">
    <w:name w:val="Нижний колонтитул Знак"/>
    <w:basedOn w:val="a0"/>
    <w:link w:val="af5"/>
    <w:uiPriority w:val="99"/>
    <w:rsid w:val="003408DE"/>
    <w:rPr>
      <w:rFonts w:ascii="Arial" w:eastAsia="Arial" w:hAnsi="Arial" w:cs="Arial"/>
      <w:color w:val="000000"/>
    </w:rPr>
  </w:style>
  <w:style w:type="character" w:styleId="af7">
    <w:name w:val="Strong"/>
    <w:basedOn w:val="a0"/>
    <w:uiPriority w:val="22"/>
    <w:qFormat/>
    <w:rsid w:val="00526DE6"/>
    <w:rPr>
      <w:b/>
      <w:bCs/>
    </w:rPr>
  </w:style>
  <w:style w:type="paragraph" w:styleId="af8">
    <w:name w:val="Body Text Indent"/>
    <w:basedOn w:val="a"/>
    <w:link w:val="af9"/>
    <w:uiPriority w:val="99"/>
    <w:rsid w:val="00676210"/>
    <w:pPr>
      <w:spacing w:line="240" w:lineRule="auto"/>
      <w:ind w:firstLine="706"/>
      <w:jc w:val="both"/>
    </w:pPr>
    <w:rPr>
      <w:rFonts w:ascii="Times New Roman" w:eastAsia="Times New Roman" w:hAnsi="Times New Roman" w:cs="Times New Roman"/>
      <w:color w:val="auto"/>
      <w:sz w:val="24"/>
      <w:szCs w:val="24"/>
    </w:rPr>
  </w:style>
  <w:style w:type="character" w:customStyle="1" w:styleId="af9">
    <w:name w:val="Основной текст с отступом Знак"/>
    <w:basedOn w:val="a0"/>
    <w:link w:val="af8"/>
    <w:uiPriority w:val="99"/>
    <w:rsid w:val="00676210"/>
    <w:rPr>
      <w:rFonts w:ascii="Times New Roman" w:eastAsia="Times New Roman" w:hAnsi="Times New Roman" w:cs="Times New Roman"/>
      <w:sz w:val="24"/>
      <w:szCs w:val="24"/>
    </w:rPr>
  </w:style>
  <w:style w:type="paragraph" w:customStyle="1" w:styleId="ConsPlusNonformat">
    <w:name w:val="ConsPlusNonformat"/>
    <w:uiPriority w:val="99"/>
    <w:rsid w:val="006A52D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6A52D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tableheader">
    <w:name w:val="tableheader"/>
    <w:basedOn w:val="a0"/>
    <w:rsid w:val="005177AF"/>
  </w:style>
  <w:style w:type="table" w:customStyle="1" w:styleId="21">
    <w:name w:val="Таблица простая 21"/>
    <w:basedOn w:val="a1"/>
    <w:uiPriority w:val="42"/>
    <w:rsid w:val="002A248E"/>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a">
    <w:name w:val="Normal (Web)"/>
    <w:basedOn w:val="a"/>
    <w:uiPriority w:val="99"/>
    <w:unhideWhenUsed/>
    <w:rsid w:val="004B5D9D"/>
    <w:pPr>
      <w:spacing w:line="240" w:lineRule="auto"/>
    </w:pPr>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8429">
      <w:bodyDiv w:val="1"/>
      <w:marLeft w:val="0"/>
      <w:marRight w:val="0"/>
      <w:marTop w:val="0"/>
      <w:marBottom w:val="0"/>
      <w:divBdr>
        <w:top w:val="none" w:sz="0" w:space="0" w:color="auto"/>
        <w:left w:val="none" w:sz="0" w:space="0" w:color="auto"/>
        <w:bottom w:val="none" w:sz="0" w:space="0" w:color="auto"/>
        <w:right w:val="none" w:sz="0" w:space="0" w:color="auto"/>
      </w:divBdr>
    </w:div>
    <w:div w:id="258409014">
      <w:bodyDiv w:val="1"/>
      <w:marLeft w:val="0"/>
      <w:marRight w:val="0"/>
      <w:marTop w:val="0"/>
      <w:marBottom w:val="0"/>
      <w:divBdr>
        <w:top w:val="none" w:sz="0" w:space="0" w:color="auto"/>
        <w:left w:val="none" w:sz="0" w:space="0" w:color="auto"/>
        <w:bottom w:val="none" w:sz="0" w:space="0" w:color="auto"/>
        <w:right w:val="none" w:sz="0" w:space="0" w:color="auto"/>
      </w:divBdr>
    </w:div>
    <w:div w:id="360251835">
      <w:bodyDiv w:val="1"/>
      <w:marLeft w:val="0"/>
      <w:marRight w:val="0"/>
      <w:marTop w:val="0"/>
      <w:marBottom w:val="0"/>
      <w:divBdr>
        <w:top w:val="none" w:sz="0" w:space="0" w:color="auto"/>
        <w:left w:val="none" w:sz="0" w:space="0" w:color="auto"/>
        <w:bottom w:val="none" w:sz="0" w:space="0" w:color="auto"/>
        <w:right w:val="none" w:sz="0" w:space="0" w:color="auto"/>
      </w:divBdr>
      <w:divsChild>
        <w:div w:id="1979872198">
          <w:marLeft w:val="0"/>
          <w:marRight w:val="0"/>
          <w:marTop w:val="0"/>
          <w:marBottom w:val="0"/>
          <w:divBdr>
            <w:top w:val="none" w:sz="0" w:space="0" w:color="auto"/>
            <w:left w:val="none" w:sz="0" w:space="0" w:color="auto"/>
            <w:bottom w:val="none" w:sz="0" w:space="0" w:color="auto"/>
            <w:right w:val="none" w:sz="0" w:space="0" w:color="auto"/>
          </w:divBdr>
        </w:div>
      </w:divsChild>
    </w:div>
    <w:div w:id="399718045">
      <w:bodyDiv w:val="1"/>
      <w:marLeft w:val="0"/>
      <w:marRight w:val="0"/>
      <w:marTop w:val="0"/>
      <w:marBottom w:val="0"/>
      <w:divBdr>
        <w:top w:val="none" w:sz="0" w:space="0" w:color="auto"/>
        <w:left w:val="none" w:sz="0" w:space="0" w:color="auto"/>
        <w:bottom w:val="none" w:sz="0" w:space="0" w:color="auto"/>
        <w:right w:val="none" w:sz="0" w:space="0" w:color="auto"/>
      </w:divBdr>
    </w:div>
    <w:div w:id="597297313">
      <w:bodyDiv w:val="1"/>
      <w:marLeft w:val="0"/>
      <w:marRight w:val="0"/>
      <w:marTop w:val="0"/>
      <w:marBottom w:val="0"/>
      <w:divBdr>
        <w:top w:val="none" w:sz="0" w:space="0" w:color="auto"/>
        <w:left w:val="none" w:sz="0" w:space="0" w:color="auto"/>
        <w:bottom w:val="none" w:sz="0" w:space="0" w:color="auto"/>
        <w:right w:val="none" w:sz="0" w:space="0" w:color="auto"/>
      </w:divBdr>
    </w:div>
    <w:div w:id="690181408">
      <w:bodyDiv w:val="1"/>
      <w:marLeft w:val="0"/>
      <w:marRight w:val="0"/>
      <w:marTop w:val="0"/>
      <w:marBottom w:val="0"/>
      <w:divBdr>
        <w:top w:val="none" w:sz="0" w:space="0" w:color="auto"/>
        <w:left w:val="none" w:sz="0" w:space="0" w:color="auto"/>
        <w:bottom w:val="none" w:sz="0" w:space="0" w:color="auto"/>
        <w:right w:val="none" w:sz="0" w:space="0" w:color="auto"/>
      </w:divBdr>
    </w:div>
    <w:div w:id="1021511320">
      <w:bodyDiv w:val="1"/>
      <w:marLeft w:val="0"/>
      <w:marRight w:val="0"/>
      <w:marTop w:val="0"/>
      <w:marBottom w:val="0"/>
      <w:divBdr>
        <w:top w:val="none" w:sz="0" w:space="0" w:color="auto"/>
        <w:left w:val="none" w:sz="0" w:space="0" w:color="auto"/>
        <w:bottom w:val="none" w:sz="0" w:space="0" w:color="auto"/>
        <w:right w:val="none" w:sz="0" w:space="0" w:color="auto"/>
      </w:divBdr>
    </w:div>
    <w:div w:id="1340740386">
      <w:bodyDiv w:val="1"/>
      <w:marLeft w:val="0"/>
      <w:marRight w:val="0"/>
      <w:marTop w:val="0"/>
      <w:marBottom w:val="0"/>
      <w:divBdr>
        <w:top w:val="none" w:sz="0" w:space="0" w:color="auto"/>
        <w:left w:val="none" w:sz="0" w:space="0" w:color="auto"/>
        <w:bottom w:val="none" w:sz="0" w:space="0" w:color="auto"/>
        <w:right w:val="none" w:sz="0" w:space="0" w:color="auto"/>
      </w:divBdr>
      <w:divsChild>
        <w:div w:id="1433164221">
          <w:marLeft w:val="0"/>
          <w:marRight w:val="0"/>
          <w:marTop w:val="0"/>
          <w:marBottom w:val="0"/>
          <w:divBdr>
            <w:top w:val="none" w:sz="0" w:space="0" w:color="auto"/>
            <w:left w:val="none" w:sz="0" w:space="0" w:color="auto"/>
            <w:bottom w:val="none" w:sz="0" w:space="0" w:color="auto"/>
            <w:right w:val="none" w:sz="0" w:space="0" w:color="auto"/>
          </w:divBdr>
        </w:div>
      </w:divsChild>
    </w:div>
    <w:div w:id="1568177478">
      <w:bodyDiv w:val="1"/>
      <w:marLeft w:val="0"/>
      <w:marRight w:val="0"/>
      <w:marTop w:val="0"/>
      <w:marBottom w:val="0"/>
      <w:divBdr>
        <w:top w:val="none" w:sz="0" w:space="0" w:color="auto"/>
        <w:left w:val="none" w:sz="0" w:space="0" w:color="auto"/>
        <w:bottom w:val="none" w:sz="0" w:space="0" w:color="auto"/>
        <w:right w:val="none" w:sz="0" w:space="0" w:color="auto"/>
      </w:divBdr>
    </w:div>
    <w:div w:id="1636108370">
      <w:bodyDiv w:val="1"/>
      <w:marLeft w:val="0"/>
      <w:marRight w:val="0"/>
      <w:marTop w:val="0"/>
      <w:marBottom w:val="0"/>
      <w:divBdr>
        <w:top w:val="none" w:sz="0" w:space="0" w:color="auto"/>
        <w:left w:val="none" w:sz="0" w:space="0" w:color="auto"/>
        <w:bottom w:val="none" w:sz="0" w:space="0" w:color="auto"/>
        <w:right w:val="none" w:sz="0" w:space="0" w:color="auto"/>
      </w:divBdr>
    </w:div>
    <w:div w:id="1713724352">
      <w:bodyDiv w:val="1"/>
      <w:marLeft w:val="0"/>
      <w:marRight w:val="0"/>
      <w:marTop w:val="0"/>
      <w:marBottom w:val="0"/>
      <w:divBdr>
        <w:top w:val="none" w:sz="0" w:space="0" w:color="auto"/>
        <w:left w:val="none" w:sz="0" w:space="0" w:color="auto"/>
        <w:bottom w:val="none" w:sz="0" w:space="0" w:color="auto"/>
        <w:right w:val="none" w:sz="0" w:space="0" w:color="auto"/>
      </w:divBdr>
    </w:div>
    <w:div w:id="1879197663">
      <w:bodyDiv w:val="1"/>
      <w:marLeft w:val="0"/>
      <w:marRight w:val="0"/>
      <w:marTop w:val="0"/>
      <w:marBottom w:val="0"/>
      <w:divBdr>
        <w:top w:val="none" w:sz="0" w:space="0" w:color="auto"/>
        <w:left w:val="none" w:sz="0" w:space="0" w:color="auto"/>
        <w:bottom w:val="none" w:sz="0" w:space="0" w:color="auto"/>
        <w:right w:val="none" w:sz="0" w:space="0" w:color="auto"/>
      </w:divBdr>
    </w:div>
    <w:div w:id="1960794161">
      <w:bodyDiv w:val="1"/>
      <w:marLeft w:val="0"/>
      <w:marRight w:val="0"/>
      <w:marTop w:val="0"/>
      <w:marBottom w:val="0"/>
      <w:divBdr>
        <w:top w:val="none" w:sz="0" w:space="0" w:color="auto"/>
        <w:left w:val="none" w:sz="0" w:space="0" w:color="auto"/>
        <w:bottom w:val="none" w:sz="0" w:space="0" w:color="auto"/>
        <w:right w:val="none" w:sz="0" w:space="0" w:color="auto"/>
      </w:divBdr>
    </w:div>
    <w:div w:id="1994289254">
      <w:bodyDiv w:val="1"/>
      <w:marLeft w:val="0"/>
      <w:marRight w:val="0"/>
      <w:marTop w:val="0"/>
      <w:marBottom w:val="0"/>
      <w:divBdr>
        <w:top w:val="none" w:sz="0" w:space="0" w:color="auto"/>
        <w:left w:val="none" w:sz="0" w:space="0" w:color="auto"/>
        <w:bottom w:val="none" w:sz="0" w:space="0" w:color="auto"/>
        <w:right w:val="none" w:sz="0" w:space="0" w:color="auto"/>
      </w:divBdr>
    </w:div>
    <w:div w:id="2087141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nso.ru" TargetMode="External"/><Relationship Id="rId13" Type="http://schemas.openxmlformats.org/officeDocument/2006/relationships/hyperlink" Target="mailto:gz@zakazns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z@zakaznso.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z@zakaznso.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upki.nso.r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zakupki.nso.ru" TargetMode="External"/><Relationship Id="rId14" Type="http://schemas.openxmlformats.org/officeDocument/2006/relationships/hyperlink" Target="mailto:mz@zakaznso.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A23FCDAB574D50BA03796E326A053A"/>
        <w:category>
          <w:name w:val="Общие"/>
          <w:gallery w:val="placeholder"/>
        </w:category>
        <w:types>
          <w:type w:val="bbPlcHdr"/>
        </w:types>
        <w:behaviors>
          <w:behavior w:val="content"/>
        </w:behaviors>
        <w:guid w:val="{AD6B204C-8DCB-4964-85FD-1AF028062941}"/>
      </w:docPartPr>
      <w:docPartBody>
        <w:p w:rsidR="00D12250" w:rsidRDefault="009737B5" w:rsidP="009737B5">
          <w:pPr>
            <w:pStyle w:val="DDA23FCDAB574D50BA03796E326A053A"/>
          </w:pPr>
          <w:r w:rsidRPr="0040312E">
            <w:rPr>
              <w:rStyle w:val="a3"/>
            </w:rPr>
            <w:t>Выберите элемент.</w:t>
          </w:r>
        </w:p>
      </w:docPartBody>
    </w:docPart>
    <w:docPart>
      <w:docPartPr>
        <w:name w:val="ACD627D6E57D4B6991117E5626ADF95D"/>
        <w:category>
          <w:name w:val="Общие"/>
          <w:gallery w:val="placeholder"/>
        </w:category>
        <w:types>
          <w:type w:val="bbPlcHdr"/>
        </w:types>
        <w:behaviors>
          <w:behavior w:val="content"/>
        </w:behaviors>
        <w:guid w:val="{3BE0FE2E-D07D-4CFA-A49E-6DECE19D9343}"/>
      </w:docPartPr>
      <w:docPartBody>
        <w:p w:rsidR="00D12250" w:rsidRDefault="009737B5" w:rsidP="009737B5">
          <w:pPr>
            <w:pStyle w:val="ACD627D6E57D4B6991117E5626ADF95D"/>
          </w:pPr>
          <w:r w:rsidRPr="0040312E">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B5"/>
    <w:rsid w:val="000937BB"/>
    <w:rsid w:val="001E4B88"/>
    <w:rsid w:val="001F76E0"/>
    <w:rsid w:val="002644E8"/>
    <w:rsid w:val="00303B17"/>
    <w:rsid w:val="004E03F6"/>
    <w:rsid w:val="004F5C29"/>
    <w:rsid w:val="005509B6"/>
    <w:rsid w:val="005F3A54"/>
    <w:rsid w:val="00602842"/>
    <w:rsid w:val="00653AE3"/>
    <w:rsid w:val="006C5BA6"/>
    <w:rsid w:val="00886BA8"/>
    <w:rsid w:val="008A45E3"/>
    <w:rsid w:val="009429BA"/>
    <w:rsid w:val="009737B5"/>
    <w:rsid w:val="00975200"/>
    <w:rsid w:val="009E3E3D"/>
    <w:rsid w:val="00C246F1"/>
    <w:rsid w:val="00CD6DB0"/>
    <w:rsid w:val="00D12250"/>
    <w:rsid w:val="00D97093"/>
    <w:rsid w:val="00E25452"/>
    <w:rsid w:val="00E80FC8"/>
    <w:rsid w:val="00EB2B08"/>
    <w:rsid w:val="00F83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9737B5"/>
    <w:rPr>
      <w:color w:val="808080"/>
    </w:rPr>
  </w:style>
  <w:style w:type="paragraph" w:customStyle="1" w:styleId="DDA23FCDAB574D50BA03796E326A053A">
    <w:name w:val="DDA23FCDAB574D50BA03796E326A053A"/>
    <w:rsid w:val="009737B5"/>
  </w:style>
  <w:style w:type="paragraph" w:customStyle="1" w:styleId="ACD627D6E57D4B6991117E5626ADF95D">
    <w:name w:val="ACD627D6E57D4B6991117E5626ADF95D"/>
    <w:rsid w:val="009737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F20B5-E454-4895-AE0D-730E04F65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8331</Words>
  <Characters>47489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Регламент Заказчика новая редакция.docx</vt:lpstr>
    </vt:vector>
  </TitlesOfParts>
  <Company>ГКУ НСО "УКСиС"</Company>
  <LinksUpToDate>false</LinksUpToDate>
  <CharactersWithSpaces>55709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Заказчика новая редакция.docx</dc:title>
  <dc:creator>Семаков Александр Александрович</dc:creator>
  <cp:lastModifiedBy>Семаков Александр Александрович</cp:lastModifiedBy>
  <cp:revision>5</cp:revision>
  <cp:lastPrinted>2018-02-22T02:26:00Z</cp:lastPrinted>
  <dcterms:created xsi:type="dcterms:W3CDTF">2020-01-13T12:21:00Z</dcterms:created>
  <dcterms:modified xsi:type="dcterms:W3CDTF">2020-01-14T12:32:00Z</dcterms:modified>
</cp:coreProperties>
</file>